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8D84" w14:textId="4798F799" w:rsidR="00CF2F3C" w:rsidRPr="0009504F" w:rsidRDefault="004A62BC" w:rsidP="00952E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t xml:space="preserve">UCHWAŁA NR </w:t>
      </w:r>
      <w:r w:rsidR="0081510F">
        <w:rPr>
          <w:rFonts w:ascii="Times New Roman" w:hAnsi="Times New Roman" w:cs="Times New Roman"/>
          <w:sz w:val="24"/>
          <w:szCs w:val="24"/>
          <w:lang w:val="pl-PL"/>
        </w:rPr>
        <w:t>XXV</w:t>
      </w:r>
      <w:r w:rsidR="008B2460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81510F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t>/</w:t>
      </w:r>
      <w:r w:rsidR="00C31B16">
        <w:rPr>
          <w:rFonts w:ascii="Times New Roman" w:hAnsi="Times New Roman" w:cs="Times New Roman"/>
          <w:sz w:val="24"/>
          <w:szCs w:val="24"/>
          <w:lang w:val="pl-PL"/>
        </w:rPr>
        <w:t>230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t>/202</w:t>
      </w:r>
      <w:r w:rsidR="00840C36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br/>
        <w:t>RADY GMINY TOMASZÓW LUBELSKI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br/>
        <w:t xml:space="preserve">z dnia </w:t>
      </w:r>
      <w:r w:rsidR="00BB2F00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="0009504F" w:rsidRPr="0009504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B2460">
        <w:rPr>
          <w:rFonts w:ascii="Times New Roman" w:hAnsi="Times New Roman" w:cs="Times New Roman"/>
          <w:sz w:val="24"/>
          <w:szCs w:val="24"/>
          <w:lang w:val="pl-PL"/>
        </w:rPr>
        <w:t xml:space="preserve">kwietnia 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840C36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09504F">
        <w:rPr>
          <w:rFonts w:ascii="Times New Roman" w:hAnsi="Times New Roman" w:cs="Times New Roman"/>
          <w:sz w:val="24"/>
          <w:szCs w:val="24"/>
          <w:lang w:val="pl-PL"/>
        </w:rPr>
        <w:t xml:space="preserve"> r.</w:t>
      </w:r>
    </w:p>
    <w:p w14:paraId="23DAD70C" w14:textId="4C8E1580" w:rsidR="00CF2F3C" w:rsidRPr="0081510F" w:rsidRDefault="008665CD" w:rsidP="00952E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665CD">
        <w:rPr>
          <w:rFonts w:ascii="Times New Roman" w:hAnsi="Times New Roman" w:cs="Times New Roman"/>
          <w:b/>
          <w:bCs/>
          <w:sz w:val="24"/>
          <w:szCs w:val="24"/>
          <w:lang w:val="pl-PL"/>
        </w:rPr>
        <w:t>zmieniająca uchwałę w sprawie uchwalenia statutu Gminnego Zespołu Ekonomiczno-Administracyjnego Szkół w Tomaszowie Lubelskim</w:t>
      </w:r>
    </w:p>
    <w:p w14:paraId="31D3299E" w14:textId="77777777" w:rsidR="00952EFD" w:rsidRDefault="00952EFD" w:rsidP="00952EFD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956BA0C" w14:textId="443F4F5B" w:rsidR="008B2460" w:rsidRDefault="008B2460" w:rsidP="00952EF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B2460">
        <w:rPr>
          <w:rFonts w:ascii="Times New Roman" w:hAnsi="Times New Roman" w:cs="Times New Roman"/>
          <w:sz w:val="24"/>
          <w:szCs w:val="24"/>
          <w:lang w:val="pl-PL"/>
        </w:rPr>
        <w:t xml:space="preserve">Na podstawie </w:t>
      </w:r>
      <w:r w:rsidR="008665CD" w:rsidRPr="008665CD">
        <w:rPr>
          <w:rFonts w:ascii="Times New Roman" w:hAnsi="Times New Roman" w:cs="Times New Roman"/>
          <w:sz w:val="24"/>
          <w:szCs w:val="24"/>
          <w:lang w:val="pl-PL"/>
        </w:rPr>
        <w:t>art. 18 ust. 2 pkt 9 lit. h oraz art. 10a–10d</w:t>
      </w:r>
      <w:r w:rsidR="008665C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B2460">
        <w:rPr>
          <w:rFonts w:ascii="Times New Roman" w:hAnsi="Times New Roman" w:cs="Times New Roman"/>
          <w:sz w:val="24"/>
          <w:szCs w:val="24"/>
          <w:lang w:val="pl-PL"/>
        </w:rPr>
        <w:t xml:space="preserve">ustawy z dnia 8 marca 1990 r. o samorządzie gminnym (t.j. Dz. U. z 2025 r. poz. 1153 z </w:t>
      </w:r>
      <w:proofErr w:type="spellStart"/>
      <w:r w:rsidRPr="008B2460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Pr="008B246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3B73D3">
        <w:rPr>
          <w:rFonts w:ascii="Times New Roman" w:hAnsi="Times New Roman" w:cs="Times New Roman"/>
          <w:sz w:val="24"/>
          <w:szCs w:val="24"/>
          <w:lang w:val="pl-PL"/>
        </w:rPr>
        <w:t xml:space="preserve"> zm.</w:t>
      </w:r>
      <w:r w:rsidR="008665CD">
        <w:rPr>
          <w:rFonts w:ascii="Times New Roman" w:hAnsi="Times New Roman" w:cs="Times New Roman"/>
          <w:sz w:val="24"/>
          <w:szCs w:val="24"/>
          <w:lang w:val="pl-PL"/>
        </w:rPr>
        <w:t xml:space="preserve">) oraz </w:t>
      </w:r>
      <w:r w:rsidR="008665CD" w:rsidRPr="008665CD">
        <w:rPr>
          <w:rFonts w:ascii="Times New Roman" w:hAnsi="Times New Roman" w:cs="Times New Roman"/>
          <w:sz w:val="24"/>
          <w:szCs w:val="24"/>
          <w:lang w:val="pl-PL"/>
        </w:rPr>
        <w:t>art. 11 ust. 2 oraz art. 53</w:t>
      </w:r>
      <w:r w:rsidRPr="008B2460">
        <w:rPr>
          <w:rFonts w:ascii="Times New Roman" w:hAnsi="Times New Roman" w:cs="Times New Roman"/>
          <w:sz w:val="24"/>
          <w:szCs w:val="24"/>
          <w:lang w:val="pl-PL"/>
        </w:rPr>
        <w:t xml:space="preserve"> ustawy z dnia 27 sierpnia 2009 r. o finansach publicznych (Dz.U. z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2025 r. </w:t>
      </w:r>
      <w:r w:rsidR="008665CD">
        <w:rPr>
          <w:rFonts w:ascii="Times New Roman" w:hAnsi="Times New Roman" w:cs="Times New Roman"/>
          <w:sz w:val="24"/>
          <w:szCs w:val="24"/>
          <w:lang w:val="pl-PL"/>
        </w:rPr>
        <w:t>poz</w:t>
      </w:r>
      <w:r w:rsidRPr="008B2460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>1486 z późn. zm</w:t>
      </w:r>
      <w:r w:rsidRPr="008B2460">
        <w:rPr>
          <w:rFonts w:ascii="Times New Roman" w:hAnsi="Times New Roman" w:cs="Times New Roman"/>
          <w:sz w:val="24"/>
          <w:szCs w:val="24"/>
          <w:lang w:val="pl-PL"/>
        </w:rPr>
        <w:t>.), Rada Gminy uchwala, co następuje</w:t>
      </w:r>
      <w:r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3AE686BA" w14:textId="4484FFBB" w:rsidR="00CF2F3C" w:rsidRPr="0009504F" w:rsidRDefault="004A62BC" w:rsidP="00952E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t>§ 1</w:t>
      </w:r>
    </w:p>
    <w:p w14:paraId="2DF3FAB7" w14:textId="03B47145" w:rsidR="008B2460" w:rsidRDefault="001E05B8" w:rsidP="00952EFD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E05B8">
        <w:rPr>
          <w:rFonts w:ascii="Times New Roman" w:hAnsi="Times New Roman" w:cs="Times New Roman"/>
          <w:sz w:val="24"/>
          <w:szCs w:val="24"/>
          <w:lang w:val="pl-PL"/>
        </w:rPr>
        <w:t xml:space="preserve">W statucie Gminnego Zespołu Ekonomiczno-Administracyjnego Szkół w Tomaszowie Lubelskim, stanowiącym załącznik do uchwały Nr XXIV/216/2016 z dnia 29 grudnia 2016 r. </w:t>
      </w:r>
      <w:r w:rsidR="00C868A1">
        <w:rPr>
          <w:rFonts w:ascii="Times New Roman" w:hAnsi="Times New Roman" w:cs="Times New Roman"/>
          <w:sz w:val="24"/>
          <w:szCs w:val="24"/>
          <w:lang w:val="pl-PL"/>
        </w:rPr>
        <w:t xml:space="preserve">zmienionej uchwałą Nr XIII/11/2019 z dnia 20 grudnia 2019 r., </w:t>
      </w:r>
      <w:r w:rsidRPr="001E05B8">
        <w:rPr>
          <w:rFonts w:ascii="Times New Roman" w:hAnsi="Times New Roman" w:cs="Times New Roman"/>
          <w:sz w:val="24"/>
          <w:szCs w:val="24"/>
          <w:lang w:val="pl-PL"/>
        </w:rPr>
        <w:t>wprowadza się następujące zmiany</w:t>
      </w:r>
      <w:r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798F4E8A" w14:textId="78A2D0F2" w:rsidR="001E05B8" w:rsidRPr="001E05B8" w:rsidRDefault="001E05B8" w:rsidP="001E05B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E05B8">
        <w:rPr>
          <w:rFonts w:ascii="Times New Roman" w:hAnsi="Times New Roman" w:cs="Times New Roman"/>
          <w:sz w:val="24"/>
          <w:szCs w:val="24"/>
          <w:lang w:val="pl-PL"/>
        </w:rPr>
        <w:t xml:space="preserve"> § 6 otrzymuje brzmienie:</w:t>
      </w:r>
    </w:p>
    <w:p w14:paraId="25D388ED" w14:textId="259391B8" w:rsidR="001E05B8" w:rsidRPr="001E05B8" w:rsidRDefault="001E05B8" w:rsidP="008D4682">
      <w:pPr>
        <w:pStyle w:val="Akapitzlist"/>
        <w:spacing w:after="0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1E05B8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„§ 6. Przedmiotem działalności Zespołu jest prowadzenie wspólnej obsługi administracyjnej, finansowej i organizacyjnej jednostek organizacyjnych Gminy Tomaszów Lubelski </w:t>
      </w:r>
      <w:r w:rsidR="008D4682" w:rsidRPr="008D4682">
        <w:rPr>
          <w:rFonts w:ascii="Times New Roman" w:hAnsi="Times New Roman" w:cs="Times New Roman"/>
          <w:i/>
          <w:iCs/>
          <w:sz w:val="24"/>
          <w:szCs w:val="24"/>
          <w:lang w:val="pl-PL"/>
        </w:rPr>
        <w:t>w szczególności:</w:t>
      </w:r>
    </w:p>
    <w:p w14:paraId="304CB5BE" w14:textId="77777777" w:rsidR="001E05B8" w:rsidRPr="001E05B8" w:rsidRDefault="001E05B8" w:rsidP="001E05B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1E05B8">
        <w:rPr>
          <w:rFonts w:ascii="Times New Roman" w:hAnsi="Times New Roman" w:cs="Times New Roman"/>
          <w:i/>
          <w:iCs/>
          <w:sz w:val="24"/>
          <w:szCs w:val="24"/>
          <w:lang w:val="pl-PL"/>
        </w:rPr>
        <w:t>jednostek oświatowych dla których Gmina Tomaszów Lubelski jest organem prowadzącym,</w:t>
      </w:r>
    </w:p>
    <w:p w14:paraId="3443E888" w14:textId="29ABDDD4" w:rsidR="001E05B8" w:rsidRPr="001E05B8" w:rsidRDefault="001E05B8" w:rsidP="001E05B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1E05B8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jednostek realizujących zadania w zakresie opieki nad dziećmi w wieku do lat 3, </w:t>
      </w:r>
      <w:r w:rsidR="008D4682" w:rsidRPr="008D4682">
        <w:rPr>
          <w:rFonts w:ascii="Times New Roman" w:hAnsi="Times New Roman" w:cs="Times New Roman"/>
          <w:i/>
          <w:iCs/>
          <w:sz w:val="24"/>
          <w:szCs w:val="24"/>
          <w:lang w:val="pl-PL"/>
        </w:rPr>
        <w:t>w tym klubów dziecięcych oraz zespołów klubów dziecięcych utworzonych przez Gminę Tomaszów Lubelski</w:t>
      </w:r>
      <w:r w:rsidRPr="001E05B8">
        <w:rPr>
          <w:rFonts w:ascii="Times New Roman" w:hAnsi="Times New Roman" w:cs="Times New Roman"/>
          <w:i/>
          <w:iCs/>
          <w:sz w:val="24"/>
          <w:szCs w:val="24"/>
          <w:lang w:val="pl-PL"/>
        </w:rPr>
        <w:t>.”</w:t>
      </w:r>
    </w:p>
    <w:p w14:paraId="1361573B" w14:textId="76AEA36D" w:rsidR="008D4682" w:rsidRDefault="008D4682" w:rsidP="001E05B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E05B8">
        <w:rPr>
          <w:rFonts w:ascii="Times New Roman" w:hAnsi="Times New Roman" w:cs="Times New Roman"/>
          <w:sz w:val="24"/>
          <w:szCs w:val="24"/>
          <w:lang w:val="pl-PL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1E05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ust. 3 </w:t>
      </w:r>
      <w:r w:rsidRPr="001E05B8">
        <w:rPr>
          <w:rFonts w:ascii="Times New Roman" w:hAnsi="Times New Roman" w:cs="Times New Roman"/>
          <w:sz w:val="24"/>
          <w:szCs w:val="24"/>
          <w:lang w:val="pl-PL"/>
        </w:rPr>
        <w:t>otrzymuje brzmienie</w:t>
      </w:r>
      <w:r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06123266" w14:textId="415A4374" w:rsidR="008D4682" w:rsidRPr="008D4682" w:rsidRDefault="008D4682" w:rsidP="008D4682">
      <w:pPr>
        <w:spacing w:after="0"/>
        <w:ind w:left="720" w:hanging="11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8D4682">
        <w:rPr>
          <w:rFonts w:ascii="Times New Roman" w:hAnsi="Times New Roman" w:cs="Times New Roman"/>
          <w:i/>
          <w:iCs/>
          <w:sz w:val="24"/>
          <w:szCs w:val="24"/>
          <w:lang w:val="pl-PL"/>
        </w:rPr>
        <w:t>„Prowadzenie postępowań w sprawach przyznawania stypendiów o charakterze motywacyjnym dla uczniów</w:t>
      </w:r>
      <w:r w:rsidR="004E43D0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</w:t>
      </w:r>
      <w:r w:rsidR="004E43D0" w:rsidRPr="004E43D0">
        <w:rPr>
          <w:rFonts w:ascii="Times New Roman" w:hAnsi="Times New Roman" w:cs="Times New Roman"/>
          <w:i/>
          <w:iCs/>
          <w:sz w:val="24"/>
          <w:szCs w:val="24"/>
          <w:lang w:val="pl-PL"/>
        </w:rPr>
        <w:t>pobierających naukę na terenie Gminy Tomaszów Lubelski,</w:t>
      </w:r>
      <w:r w:rsidRPr="008D4682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w tym na podstawie art. 90t ust. 4 ustawy o systemie oświaty, oraz obsługa wypłat tych świadczeń.”</w:t>
      </w:r>
    </w:p>
    <w:p w14:paraId="031C7AA3" w14:textId="4169D01A" w:rsidR="001E05B8" w:rsidRPr="001E05B8" w:rsidRDefault="001E05B8" w:rsidP="001E05B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1E05B8">
        <w:rPr>
          <w:rFonts w:ascii="Times New Roman" w:hAnsi="Times New Roman" w:cs="Times New Roman"/>
          <w:sz w:val="24"/>
          <w:szCs w:val="24"/>
          <w:lang w:val="pl-PL"/>
        </w:rPr>
        <w:t xml:space="preserve"> § 7 dodaje się ust. 26 w brzmieniu:</w:t>
      </w:r>
    </w:p>
    <w:p w14:paraId="790DF3BF" w14:textId="77777777" w:rsidR="001E05B8" w:rsidRPr="001E05B8" w:rsidRDefault="001E05B8" w:rsidP="001E05B8">
      <w:pPr>
        <w:pStyle w:val="Akapitzlist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1E05B8">
        <w:rPr>
          <w:rFonts w:ascii="Times New Roman" w:hAnsi="Times New Roman" w:cs="Times New Roman"/>
          <w:i/>
          <w:iCs/>
          <w:sz w:val="24"/>
          <w:szCs w:val="24"/>
          <w:lang w:val="pl-PL"/>
        </w:rPr>
        <w:t>„26. Prowadzenie wspólnej obsługi administracyjnej, finansowej i organizacyjnej jednostek realizujących zadania w zakresie opieki nad dziećmi w wieku do lat 3, w szczególności:</w:t>
      </w:r>
    </w:p>
    <w:p w14:paraId="4AE98F9B" w14:textId="77777777" w:rsidR="001E05B8" w:rsidRPr="001E05B8" w:rsidRDefault="001E05B8" w:rsidP="001E05B8">
      <w:pPr>
        <w:pStyle w:val="Akapitzlist"/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1E05B8">
        <w:rPr>
          <w:rFonts w:ascii="Times New Roman" w:hAnsi="Times New Roman" w:cs="Times New Roman"/>
          <w:i/>
          <w:iCs/>
          <w:sz w:val="24"/>
          <w:szCs w:val="24"/>
          <w:lang w:val="pl-PL"/>
        </w:rPr>
        <w:t>obsługa finansowo-księgowa,</w:t>
      </w:r>
    </w:p>
    <w:p w14:paraId="7D36F8FC" w14:textId="77777777" w:rsidR="001E05B8" w:rsidRPr="001E05B8" w:rsidRDefault="001E05B8" w:rsidP="001E05B8">
      <w:pPr>
        <w:pStyle w:val="Akapitzlist"/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1E05B8">
        <w:rPr>
          <w:rFonts w:ascii="Times New Roman" w:hAnsi="Times New Roman" w:cs="Times New Roman"/>
          <w:i/>
          <w:iCs/>
          <w:sz w:val="24"/>
          <w:szCs w:val="24"/>
          <w:lang w:val="pl-PL"/>
        </w:rPr>
        <w:t>obsługa kadrowo-płacowa,</w:t>
      </w:r>
    </w:p>
    <w:p w14:paraId="40FAC6EB" w14:textId="77777777" w:rsidR="001E05B8" w:rsidRPr="001E05B8" w:rsidRDefault="001E05B8" w:rsidP="001E05B8">
      <w:pPr>
        <w:pStyle w:val="Akapitzlist"/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1E05B8">
        <w:rPr>
          <w:rFonts w:ascii="Times New Roman" w:hAnsi="Times New Roman" w:cs="Times New Roman"/>
          <w:i/>
          <w:iCs/>
          <w:sz w:val="24"/>
          <w:szCs w:val="24"/>
          <w:lang w:val="pl-PL"/>
        </w:rPr>
        <w:t>prowadzenie rachunkowości i sprawozdawczości,</w:t>
      </w:r>
    </w:p>
    <w:p w14:paraId="6FAE0A72" w14:textId="77777777" w:rsidR="001E05B8" w:rsidRPr="001E05B8" w:rsidRDefault="001E05B8" w:rsidP="001E05B8">
      <w:pPr>
        <w:pStyle w:val="Akapitzlist"/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1E05B8">
        <w:rPr>
          <w:rFonts w:ascii="Times New Roman" w:hAnsi="Times New Roman" w:cs="Times New Roman"/>
          <w:i/>
          <w:iCs/>
          <w:sz w:val="24"/>
          <w:szCs w:val="24"/>
          <w:lang w:val="pl-PL"/>
        </w:rPr>
        <w:t>obsługa organizacyjna i administracyjna,</w:t>
      </w:r>
    </w:p>
    <w:p w14:paraId="02D3B8E5" w14:textId="77777777" w:rsidR="001E05B8" w:rsidRPr="001E05B8" w:rsidRDefault="001E05B8" w:rsidP="001E05B8">
      <w:pPr>
        <w:pStyle w:val="Akapitzlist"/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1E05B8">
        <w:rPr>
          <w:rFonts w:ascii="Times New Roman" w:hAnsi="Times New Roman" w:cs="Times New Roman"/>
          <w:i/>
          <w:iCs/>
          <w:sz w:val="24"/>
          <w:szCs w:val="24"/>
          <w:lang w:val="pl-PL"/>
        </w:rPr>
        <w:t>przygotowywanie i prowadzenie postępowań o udzielenie zamówień publicznych,</w:t>
      </w:r>
    </w:p>
    <w:p w14:paraId="5E2367EA" w14:textId="1FFD80BE" w:rsidR="001E05B8" w:rsidRPr="001E05B8" w:rsidRDefault="001E05B8" w:rsidP="001E05B8">
      <w:pPr>
        <w:pStyle w:val="Akapitzlist"/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1E05B8">
        <w:rPr>
          <w:rFonts w:ascii="Times New Roman" w:hAnsi="Times New Roman" w:cs="Times New Roman"/>
          <w:i/>
          <w:iCs/>
          <w:sz w:val="24"/>
          <w:szCs w:val="24"/>
          <w:lang w:val="pl-PL"/>
        </w:rPr>
        <w:t>wykonywanie innych czynności związanych z funkcjonowaniem jednostek obsługiwanych.”</w:t>
      </w:r>
    </w:p>
    <w:p w14:paraId="4ACD0AD8" w14:textId="38768AD9" w:rsidR="00952EFD" w:rsidRDefault="008B2460" w:rsidP="00952E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8B2460">
        <w:rPr>
          <w:rFonts w:ascii="Times New Roman" w:hAnsi="Times New Roman" w:cs="Times New Roman"/>
          <w:sz w:val="24"/>
          <w:szCs w:val="24"/>
          <w:lang w:val="pl-PL"/>
        </w:rPr>
        <w:t xml:space="preserve">§ </w:t>
      </w:r>
      <w:r w:rsidR="001E05B8">
        <w:rPr>
          <w:rFonts w:ascii="Times New Roman" w:hAnsi="Times New Roman" w:cs="Times New Roman"/>
          <w:sz w:val="24"/>
          <w:szCs w:val="24"/>
          <w:lang w:val="pl-PL"/>
        </w:rPr>
        <w:t>2</w:t>
      </w:r>
    </w:p>
    <w:p w14:paraId="14B2DBC6" w14:textId="0CF070A9" w:rsidR="008B2460" w:rsidRPr="008B2460" w:rsidRDefault="008B2460" w:rsidP="00952EFD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B2460">
        <w:rPr>
          <w:rFonts w:ascii="Times New Roman" w:hAnsi="Times New Roman" w:cs="Times New Roman"/>
          <w:sz w:val="24"/>
          <w:szCs w:val="24"/>
          <w:lang w:val="pl-PL"/>
        </w:rPr>
        <w:t xml:space="preserve">Wykonanie uchwały powierza się Wójtowi Gminy </w:t>
      </w:r>
      <w:r w:rsidR="00952EFD">
        <w:rPr>
          <w:rFonts w:ascii="Times New Roman" w:hAnsi="Times New Roman" w:cs="Times New Roman"/>
          <w:sz w:val="24"/>
          <w:szCs w:val="24"/>
          <w:lang w:val="pl-PL"/>
        </w:rPr>
        <w:t>Tomaszów Lubelski.</w:t>
      </w:r>
    </w:p>
    <w:p w14:paraId="2CA5F53A" w14:textId="77777777" w:rsidR="008B2460" w:rsidRPr="008B2460" w:rsidRDefault="008B2460" w:rsidP="00952EFD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E7891EB" w14:textId="033712EE" w:rsidR="00952EFD" w:rsidRDefault="008B2460" w:rsidP="00952E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8B2460">
        <w:rPr>
          <w:rFonts w:ascii="Times New Roman" w:hAnsi="Times New Roman" w:cs="Times New Roman"/>
          <w:sz w:val="24"/>
          <w:szCs w:val="24"/>
          <w:lang w:val="pl-PL"/>
        </w:rPr>
        <w:t xml:space="preserve">§ </w:t>
      </w:r>
      <w:r w:rsidR="001E05B8">
        <w:rPr>
          <w:rFonts w:ascii="Times New Roman" w:hAnsi="Times New Roman" w:cs="Times New Roman"/>
          <w:sz w:val="24"/>
          <w:szCs w:val="24"/>
          <w:lang w:val="pl-PL"/>
        </w:rPr>
        <w:t>3</w:t>
      </w:r>
    </w:p>
    <w:p w14:paraId="20D7C2CD" w14:textId="001BCBAE" w:rsidR="008B2460" w:rsidRDefault="00F575F6" w:rsidP="00F575F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575F6">
        <w:rPr>
          <w:rFonts w:ascii="Times New Roman" w:hAnsi="Times New Roman" w:cs="Times New Roman"/>
          <w:sz w:val="24"/>
          <w:szCs w:val="24"/>
          <w:lang w:val="pl-PL"/>
        </w:rPr>
        <w:lastRenderedPageBreak/>
        <w:t>Uchwała wchodzi w życie po upływie 14 dni od dnia ogłoszenia w Dzienniku Urzędowym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575F6">
        <w:rPr>
          <w:rFonts w:ascii="Times New Roman" w:hAnsi="Times New Roman" w:cs="Times New Roman"/>
          <w:sz w:val="24"/>
          <w:szCs w:val="24"/>
          <w:lang w:val="pl-PL"/>
        </w:rPr>
        <w:t>Województwa Lubelskiego.</w:t>
      </w:r>
      <w:r w:rsidR="008B2460" w:rsidRPr="008B246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F1A850B" w14:textId="77777777" w:rsidR="00BB2F00" w:rsidRPr="00BB2F00" w:rsidRDefault="004A62BC" w:rsidP="00BB2F00">
      <w:pPr>
        <w:spacing w:after="0"/>
        <w:ind w:left="57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sz w:val="24"/>
          <w:szCs w:val="24"/>
          <w:lang w:val="pl-PL"/>
        </w:rPr>
        <w:br/>
      </w:r>
      <w:r w:rsidR="00BB2F00" w:rsidRPr="00BB2F00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Przewodniczący Rady Gminy</w:t>
      </w:r>
    </w:p>
    <w:p w14:paraId="01E10CD3" w14:textId="77777777" w:rsidR="00BB2F00" w:rsidRPr="00BB2F00" w:rsidRDefault="00BB2F00" w:rsidP="00BB2F00">
      <w:pPr>
        <w:spacing w:after="0"/>
        <w:ind w:left="57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F28707A" w14:textId="749157EB" w:rsidR="00952EFD" w:rsidRDefault="00BB2F00" w:rsidP="00BB2F00">
      <w:pPr>
        <w:spacing w:after="0"/>
        <w:ind w:left="57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B2F00">
        <w:rPr>
          <w:rFonts w:ascii="Times New Roman" w:hAnsi="Times New Roman" w:cs="Times New Roman"/>
          <w:sz w:val="24"/>
          <w:szCs w:val="24"/>
          <w:lang w:val="pl-PL"/>
        </w:rPr>
        <w:t xml:space="preserve">      Grzegorz </w:t>
      </w:r>
      <w:proofErr w:type="spellStart"/>
      <w:r w:rsidRPr="00BB2F00">
        <w:rPr>
          <w:rFonts w:ascii="Times New Roman" w:hAnsi="Times New Roman" w:cs="Times New Roman"/>
          <w:sz w:val="24"/>
          <w:szCs w:val="24"/>
          <w:lang w:val="pl-PL"/>
        </w:rPr>
        <w:t>Gozdek</w:t>
      </w:r>
      <w:proofErr w:type="spellEnd"/>
      <w:r w:rsidR="00952EFD"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14:paraId="0CF7A1D1" w14:textId="77777777" w:rsidR="00CF2F3C" w:rsidRPr="0009504F" w:rsidRDefault="004A62BC" w:rsidP="0009504F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09504F">
        <w:rPr>
          <w:rFonts w:ascii="Times New Roman" w:hAnsi="Times New Roman" w:cs="Times New Roman"/>
          <w:color w:val="auto"/>
          <w:sz w:val="24"/>
          <w:szCs w:val="24"/>
          <w:lang w:val="pl-PL"/>
        </w:rPr>
        <w:lastRenderedPageBreak/>
        <w:t>UZASADNIENIE</w:t>
      </w:r>
    </w:p>
    <w:p w14:paraId="13079390" w14:textId="2DCEE109" w:rsidR="00CF2F3C" w:rsidRDefault="00F575F6" w:rsidP="000950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związku z planami utworzenia placówek opieki nad dziećmi do lat 3 i powierzenie obsługi tych jednostek Gminnemu Zespołowi </w:t>
      </w:r>
      <w:r w:rsidR="00B0334B" w:rsidRPr="00B0334B">
        <w:rPr>
          <w:rFonts w:ascii="Times New Roman" w:hAnsi="Times New Roman" w:cs="Times New Roman"/>
          <w:sz w:val="24"/>
          <w:szCs w:val="24"/>
          <w:lang w:val="pl-PL"/>
        </w:rPr>
        <w:t>Ekonomiczno-Administracyjnemu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Szkół </w:t>
      </w:r>
      <w:r w:rsidR="00B0334B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3B73D3" w:rsidRPr="003B73D3">
        <w:rPr>
          <w:rFonts w:ascii="Times New Roman" w:hAnsi="Times New Roman" w:cs="Times New Roman"/>
          <w:sz w:val="24"/>
          <w:szCs w:val="24"/>
          <w:lang w:val="pl-PL"/>
        </w:rPr>
        <w:t>onieczna jest zmiana statutu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GZEAS.</w:t>
      </w:r>
    </w:p>
    <w:p w14:paraId="56CBB266" w14:textId="77777777" w:rsidR="0006056E" w:rsidRDefault="0006056E" w:rsidP="0009504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743B4E6" w14:textId="0F74FCC8" w:rsidR="0006056E" w:rsidRPr="0006056E" w:rsidRDefault="0006056E" w:rsidP="0009504F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06056E">
        <w:rPr>
          <w:rFonts w:ascii="Times New Roman" w:hAnsi="Times New Roman" w:cs="Times New Roman"/>
          <w:i/>
          <w:iCs/>
          <w:sz w:val="24"/>
          <w:szCs w:val="24"/>
          <w:lang w:val="pl-PL"/>
        </w:rPr>
        <w:t>Waldemar Miller – Sekretarz Gminy</w:t>
      </w:r>
    </w:p>
    <w:sectPr w:rsidR="0006056E" w:rsidRPr="0006056E" w:rsidSect="00F575F6">
      <w:pgSz w:w="12240" w:h="15840"/>
      <w:pgMar w:top="851" w:right="1325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1C7870"/>
    <w:multiLevelType w:val="hybridMultilevel"/>
    <w:tmpl w:val="C29A3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17346"/>
    <w:multiLevelType w:val="hybridMultilevel"/>
    <w:tmpl w:val="6BF64D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C1D49"/>
    <w:multiLevelType w:val="hybridMultilevel"/>
    <w:tmpl w:val="49780FF4"/>
    <w:lvl w:ilvl="0" w:tplc="474A5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1707F4"/>
    <w:multiLevelType w:val="hybridMultilevel"/>
    <w:tmpl w:val="F402B54A"/>
    <w:lvl w:ilvl="0" w:tplc="04150011">
      <w:start w:val="1"/>
      <w:numFmt w:val="decimal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58F863AF"/>
    <w:multiLevelType w:val="hybridMultilevel"/>
    <w:tmpl w:val="DB641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B691D"/>
    <w:multiLevelType w:val="hybridMultilevel"/>
    <w:tmpl w:val="A9467E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F1131"/>
    <w:multiLevelType w:val="hybridMultilevel"/>
    <w:tmpl w:val="FF98F4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88283">
    <w:abstractNumId w:val="8"/>
  </w:num>
  <w:num w:numId="2" w16cid:durableId="521894559">
    <w:abstractNumId w:val="6"/>
  </w:num>
  <w:num w:numId="3" w16cid:durableId="323240334">
    <w:abstractNumId w:val="5"/>
  </w:num>
  <w:num w:numId="4" w16cid:durableId="78060707">
    <w:abstractNumId w:val="4"/>
  </w:num>
  <w:num w:numId="5" w16cid:durableId="1083717758">
    <w:abstractNumId w:val="7"/>
  </w:num>
  <w:num w:numId="6" w16cid:durableId="866259449">
    <w:abstractNumId w:val="3"/>
  </w:num>
  <w:num w:numId="7" w16cid:durableId="1327123332">
    <w:abstractNumId w:val="2"/>
  </w:num>
  <w:num w:numId="8" w16cid:durableId="947196026">
    <w:abstractNumId w:val="1"/>
  </w:num>
  <w:num w:numId="9" w16cid:durableId="1136028786">
    <w:abstractNumId w:val="0"/>
  </w:num>
  <w:num w:numId="10" w16cid:durableId="1657223226">
    <w:abstractNumId w:val="13"/>
  </w:num>
  <w:num w:numId="11" w16cid:durableId="772631746">
    <w:abstractNumId w:val="9"/>
  </w:num>
  <w:num w:numId="12" w16cid:durableId="1852721200">
    <w:abstractNumId w:val="11"/>
  </w:num>
  <w:num w:numId="13" w16cid:durableId="1048337266">
    <w:abstractNumId w:val="15"/>
  </w:num>
  <w:num w:numId="14" w16cid:durableId="958342852">
    <w:abstractNumId w:val="14"/>
  </w:num>
  <w:num w:numId="15" w16cid:durableId="382290923">
    <w:abstractNumId w:val="10"/>
  </w:num>
  <w:num w:numId="16" w16cid:durableId="10609074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56E"/>
    <w:rsid w:val="0006063C"/>
    <w:rsid w:val="0009504F"/>
    <w:rsid w:val="0015074B"/>
    <w:rsid w:val="001B0C95"/>
    <w:rsid w:val="001E05B8"/>
    <w:rsid w:val="0029639D"/>
    <w:rsid w:val="00326F90"/>
    <w:rsid w:val="00372692"/>
    <w:rsid w:val="00372783"/>
    <w:rsid w:val="003B73D3"/>
    <w:rsid w:val="004A62BC"/>
    <w:rsid w:val="004E43D0"/>
    <w:rsid w:val="005A582D"/>
    <w:rsid w:val="005B7FDC"/>
    <w:rsid w:val="00705705"/>
    <w:rsid w:val="0081510F"/>
    <w:rsid w:val="00840C36"/>
    <w:rsid w:val="008506F7"/>
    <w:rsid w:val="008665CD"/>
    <w:rsid w:val="0089186F"/>
    <w:rsid w:val="008B2460"/>
    <w:rsid w:val="008B7CE4"/>
    <w:rsid w:val="008D4682"/>
    <w:rsid w:val="008D649B"/>
    <w:rsid w:val="009017A6"/>
    <w:rsid w:val="00952EFD"/>
    <w:rsid w:val="00975BDB"/>
    <w:rsid w:val="00AA1D8D"/>
    <w:rsid w:val="00B0334B"/>
    <w:rsid w:val="00B26313"/>
    <w:rsid w:val="00B47730"/>
    <w:rsid w:val="00B818AC"/>
    <w:rsid w:val="00BB2F00"/>
    <w:rsid w:val="00C001D2"/>
    <w:rsid w:val="00C31B16"/>
    <w:rsid w:val="00C868A1"/>
    <w:rsid w:val="00CB0664"/>
    <w:rsid w:val="00CF2F3C"/>
    <w:rsid w:val="00D50EBF"/>
    <w:rsid w:val="00DC25BE"/>
    <w:rsid w:val="00F575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DDD4A"/>
  <w14:defaultImageDpi w14:val="300"/>
  <w15:docId w15:val="{D7FF199F-B1B9-4E2B-99F1-1BE9C12C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371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Miller Waldemar</cp:lastModifiedBy>
  <cp:revision>14</cp:revision>
  <dcterms:created xsi:type="dcterms:W3CDTF">2026-04-03T12:37:00Z</dcterms:created>
  <dcterms:modified xsi:type="dcterms:W3CDTF">2026-04-29T20:12:00Z</dcterms:modified>
  <cp:category/>
</cp:coreProperties>
</file>