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690" w14:textId="414E87D6" w:rsidR="002B5BE9" w:rsidRPr="002B5BE9" w:rsidRDefault="002B5BE9" w:rsidP="002B5BE9">
      <w:pPr>
        <w:pStyle w:val="Default"/>
        <w:jc w:val="center"/>
      </w:pPr>
      <w:bookmarkStart w:id="0" w:name="_Hlk214874492"/>
      <w:bookmarkEnd w:id="0"/>
      <w:r w:rsidRPr="002B5BE9">
        <w:t>UCHWAŁA Nr XXII/20</w:t>
      </w:r>
      <w:r w:rsidR="00752DE7">
        <w:t>5</w:t>
      </w:r>
      <w:r w:rsidRPr="002B5BE9">
        <w:t>/2025</w:t>
      </w:r>
    </w:p>
    <w:p w14:paraId="28CE9A21" w14:textId="77777777" w:rsidR="002B5BE9" w:rsidRPr="002B5BE9" w:rsidRDefault="002B5BE9" w:rsidP="002B5BE9">
      <w:pPr>
        <w:pStyle w:val="Default"/>
        <w:jc w:val="center"/>
      </w:pPr>
      <w:r w:rsidRPr="002B5BE9">
        <w:t>RADY GMINY TOMASZÓW LUBELSKI</w:t>
      </w:r>
    </w:p>
    <w:p w14:paraId="18FBB956" w14:textId="77777777" w:rsidR="002B5BE9" w:rsidRPr="002B5BE9" w:rsidRDefault="002B5BE9" w:rsidP="002B5BE9">
      <w:pPr>
        <w:pStyle w:val="Default"/>
        <w:jc w:val="center"/>
      </w:pPr>
      <w:r w:rsidRPr="002B5BE9">
        <w:t>z dnia 18 grudnia 2025 roku</w:t>
      </w:r>
    </w:p>
    <w:p w14:paraId="4A38D1FA" w14:textId="77777777" w:rsidR="001914ED" w:rsidRPr="002B5BE9" w:rsidRDefault="001914ED" w:rsidP="001914ED">
      <w:pPr>
        <w:spacing w:line="276" w:lineRule="auto"/>
        <w:jc w:val="center"/>
        <w:rPr>
          <w:b/>
          <w:color w:val="FF0000"/>
        </w:rPr>
      </w:pPr>
    </w:p>
    <w:p w14:paraId="00DC4C46" w14:textId="77777777" w:rsidR="001914ED" w:rsidRPr="002B5BE9" w:rsidRDefault="001914ED" w:rsidP="001914ED">
      <w:pPr>
        <w:spacing w:line="276" w:lineRule="auto"/>
        <w:rPr>
          <w:color w:val="FF0000"/>
        </w:rPr>
      </w:pPr>
    </w:p>
    <w:p w14:paraId="1E66D4DA" w14:textId="505E8505" w:rsidR="001914ED" w:rsidRPr="002B5BE9" w:rsidRDefault="001914ED" w:rsidP="001914ED">
      <w:pPr>
        <w:spacing w:line="276" w:lineRule="auto"/>
        <w:jc w:val="center"/>
        <w:rPr>
          <w:b/>
        </w:rPr>
      </w:pPr>
      <w:r w:rsidRPr="002B5BE9">
        <w:rPr>
          <w:b/>
        </w:rPr>
        <w:t xml:space="preserve">w sprawie wyrażenia zgody na nabycie nieruchomości położonej w m. </w:t>
      </w:r>
      <w:r w:rsidR="009F3013" w:rsidRPr="002B5BE9">
        <w:rPr>
          <w:b/>
        </w:rPr>
        <w:t>Rabinówka</w:t>
      </w:r>
      <w:r w:rsidRPr="002B5BE9">
        <w:rPr>
          <w:b/>
        </w:rPr>
        <w:t>.</w:t>
      </w:r>
    </w:p>
    <w:p w14:paraId="6A00643E" w14:textId="77777777" w:rsidR="001914ED" w:rsidRPr="002B5BE9" w:rsidRDefault="001914ED" w:rsidP="001914ED">
      <w:pPr>
        <w:spacing w:line="276" w:lineRule="auto"/>
      </w:pPr>
    </w:p>
    <w:p w14:paraId="2C129AF2" w14:textId="64077C0A" w:rsidR="001914ED" w:rsidRPr="002B5BE9" w:rsidRDefault="002B5BE9" w:rsidP="001914ED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1914ED" w:rsidRPr="002B5BE9">
        <w:rPr>
          <w:rFonts w:cs="Times New Roman"/>
        </w:rPr>
        <w:t>Na podstawie art. 18 ust. 2 pkt 9 lit. a) ustawy z dnia 8 marca 1990r. o samorządzie gminnym (</w:t>
      </w:r>
      <w:r w:rsidR="008A0844" w:rsidRPr="002B5BE9">
        <w:rPr>
          <w:rFonts w:cs="Times New Roman"/>
        </w:rPr>
        <w:t xml:space="preserve">Dz. U. z 2025r., poz. 1153) </w:t>
      </w:r>
      <w:r w:rsidR="001914ED" w:rsidRPr="002B5BE9">
        <w:rPr>
          <w:rFonts w:cs="Times New Roman"/>
        </w:rPr>
        <w:t>Rada Gminy Tomaszów Lubelski, uchwala co następuje:</w:t>
      </w:r>
    </w:p>
    <w:p w14:paraId="60CEEDCF" w14:textId="77777777" w:rsidR="001914ED" w:rsidRPr="002B5BE9" w:rsidRDefault="001914ED" w:rsidP="001914ED">
      <w:pPr>
        <w:spacing w:line="276" w:lineRule="auto"/>
      </w:pPr>
    </w:p>
    <w:p w14:paraId="5B594760" w14:textId="1F24935B" w:rsidR="001914ED" w:rsidRPr="002B5BE9" w:rsidRDefault="001914ED" w:rsidP="001914ED">
      <w:pPr>
        <w:spacing w:line="276" w:lineRule="auto"/>
        <w:jc w:val="center"/>
      </w:pPr>
      <w:r w:rsidRPr="002B5BE9">
        <w:rPr>
          <w:b/>
        </w:rPr>
        <w:t>§ 1</w:t>
      </w:r>
    </w:p>
    <w:p w14:paraId="7D860B5E" w14:textId="09CE8589" w:rsidR="001914ED" w:rsidRPr="002B5BE9" w:rsidRDefault="001914ED" w:rsidP="002B5BE9">
      <w:pPr>
        <w:spacing w:line="276" w:lineRule="auto"/>
        <w:jc w:val="both"/>
      </w:pPr>
      <w:r w:rsidRPr="002B5BE9">
        <w:t xml:space="preserve">Wyraża się zgodę na nabycie nieruchomości gruntowej położonej w   m. </w:t>
      </w:r>
      <w:r w:rsidR="009F3013" w:rsidRPr="002B5BE9">
        <w:t>Rabinówka</w:t>
      </w:r>
      <w:r w:rsidRPr="002B5BE9">
        <w:t xml:space="preserve"> oznaczonej numerem ewidencyjnym </w:t>
      </w:r>
      <w:r w:rsidR="009F3013" w:rsidRPr="002B5BE9">
        <w:t>246</w:t>
      </w:r>
      <w:r w:rsidRPr="002B5BE9">
        <w:t xml:space="preserve"> o powierzchni 0,</w:t>
      </w:r>
      <w:r w:rsidR="009F3013" w:rsidRPr="002B5BE9">
        <w:t>45</w:t>
      </w:r>
      <w:r w:rsidR="00CF7D55">
        <w:t xml:space="preserve"> </w:t>
      </w:r>
      <w:r w:rsidRPr="002B5BE9">
        <w:t>ha</w:t>
      </w:r>
      <w:r w:rsidR="00CF7D55">
        <w:t xml:space="preserve"> </w:t>
      </w:r>
      <w:bookmarkStart w:id="1" w:name="_Hlk216683314"/>
      <w:r w:rsidRPr="002B5BE9">
        <w:t>z tytułem własności uregulowanym w</w:t>
      </w:r>
      <w:r w:rsidR="002B5BE9">
        <w:t> </w:t>
      </w:r>
      <w:r w:rsidRPr="002B5BE9">
        <w:t>księdze wieczystej nr ZA1T/000</w:t>
      </w:r>
      <w:r w:rsidR="009F3013" w:rsidRPr="002B5BE9">
        <w:t>51867/9</w:t>
      </w:r>
      <w:bookmarkEnd w:id="1"/>
      <w:r w:rsidR="00541D63">
        <w:t>.</w:t>
      </w:r>
    </w:p>
    <w:p w14:paraId="0C655C21" w14:textId="77777777" w:rsidR="001914ED" w:rsidRPr="002B5BE9" w:rsidRDefault="001914ED" w:rsidP="001914ED">
      <w:pPr>
        <w:pStyle w:val="Akapitzlist"/>
        <w:spacing w:line="276" w:lineRule="auto"/>
        <w:ind w:left="1440"/>
      </w:pPr>
    </w:p>
    <w:p w14:paraId="0D20F7F8" w14:textId="47B0B097" w:rsidR="001914ED" w:rsidRPr="002B5BE9" w:rsidRDefault="001914ED" w:rsidP="001914ED">
      <w:pPr>
        <w:spacing w:line="276" w:lineRule="auto"/>
        <w:jc w:val="center"/>
      </w:pPr>
      <w:r w:rsidRPr="002B5BE9">
        <w:rPr>
          <w:b/>
        </w:rPr>
        <w:t>§ 2</w:t>
      </w:r>
    </w:p>
    <w:p w14:paraId="278C0913" w14:textId="2195DBE1" w:rsidR="001914ED" w:rsidRPr="002B5BE9" w:rsidRDefault="001914ED" w:rsidP="001914ED">
      <w:pPr>
        <w:spacing w:line="276" w:lineRule="auto"/>
      </w:pPr>
      <w:r w:rsidRPr="002B5BE9">
        <w:t>Wykonanie uchwały powierza się Wójtowi Gminy Tomaszów Lubelski.</w:t>
      </w:r>
    </w:p>
    <w:p w14:paraId="4244E263" w14:textId="77777777" w:rsidR="001914ED" w:rsidRPr="002B5BE9" w:rsidRDefault="001914ED" w:rsidP="001914ED">
      <w:pPr>
        <w:spacing w:line="276" w:lineRule="auto"/>
      </w:pPr>
    </w:p>
    <w:p w14:paraId="490A26BB" w14:textId="20A43345" w:rsidR="001914ED" w:rsidRPr="002B5BE9" w:rsidRDefault="001914ED" w:rsidP="001914ED">
      <w:pPr>
        <w:spacing w:line="276" w:lineRule="auto"/>
        <w:jc w:val="center"/>
      </w:pPr>
      <w:r w:rsidRPr="002B5BE9">
        <w:rPr>
          <w:b/>
        </w:rPr>
        <w:t>§ 3</w:t>
      </w:r>
    </w:p>
    <w:p w14:paraId="67ADCA8D" w14:textId="66FAD1EC" w:rsidR="001914ED" w:rsidRPr="002B5BE9" w:rsidRDefault="001914ED" w:rsidP="001914ED">
      <w:pPr>
        <w:spacing w:line="276" w:lineRule="auto"/>
      </w:pPr>
      <w:r w:rsidRPr="002B5BE9">
        <w:t>Uchwała wchodzi w życie z dniem podjęcia.</w:t>
      </w:r>
    </w:p>
    <w:p w14:paraId="11407438" w14:textId="77777777" w:rsidR="001914ED" w:rsidRPr="002B5BE9" w:rsidRDefault="001914ED" w:rsidP="001914ED">
      <w:pPr>
        <w:spacing w:line="276" w:lineRule="auto"/>
      </w:pPr>
      <w:r w:rsidRPr="002B5BE9">
        <w:t xml:space="preserve"> </w:t>
      </w:r>
    </w:p>
    <w:p w14:paraId="7C7675D9" w14:textId="77777777" w:rsidR="009A76C8" w:rsidRPr="00134C83" w:rsidRDefault="009A76C8" w:rsidP="009A76C8">
      <w:pPr>
        <w:spacing w:before="240"/>
        <w:ind w:left="4860"/>
        <w:jc w:val="center"/>
      </w:pPr>
      <w:r w:rsidRPr="00134C83">
        <w:t>Przewodniczący Rady Gminy</w:t>
      </w:r>
    </w:p>
    <w:p w14:paraId="6793F626" w14:textId="77777777" w:rsidR="009A76C8" w:rsidRDefault="009A76C8" w:rsidP="009A76C8">
      <w:pPr>
        <w:spacing w:before="240"/>
        <w:ind w:left="4860"/>
        <w:jc w:val="center"/>
        <w:rPr>
          <w:sz w:val="20"/>
        </w:rPr>
      </w:pPr>
      <w:r>
        <w:t xml:space="preserve">Grzegorz Gozdek </w:t>
      </w:r>
      <w:r>
        <w:rPr>
          <w:sz w:val="20"/>
        </w:rPr>
        <w:t xml:space="preserve"> </w:t>
      </w:r>
    </w:p>
    <w:p w14:paraId="453C5E89" w14:textId="255CA686" w:rsidR="001914ED" w:rsidRPr="002B5BE9" w:rsidRDefault="001914ED" w:rsidP="009A76C8">
      <w:pPr>
        <w:spacing w:line="276" w:lineRule="auto"/>
      </w:pPr>
    </w:p>
    <w:sectPr w:rsidR="001914ED" w:rsidRPr="002B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702E"/>
    <w:multiLevelType w:val="hybridMultilevel"/>
    <w:tmpl w:val="3F840AA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186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3"/>
    <w:rsid w:val="00024F24"/>
    <w:rsid w:val="001914ED"/>
    <w:rsid w:val="002B5BE9"/>
    <w:rsid w:val="003710CC"/>
    <w:rsid w:val="00541D63"/>
    <w:rsid w:val="0061511E"/>
    <w:rsid w:val="00752DE7"/>
    <w:rsid w:val="008463E4"/>
    <w:rsid w:val="008A0844"/>
    <w:rsid w:val="009A76C8"/>
    <w:rsid w:val="009E78BD"/>
    <w:rsid w:val="009F3013"/>
    <w:rsid w:val="00A62FEE"/>
    <w:rsid w:val="00B24DC9"/>
    <w:rsid w:val="00BB7764"/>
    <w:rsid w:val="00BE7015"/>
    <w:rsid w:val="00C24E53"/>
    <w:rsid w:val="00CF7D55"/>
    <w:rsid w:val="00F35325"/>
    <w:rsid w:val="00F7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79C"/>
  <w15:chartTrackingRefBased/>
  <w15:docId w15:val="{12E71537-CBB3-435F-ACF2-97841F7F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E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E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E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E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E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E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E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E5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91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1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4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4E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2B5BE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Dmitroca</dc:creator>
  <cp:keywords/>
  <dc:description/>
  <cp:lastModifiedBy>Waldemar Miller</cp:lastModifiedBy>
  <cp:revision>7</cp:revision>
  <dcterms:created xsi:type="dcterms:W3CDTF">2025-12-15T07:54:00Z</dcterms:created>
  <dcterms:modified xsi:type="dcterms:W3CDTF">2025-12-18T08:49:00Z</dcterms:modified>
</cp:coreProperties>
</file>