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66C2" w14:textId="7DA5C718" w:rsidR="00C25A7C" w:rsidRPr="00C25A7C" w:rsidRDefault="00C25A7C" w:rsidP="00C25A7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C25A7C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UCHWAŁA NR XVI/15</w:t>
      </w:r>
      <w:r w:rsidR="00C4035E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5</w:t>
      </w:r>
      <w:r w:rsidRPr="00C25A7C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/2025</w:t>
      </w:r>
      <w:r w:rsidRPr="00C25A7C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br/>
        <w:t>RADY GMINY TOMASZÓW LUBELSKI</w:t>
      </w:r>
    </w:p>
    <w:p w14:paraId="5216DAB2" w14:textId="77777777" w:rsidR="00C25A7C" w:rsidRPr="00C25A7C" w:rsidRDefault="00C25A7C" w:rsidP="00C25A7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C25A7C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z dnia 5 czerwca 2025 r.</w:t>
      </w:r>
    </w:p>
    <w:p w14:paraId="710C6F87" w14:textId="77777777" w:rsidR="00CF0796" w:rsidRPr="00397B0D" w:rsidRDefault="00CF0796">
      <w:pPr>
        <w:spacing w:after="11" w:line="249" w:lineRule="auto"/>
        <w:ind w:left="323" w:right="313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0659A7" w14:textId="77777777" w:rsidR="00CF0796" w:rsidRPr="00397B0D" w:rsidRDefault="00397B0D" w:rsidP="00CF0796">
      <w:pPr>
        <w:spacing w:after="11" w:line="249" w:lineRule="auto"/>
        <w:ind w:left="323" w:right="31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7B0D">
        <w:rPr>
          <w:rFonts w:ascii="Times New Roman" w:eastAsia="Times New Roman" w:hAnsi="Times New Roman" w:cs="Times New Roman"/>
          <w:b/>
          <w:sz w:val="24"/>
        </w:rPr>
        <w:t xml:space="preserve">w sprawie wyrażenia zgody na rozwiązanie porozumienia międzygminnego </w:t>
      </w:r>
      <w:bookmarkStart w:id="0" w:name="_Hlk198549439"/>
      <w:r w:rsidR="00CF0796" w:rsidRPr="00397B0D">
        <w:rPr>
          <w:rFonts w:ascii="Times New Roman" w:eastAsia="Times New Roman" w:hAnsi="Times New Roman" w:cs="Times New Roman"/>
          <w:b/>
          <w:sz w:val="24"/>
        </w:rPr>
        <w:t>określającego zasady współpracy przy opracowaniu i wdrażaniu Strategii Rozwoju Ponadlokalnego Gminy Bełżec i Gminy Tomaszów Lubelski na lata 2023-2030</w:t>
      </w:r>
    </w:p>
    <w:bookmarkEnd w:id="0"/>
    <w:p w14:paraId="501078EC" w14:textId="1623D017" w:rsidR="008B31E9" w:rsidRPr="00397B0D" w:rsidRDefault="008B31E9" w:rsidP="00CF0796">
      <w:pPr>
        <w:spacing w:after="11" w:line="249" w:lineRule="auto"/>
        <w:ind w:left="323" w:right="313" w:hanging="10"/>
        <w:jc w:val="center"/>
        <w:rPr>
          <w:rFonts w:ascii="Times New Roman" w:hAnsi="Times New Roman" w:cs="Times New Roman"/>
          <w:sz w:val="24"/>
        </w:rPr>
      </w:pPr>
    </w:p>
    <w:p w14:paraId="22FBC503" w14:textId="51770442" w:rsidR="008B31E9" w:rsidRPr="00397B0D" w:rsidRDefault="00397B0D" w:rsidP="00F76455">
      <w:pPr>
        <w:spacing w:after="139" w:line="238" w:lineRule="auto"/>
        <w:ind w:left="20" w:firstLine="227"/>
        <w:jc w:val="both"/>
        <w:rPr>
          <w:rFonts w:ascii="Times New Roman" w:hAnsi="Times New Roman" w:cs="Times New Roman"/>
          <w:sz w:val="24"/>
        </w:rPr>
      </w:pPr>
      <w:r w:rsidRPr="00397B0D">
        <w:rPr>
          <w:rFonts w:ascii="Times New Roman" w:eastAsia="Times New Roman" w:hAnsi="Times New Roman" w:cs="Times New Roman"/>
          <w:sz w:val="24"/>
        </w:rPr>
        <w:t xml:space="preserve">Na podstawie art. 10 ust. 1, art. 18 ust. 2 pkt 12 oraz art. 74 ustawy z dnia 8 marca 1990 r. o samorządzie gminnym (Dz. U. z </w:t>
      </w:r>
      <w:r w:rsidR="00CF0796" w:rsidRPr="00397B0D">
        <w:rPr>
          <w:rFonts w:ascii="Times New Roman" w:eastAsia="Times New Roman" w:hAnsi="Times New Roman" w:cs="Times New Roman"/>
          <w:sz w:val="24"/>
        </w:rPr>
        <w:t>2024 r. poz. 1465 z późn. zm.</w:t>
      </w:r>
      <w:r w:rsidRPr="00397B0D">
        <w:rPr>
          <w:rFonts w:ascii="Times New Roman" w:eastAsia="Times New Roman" w:hAnsi="Times New Roman" w:cs="Times New Roman"/>
          <w:sz w:val="24"/>
        </w:rPr>
        <w:t xml:space="preserve">) </w:t>
      </w:r>
      <w:r w:rsidR="00C25A7C" w:rsidRPr="00C25A7C">
        <w:rPr>
          <w:rFonts w:ascii="Times New Roman" w:eastAsia="Times New Roman" w:hAnsi="Times New Roman" w:cs="Times New Roman"/>
          <w:sz w:val="24"/>
        </w:rPr>
        <w:t>Rada Gminy Tomaszów Lubelski uchwala, co następuje</w:t>
      </w:r>
      <w:r w:rsidRPr="00397B0D">
        <w:rPr>
          <w:rFonts w:ascii="Times New Roman" w:eastAsia="Times New Roman" w:hAnsi="Times New Roman" w:cs="Times New Roman"/>
          <w:sz w:val="24"/>
        </w:rPr>
        <w:t xml:space="preserve">: </w:t>
      </w:r>
    </w:p>
    <w:p w14:paraId="1B5BBF9B" w14:textId="77777777" w:rsidR="00CF0796" w:rsidRPr="00397B0D" w:rsidRDefault="00397B0D" w:rsidP="00F76455">
      <w:pPr>
        <w:spacing w:after="110" w:line="249" w:lineRule="auto"/>
        <w:ind w:left="5" w:right="5" w:hanging="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7B0D">
        <w:rPr>
          <w:rFonts w:ascii="Times New Roman" w:eastAsia="Times New Roman" w:hAnsi="Times New Roman" w:cs="Times New Roman"/>
          <w:b/>
          <w:sz w:val="24"/>
        </w:rPr>
        <w:t>§ 1</w:t>
      </w:r>
    </w:p>
    <w:p w14:paraId="2FC1BE4F" w14:textId="2147E318" w:rsidR="008B31E9" w:rsidRPr="00397B0D" w:rsidRDefault="00397B0D">
      <w:pPr>
        <w:spacing w:after="110" w:line="249" w:lineRule="auto"/>
        <w:ind w:left="5" w:right="5" w:firstLine="340"/>
        <w:jc w:val="both"/>
        <w:rPr>
          <w:rFonts w:ascii="Times New Roman" w:hAnsi="Times New Roman" w:cs="Times New Roman"/>
          <w:sz w:val="24"/>
        </w:rPr>
      </w:pPr>
      <w:r w:rsidRPr="00397B0D">
        <w:rPr>
          <w:rFonts w:ascii="Times New Roman" w:eastAsia="Times New Roman" w:hAnsi="Times New Roman" w:cs="Times New Roman"/>
          <w:sz w:val="24"/>
        </w:rPr>
        <w:t xml:space="preserve">Upoważnia się </w:t>
      </w:r>
      <w:r w:rsidR="00CF0796" w:rsidRPr="00397B0D">
        <w:rPr>
          <w:rFonts w:ascii="Times New Roman" w:eastAsia="Times New Roman" w:hAnsi="Times New Roman" w:cs="Times New Roman"/>
          <w:sz w:val="24"/>
        </w:rPr>
        <w:t xml:space="preserve">Wójta Gminy Tomaszów Lubelski </w:t>
      </w:r>
      <w:r w:rsidRPr="00397B0D">
        <w:rPr>
          <w:rFonts w:ascii="Times New Roman" w:eastAsia="Times New Roman" w:hAnsi="Times New Roman" w:cs="Times New Roman"/>
          <w:sz w:val="24"/>
        </w:rPr>
        <w:t xml:space="preserve">do rozwiązania porozumienia międzygminnego z dnia </w:t>
      </w:r>
      <w:r w:rsidR="00CF0796" w:rsidRPr="00397B0D">
        <w:rPr>
          <w:rFonts w:ascii="Times New Roman" w:eastAsia="Times New Roman" w:hAnsi="Times New Roman" w:cs="Times New Roman"/>
          <w:sz w:val="24"/>
        </w:rPr>
        <w:t>19 kwietnia 2023</w:t>
      </w:r>
      <w:r w:rsidR="00C25A7C">
        <w:rPr>
          <w:rFonts w:ascii="Times New Roman" w:eastAsia="Times New Roman" w:hAnsi="Times New Roman" w:cs="Times New Roman"/>
          <w:sz w:val="24"/>
        </w:rPr>
        <w:t> </w:t>
      </w:r>
      <w:r w:rsidR="00CF0796" w:rsidRPr="00397B0D">
        <w:rPr>
          <w:rFonts w:ascii="Times New Roman" w:eastAsia="Times New Roman" w:hAnsi="Times New Roman" w:cs="Times New Roman"/>
          <w:sz w:val="24"/>
        </w:rPr>
        <w:t>r</w:t>
      </w:r>
      <w:r w:rsidRPr="00397B0D">
        <w:rPr>
          <w:rFonts w:ascii="Times New Roman" w:eastAsia="Times New Roman" w:hAnsi="Times New Roman" w:cs="Times New Roman"/>
          <w:sz w:val="24"/>
        </w:rPr>
        <w:t xml:space="preserve">., zawartego pomiędzy </w:t>
      </w:r>
      <w:r w:rsidR="00CF0796" w:rsidRPr="00397B0D">
        <w:rPr>
          <w:rFonts w:ascii="Times New Roman" w:eastAsia="Times New Roman" w:hAnsi="Times New Roman" w:cs="Times New Roman"/>
          <w:sz w:val="24"/>
        </w:rPr>
        <w:t>Gminą Tomaszów Lubelski a Gminą Bełżec określającego zasady współpracy przy opracowaniu i wdrażaniu Strategii Rozwoju Ponadlokalnego Gminy Bełżec i Gminy Tomaszów Lubelski na lata 2023-2030</w:t>
      </w:r>
      <w:r w:rsidR="00F76455" w:rsidRPr="00397B0D">
        <w:rPr>
          <w:rFonts w:ascii="Times New Roman" w:eastAsia="Times New Roman" w:hAnsi="Times New Roman" w:cs="Times New Roman"/>
          <w:sz w:val="24"/>
        </w:rPr>
        <w:t>.</w:t>
      </w:r>
    </w:p>
    <w:p w14:paraId="27C9863C" w14:textId="77777777" w:rsidR="00F76455" w:rsidRPr="00397B0D" w:rsidRDefault="00397B0D" w:rsidP="00F76455">
      <w:pPr>
        <w:spacing w:after="96"/>
        <w:ind w:right="-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7B0D">
        <w:rPr>
          <w:rFonts w:ascii="Times New Roman" w:eastAsia="Times New Roman" w:hAnsi="Times New Roman" w:cs="Times New Roman"/>
          <w:b/>
          <w:sz w:val="24"/>
        </w:rPr>
        <w:t>§ 2</w:t>
      </w:r>
    </w:p>
    <w:p w14:paraId="36AEBBB6" w14:textId="7D820F1B" w:rsidR="008B31E9" w:rsidRPr="00397B0D" w:rsidRDefault="00397B0D" w:rsidP="00397B0D">
      <w:pPr>
        <w:spacing w:after="96"/>
        <w:ind w:right="69"/>
        <w:jc w:val="both"/>
        <w:rPr>
          <w:rFonts w:ascii="Times New Roman" w:hAnsi="Times New Roman" w:cs="Times New Roman"/>
          <w:sz w:val="24"/>
        </w:rPr>
      </w:pPr>
      <w:r w:rsidRPr="00397B0D">
        <w:rPr>
          <w:rFonts w:ascii="Times New Roman" w:eastAsia="Times New Roman" w:hAnsi="Times New Roman" w:cs="Times New Roman"/>
          <w:sz w:val="24"/>
        </w:rPr>
        <w:t>Wykonanie uchwały powierza się Wójtowi Gminy Tomaszów Lubelski.</w:t>
      </w:r>
    </w:p>
    <w:p w14:paraId="0655BEDD" w14:textId="77777777" w:rsidR="00F76455" w:rsidRPr="00397B0D" w:rsidRDefault="00397B0D" w:rsidP="00F76455">
      <w:pPr>
        <w:spacing w:after="96"/>
        <w:ind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7B0D">
        <w:rPr>
          <w:rFonts w:ascii="Times New Roman" w:eastAsia="Times New Roman" w:hAnsi="Times New Roman" w:cs="Times New Roman"/>
          <w:b/>
          <w:sz w:val="24"/>
        </w:rPr>
        <w:t>§ 3</w:t>
      </w:r>
    </w:p>
    <w:p w14:paraId="6863F4E1" w14:textId="1011CE4B" w:rsidR="008B31E9" w:rsidRPr="00397B0D" w:rsidRDefault="00397B0D" w:rsidP="00397B0D">
      <w:pPr>
        <w:spacing w:after="96"/>
        <w:ind w:hanging="10"/>
        <w:rPr>
          <w:rFonts w:ascii="Times New Roman" w:hAnsi="Times New Roman" w:cs="Times New Roman"/>
          <w:sz w:val="24"/>
        </w:rPr>
      </w:pPr>
      <w:r w:rsidRPr="00397B0D">
        <w:rPr>
          <w:rFonts w:ascii="Times New Roman" w:eastAsia="Times New Roman" w:hAnsi="Times New Roman" w:cs="Times New Roman"/>
          <w:sz w:val="24"/>
        </w:rPr>
        <w:t>Uchwała wchodzi w życie z dniem podjęcia.</w:t>
      </w:r>
    </w:p>
    <w:p w14:paraId="5DB64BAE" w14:textId="77777777" w:rsidR="008B31E9" w:rsidRPr="00397B0D" w:rsidRDefault="00397B0D">
      <w:pPr>
        <w:spacing w:after="130"/>
        <w:ind w:left="360"/>
        <w:rPr>
          <w:rFonts w:ascii="Times New Roman" w:hAnsi="Times New Roman" w:cs="Times New Roman"/>
          <w:sz w:val="24"/>
        </w:rPr>
      </w:pPr>
      <w:r w:rsidRPr="00397B0D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E151FA" w14:textId="6C63B486" w:rsidR="00F76455" w:rsidRPr="00397B0D" w:rsidRDefault="00F76455" w:rsidP="00F76455">
      <w:pPr>
        <w:spacing w:after="0"/>
        <w:ind w:left="5812"/>
        <w:rPr>
          <w:rFonts w:ascii="Times New Roman" w:eastAsia="Times New Roman" w:hAnsi="Times New Roman" w:cs="Times New Roman"/>
          <w:sz w:val="24"/>
        </w:rPr>
      </w:pPr>
      <w:r w:rsidRPr="00397B0D">
        <w:rPr>
          <w:rFonts w:ascii="Times New Roman" w:eastAsia="Times New Roman" w:hAnsi="Times New Roman" w:cs="Times New Roman"/>
          <w:sz w:val="24"/>
        </w:rPr>
        <w:t>Przewodniczący Rady Gminy</w:t>
      </w:r>
    </w:p>
    <w:p w14:paraId="78F3F156" w14:textId="68129306" w:rsidR="008B31E9" w:rsidRPr="00397B0D" w:rsidRDefault="00F76455" w:rsidP="00F76455">
      <w:pPr>
        <w:spacing w:after="553"/>
        <w:ind w:left="5812" w:firstLine="560"/>
        <w:rPr>
          <w:rFonts w:ascii="Times New Roman" w:hAnsi="Times New Roman" w:cs="Times New Roman"/>
          <w:sz w:val="24"/>
        </w:rPr>
      </w:pPr>
      <w:r w:rsidRPr="00397B0D">
        <w:rPr>
          <w:rFonts w:ascii="Times New Roman" w:eastAsia="Times New Roman" w:hAnsi="Times New Roman" w:cs="Times New Roman"/>
          <w:sz w:val="24"/>
        </w:rPr>
        <w:t>Grzegorz Gozdek</w:t>
      </w:r>
    </w:p>
    <w:p w14:paraId="4973605A" w14:textId="6E52AFAF" w:rsidR="00397B0D" w:rsidRPr="00397B0D" w:rsidRDefault="00397B0D" w:rsidP="00C25A7C">
      <w:pPr>
        <w:spacing w:after="4283"/>
        <w:ind w:left="20"/>
        <w:rPr>
          <w:rFonts w:ascii="Times New Roman" w:eastAsia="Times New Roman" w:hAnsi="Times New Roman" w:cs="Times New Roman"/>
          <w:sz w:val="24"/>
        </w:rPr>
      </w:pPr>
      <w:r w:rsidRPr="00397B0D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97B0D" w:rsidRPr="00397B0D">
      <w:pgSz w:w="11906" w:h="16838"/>
      <w:pgMar w:top="1440" w:right="1000" w:bottom="144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E9"/>
    <w:rsid w:val="0016006F"/>
    <w:rsid w:val="0025367E"/>
    <w:rsid w:val="00397B0D"/>
    <w:rsid w:val="006D5B46"/>
    <w:rsid w:val="008B31E9"/>
    <w:rsid w:val="00AD7A05"/>
    <w:rsid w:val="00C25A7C"/>
    <w:rsid w:val="00C4035E"/>
    <w:rsid w:val="00CF0796"/>
    <w:rsid w:val="00F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F2A9"/>
  <w15:docId w15:val="{2A3BE1C9-2E58-4DA3-88AE-3B218A8D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079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LXIX/892/2024 Rady Miejskiej w Łasku z dnia 27 marca 2024 r. w sprawie wyrażenia zgody na rozwiązanie porozumienia międzygminnego w sprawie powierzenia Miastu Zduńska Wola zadania publicznego polegającego na opracowaniu dokumentu pn. "Plan Zrów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LXIX/892/2024 Rady Miejskiej w Łasku z dnia 27 marca 2024 r. w sprawie wyrażenia zgody na rozwiązanie porozumienia międzygminnego w sprawie powierzenia Miastu Zduńska Wola zadania publicznego polegającego na opracowaniu dokumentu pn. "Plan Zrównoważonej Mobilności Miejskiej dla jednostek samorządu terytorialnego Miejskiego Obszaru Funkcjonalnego Sieradz - Zduńska Wola - Łask 2035" i ustalenia zasad współpracy w tym zakresie</dc:title>
  <dc:subject>Uchwała Nr LXIX/892/2024 z dnia 27 marca 2024 r. Rady Miejskiej w Łasku w sprawie wyrażenia zgody na rozwiązanie porozumienia międzygminnego w sprawie powierzenia Miastu Zduńska Wola zadania publicznego polegającego na opracowaniu dokumentu pn. "Plan Zrównoważonej Mobilności Miejskiej dla jednostek samorządu terytorialnego Miejskiego Obszaru Funkcjonalnego Sieradz - Zduńska Wola - Łask 2035" i ustalenia zasad współpracy w tym zakresie</dc:subject>
  <dc:creator>Rada Miejska w Lasku</dc:creator>
  <cp:keywords/>
  <cp:lastModifiedBy>Waldemar Miller</cp:lastModifiedBy>
  <cp:revision>3</cp:revision>
  <dcterms:created xsi:type="dcterms:W3CDTF">2025-06-02T08:14:00Z</dcterms:created>
  <dcterms:modified xsi:type="dcterms:W3CDTF">2025-06-02T10:15:00Z</dcterms:modified>
</cp:coreProperties>
</file>