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B0042" w14:textId="77777777" w:rsidR="00655BA1" w:rsidRPr="00655BA1" w:rsidRDefault="00655BA1" w:rsidP="00655BA1">
      <w:pPr>
        <w:rPr>
          <w:rFonts w:ascii="Times New Roman" w:hAnsi="Times New Roman" w:cs="Times New Roman"/>
          <w:b/>
          <w:sz w:val="24"/>
          <w:szCs w:val="24"/>
        </w:rPr>
      </w:pPr>
    </w:p>
    <w:p w14:paraId="1B96A6EF" w14:textId="02292637" w:rsidR="00357EA8" w:rsidRDefault="00357EA8" w:rsidP="00357E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BA1">
        <w:rPr>
          <w:rFonts w:ascii="Times New Roman" w:hAnsi="Times New Roman" w:cs="Times New Roman"/>
          <w:sz w:val="24"/>
          <w:szCs w:val="24"/>
        </w:rPr>
        <w:t>UCHWAŁA NR</w:t>
      </w:r>
      <w:r>
        <w:rPr>
          <w:rFonts w:ascii="Times New Roman" w:hAnsi="Times New Roman" w:cs="Times New Roman"/>
          <w:sz w:val="24"/>
          <w:szCs w:val="24"/>
        </w:rPr>
        <w:t xml:space="preserve"> XVI/14</w:t>
      </w:r>
      <w:r w:rsidR="00811A80">
        <w:rPr>
          <w:rFonts w:ascii="Times New Roman" w:hAnsi="Times New Roman" w:cs="Times New Roman"/>
          <w:sz w:val="24"/>
          <w:szCs w:val="24"/>
        </w:rPr>
        <w:t>8</w:t>
      </w:r>
      <w:r w:rsidRPr="00655BA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5BA1">
        <w:rPr>
          <w:rFonts w:ascii="Times New Roman" w:hAnsi="Times New Roman" w:cs="Times New Roman"/>
          <w:sz w:val="24"/>
          <w:szCs w:val="24"/>
        </w:rPr>
        <w:br/>
        <w:t>RADY GMINY TOMASZÓW LUBELSKI</w:t>
      </w:r>
    </w:p>
    <w:p w14:paraId="7D8EF237" w14:textId="77777777" w:rsidR="00357EA8" w:rsidRDefault="00357EA8" w:rsidP="00357EA8">
      <w:pPr>
        <w:spacing w:line="276" w:lineRule="auto"/>
        <w:jc w:val="center"/>
      </w:pPr>
      <w:r w:rsidRPr="00655BA1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5 czerwca</w:t>
      </w:r>
      <w:r w:rsidRPr="00655BA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5B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976A78" w14:textId="6FEF2E8D" w:rsidR="00655BA1" w:rsidRPr="00655BA1" w:rsidRDefault="00655BA1" w:rsidP="00655B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CD17E" w14:textId="77777777" w:rsidR="00655BA1" w:rsidRDefault="00655BA1" w:rsidP="00357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BA1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Sprawozdania z działalności </w:t>
      </w:r>
    </w:p>
    <w:p w14:paraId="3DE580B7" w14:textId="61D74665" w:rsidR="00655BA1" w:rsidRPr="00655BA1" w:rsidRDefault="00655BA1" w:rsidP="00357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BA1">
        <w:rPr>
          <w:rFonts w:ascii="Times New Roman" w:hAnsi="Times New Roman" w:cs="Times New Roman"/>
          <w:b/>
          <w:bCs/>
          <w:sz w:val="24"/>
          <w:szCs w:val="24"/>
        </w:rPr>
        <w:t>Gminnego Ośrodka Pomocy Społecznej w Tomaszowie Lubelskim za rok 202</w:t>
      </w:r>
      <w:r w:rsidR="009E438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502D055" w14:textId="77777777" w:rsidR="00655BA1" w:rsidRPr="00655BA1" w:rsidRDefault="00655BA1" w:rsidP="00655BA1">
      <w:pPr>
        <w:rPr>
          <w:rFonts w:ascii="Times New Roman" w:hAnsi="Times New Roman" w:cs="Times New Roman"/>
          <w:sz w:val="24"/>
          <w:szCs w:val="24"/>
        </w:rPr>
      </w:pPr>
    </w:p>
    <w:p w14:paraId="78C7EC60" w14:textId="58A19ED3" w:rsidR="00655BA1" w:rsidRPr="00655BA1" w:rsidRDefault="00655BA1" w:rsidP="00655B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BA1">
        <w:rPr>
          <w:rFonts w:ascii="Times New Roman" w:hAnsi="Times New Roman" w:cs="Times New Roman"/>
          <w:sz w:val="24"/>
          <w:szCs w:val="24"/>
        </w:rPr>
        <w:t>Na podstawie art. 7 ust. 1 pkt. 6 ustawy z dnia 8 marca 1990 r. o samorządzie gminnym ( Dz. U. z 202</w:t>
      </w:r>
      <w:r w:rsidR="009E4385">
        <w:rPr>
          <w:rFonts w:ascii="Times New Roman" w:hAnsi="Times New Roman" w:cs="Times New Roman"/>
          <w:sz w:val="24"/>
          <w:szCs w:val="24"/>
        </w:rPr>
        <w:t>4</w:t>
      </w:r>
      <w:r w:rsidRPr="00655BA1">
        <w:rPr>
          <w:rFonts w:ascii="Times New Roman" w:hAnsi="Times New Roman" w:cs="Times New Roman"/>
          <w:sz w:val="24"/>
          <w:szCs w:val="24"/>
        </w:rPr>
        <w:t xml:space="preserve"> r. poz. </w:t>
      </w:r>
      <w:r w:rsidR="009E4385">
        <w:rPr>
          <w:rFonts w:ascii="Times New Roman" w:hAnsi="Times New Roman" w:cs="Times New Roman"/>
          <w:sz w:val="24"/>
          <w:szCs w:val="24"/>
        </w:rPr>
        <w:t>1465</w:t>
      </w:r>
      <w:r w:rsidRPr="00655BA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55B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55BA1">
        <w:rPr>
          <w:rFonts w:ascii="Times New Roman" w:hAnsi="Times New Roman" w:cs="Times New Roman"/>
          <w:sz w:val="24"/>
          <w:szCs w:val="24"/>
        </w:rPr>
        <w:t>. zm.) oraz art. 110 ust. 9 ustawy z dnia 12 marca 2004 r. o</w:t>
      </w:r>
      <w:r w:rsidR="00357EA8">
        <w:rPr>
          <w:rFonts w:ascii="Times New Roman" w:hAnsi="Times New Roman" w:cs="Times New Roman"/>
          <w:sz w:val="24"/>
          <w:szCs w:val="24"/>
        </w:rPr>
        <w:t> </w:t>
      </w:r>
      <w:r w:rsidRPr="00655BA1">
        <w:rPr>
          <w:rFonts w:ascii="Times New Roman" w:hAnsi="Times New Roman" w:cs="Times New Roman"/>
          <w:sz w:val="24"/>
          <w:szCs w:val="24"/>
        </w:rPr>
        <w:t>pomocy społecznej ( Dz. U. z 202</w:t>
      </w:r>
      <w:r w:rsidR="009E4385">
        <w:rPr>
          <w:rFonts w:ascii="Times New Roman" w:hAnsi="Times New Roman" w:cs="Times New Roman"/>
          <w:sz w:val="24"/>
          <w:szCs w:val="24"/>
        </w:rPr>
        <w:t>4</w:t>
      </w:r>
      <w:r w:rsidRPr="00655BA1">
        <w:rPr>
          <w:rFonts w:ascii="Times New Roman" w:hAnsi="Times New Roman" w:cs="Times New Roman"/>
          <w:sz w:val="24"/>
          <w:szCs w:val="24"/>
        </w:rPr>
        <w:t xml:space="preserve"> r. poz. </w:t>
      </w:r>
      <w:r w:rsidR="009E4385">
        <w:rPr>
          <w:rFonts w:ascii="Times New Roman" w:hAnsi="Times New Roman" w:cs="Times New Roman"/>
          <w:sz w:val="24"/>
          <w:szCs w:val="24"/>
        </w:rPr>
        <w:t>1283</w:t>
      </w:r>
      <w:r w:rsidRPr="00655BA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55B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55BA1">
        <w:rPr>
          <w:rFonts w:ascii="Times New Roman" w:hAnsi="Times New Roman" w:cs="Times New Roman"/>
          <w:sz w:val="24"/>
          <w:szCs w:val="24"/>
        </w:rPr>
        <w:t xml:space="preserve">. zm.) Rada Gminy Tomaszów Lubelski uchwala, co następuje: </w:t>
      </w:r>
    </w:p>
    <w:p w14:paraId="0EB12DFE" w14:textId="77777777" w:rsidR="00655BA1" w:rsidRDefault="00655BA1" w:rsidP="00655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D9489" w14:textId="43903795" w:rsidR="00655BA1" w:rsidRPr="00655BA1" w:rsidRDefault="00655BA1" w:rsidP="00655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BA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8DAA012" w14:textId="20F85C1A" w:rsidR="00655BA1" w:rsidRPr="00655BA1" w:rsidRDefault="00655BA1" w:rsidP="00655BA1">
      <w:pPr>
        <w:jc w:val="both"/>
        <w:rPr>
          <w:rFonts w:ascii="Times New Roman" w:hAnsi="Times New Roman" w:cs="Times New Roman"/>
          <w:sz w:val="24"/>
          <w:szCs w:val="24"/>
        </w:rPr>
      </w:pPr>
      <w:r w:rsidRPr="00655BA1">
        <w:rPr>
          <w:rFonts w:ascii="Times New Roman" w:hAnsi="Times New Roman" w:cs="Times New Roman"/>
          <w:sz w:val="24"/>
          <w:szCs w:val="24"/>
        </w:rPr>
        <w:t>Przyjmuje się Sprawozdanie z działalności Gminnego Ośrodka Pomocy Społecznej w</w:t>
      </w:r>
      <w:r w:rsidR="0012145C">
        <w:rPr>
          <w:rFonts w:ascii="Times New Roman" w:hAnsi="Times New Roman" w:cs="Times New Roman"/>
          <w:sz w:val="24"/>
          <w:szCs w:val="24"/>
        </w:rPr>
        <w:t> </w:t>
      </w:r>
      <w:r w:rsidRPr="00655BA1">
        <w:rPr>
          <w:rFonts w:ascii="Times New Roman" w:hAnsi="Times New Roman" w:cs="Times New Roman"/>
          <w:sz w:val="24"/>
          <w:szCs w:val="24"/>
        </w:rPr>
        <w:t>Tomaszowie Lubelskim za rok 202</w:t>
      </w:r>
      <w:r w:rsidR="00B33BC1">
        <w:rPr>
          <w:rFonts w:ascii="Times New Roman" w:hAnsi="Times New Roman" w:cs="Times New Roman"/>
          <w:sz w:val="24"/>
          <w:szCs w:val="24"/>
        </w:rPr>
        <w:t>4</w:t>
      </w:r>
      <w:r w:rsidRPr="00655BA1">
        <w:rPr>
          <w:rFonts w:ascii="Times New Roman" w:hAnsi="Times New Roman" w:cs="Times New Roman"/>
          <w:sz w:val="24"/>
          <w:szCs w:val="24"/>
        </w:rPr>
        <w:t>.</w:t>
      </w:r>
    </w:p>
    <w:p w14:paraId="6FA28644" w14:textId="77777777" w:rsidR="00655BA1" w:rsidRDefault="00655BA1" w:rsidP="00655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4726" w14:textId="3E3E1B1A" w:rsidR="00655BA1" w:rsidRPr="00655BA1" w:rsidRDefault="00655BA1" w:rsidP="00655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BA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5D8E896" w14:textId="67BA280C" w:rsidR="00655BA1" w:rsidRPr="00655BA1" w:rsidRDefault="00655BA1" w:rsidP="00655BA1">
      <w:pPr>
        <w:jc w:val="both"/>
        <w:rPr>
          <w:rFonts w:ascii="Times New Roman" w:hAnsi="Times New Roman" w:cs="Times New Roman"/>
          <w:sz w:val="24"/>
          <w:szCs w:val="24"/>
        </w:rPr>
      </w:pPr>
      <w:r w:rsidRPr="00655BA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7C042B6" w14:textId="77777777" w:rsidR="00655BA1" w:rsidRPr="00655BA1" w:rsidRDefault="00655BA1" w:rsidP="00655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5583E" w14:textId="77777777" w:rsidR="00655BA1" w:rsidRDefault="00655BA1" w:rsidP="00655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DE429" w14:textId="77777777" w:rsidR="00655BA1" w:rsidRPr="00655BA1" w:rsidRDefault="00655BA1" w:rsidP="00655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54DFA" w14:textId="425171EE" w:rsidR="00655BA1" w:rsidRDefault="00655BA1" w:rsidP="00655BA1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55BA1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61FA3F1E" w14:textId="337710F8" w:rsidR="00AD319F" w:rsidRDefault="00AD319F" w:rsidP="00357EA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Gozdek</w:t>
      </w:r>
      <w:proofErr w:type="spellEnd"/>
    </w:p>
    <w:p w14:paraId="4E4B227E" w14:textId="5D7D26A3" w:rsidR="00AD319F" w:rsidRPr="00655BA1" w:rsidRDefault="00AD319F" w:rsidP="00357EA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AD319F" w:rsidRPr="0065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16"/>
    <w:rsid w:val="00062532"/>
    <w:rsid w:val="0012145C"/>
    <w:rsid w:val="00357EA8"/>
    <w:rsid w:val="00655BA1"/>
    <w:rsid w:val="00727080"/>
    <w:rsid w:val="00804516"/>
    <w:rsid w:val="00811A80"/>
    <w:rsid w:val="009E4385"/>
    <w:rsid w:val="00AA775D"/>
    <w:rsid w:val="00AD319F"/>
    <w:rsid w:val="00B33BC1"/>
    <w:rsid w:val="00BB6B26"/>
    <w:rsid w:val="00C765F0"/>
    <w:rsid w:val="00F4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D98E"/>
  <w15:chartTrackingRefBased/>
  <w15:docId w15:val="{8BB56C13-DF15-433F-98B8-D1A5B92C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BA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Jolanta.Zielinska@GOPSTL.local</dc:creator>
  <cp:keywords/>
  <dc:description/>
  <cp:lastModifiedBy>Waldemar Miller</cp:lastModifiedBy>
  <cp:revision>4</cp:revision>
  <dcterms:created xsi:type="dcterms:W3CDTF">2025-05-30T12:37:00Z</dcterms:created>
  <dcterms:modified xsi:type="dcterms:W3CDTF">2025-06-02T10:13:00Z</dcterms:modified>
</cp:coreProperties>
</file>