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0522" w14:textId="77777777" w:rsidR="008E7285" w:rsidRDefault="00581899" w:rsidP="00581899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</w:t>
      </w:r>
      <w:r w:rsidR="008E7285" w:rsidRPr="008E7285">
        <w:t>XV/141/2025</w:t>
      </w:r>
    </w:p>
    <w:p w14:paraId="6A64AF45" w14:textId="79A83AE3" w:rsidR="00581899" w:rsidRPr="00DF2D3F" w:rsidRDefault="00581899" w:rsidP="00581899">
      <w:pPr>
        <w:pStyle w:val="Default"/>
        <w:jc w:val="center"/>
      </w:pPr>
      <w:r w:rsidRPr="00DF2D3F">
        <w:t>RADY GMINY TOMASZÓW LUBELSKI</w:t>
      </w:r>
    </w:p>
    <w:p w14:paraId="33A4C75A" w14:textId="0FD5822E" w:rsidR="00581899" w:rsidRPr="00DF2D3F" w:rsidRDefault="00581899" w:rsidP="00581899">
      <w:pPr>
        <w:pStyle w:val="Default"/>
        <w:jc w:val="center"/>
      </w:pPr>
      <w:r w:rsidRPr="00DF2D3F">
        <w:t xml:space="preserve">z dnia </w:t>
      </w:r>
      <w:r>
        <w:t>2</w:t>
      </w:r>
      <w:r w:rsidR="00552608">
        <w:t>4</w:t>
      </w:r>
      <w:r w:rsidRPr="00DF2D3F">
        <w:t xml:space="preserve"> </w:t>
      </w:r>
      <w:r w:rsidR="00552608">
        <w:t>kwietnia</w:t>
      </w:r>
      <w:r w:rsidRPr="00DF2D3F">
        <w:t xml:space="preserve"> 2025 r.</w:t>
      </w:r>
    </w:p>
    <w:bookmarkEnd w:id="0"/>
    <w:p w14:paraId="1BE52F36" w14:textId="0C1D8E32" w:rsidR="00281C1C" w:rsidRPr="007E5005" w:rsidRDefault="00281C1C" w:rsidP="00281C1C">
      <w:pPr>
        <w:jc w:val="both"/>
        <w:rPr>
          <w:b/>
        </w:rPr>
      </w:pPr>
    </w:p>
    <w:p w14:paraId="362DF052" w14:textId="3C69BFB5" w:rsidR="00281C1C" w:rsidRPr="007E5005" w:rsidRDefault="00DB1188" w:rsidP="00DB1188">
      <w:pPr>
        <w:jc w:val="center"/>
      </w:pPr>
      <w:r w:rsidRPr="00DB1188">
        <w:rPr>
          <w:b/>
          <w:color w:val="000000"/>
        </w:rPr>
        <w:t>w sp</w:t>
      </w:r>
      <w:r w:rsidR="001041DE">
        <w:rPr>
          <w:b/>
          <w:color w:val="000000"/>
        </w:rPr>
        <w:t>r</w:t>
      </w:r>
      <w:r w:rsidRPr="00DB1188">
        <w:rPr>
          <w:b/>
          <w:color w:val="000000"/>
        </w:rPr>
        <w:t>awie przystąpienia do sporządzenia zintegrowanego planu inwestycyjnego dla terenów związanych z lokalizacją elektrowni słonecznych</w:t>
      </w:r>
    </w:p>
    <w:p w14:paraId="1B693A9B" w14:textId="77777777" w:rsidR="00B84900" w:rsidRPr="007E5005" w:rsidRDefault="00B84900" w:rsidP="00281C1C">
      <w:pPr>
        <w:jc w:val="both"/>
      </w:pPr>
    </w:p>
    <w:p w14:paraId="56117AAF" w14:textId="77777777" w:rsidR="006B4556" w:rsidRDefault="006B4556" w:rsidP="006B4556">
      <w:pPr>
        <w:jc w:val="both"/>
      </w:pPr>
    </w:p>
    <w:p w14:paraId="585A8094" w14:textId="0CC2AAE8" w:rsidR="00C23BF7" w:rsidRDefault="00C23BF7" w:rsidP="008E7285">
      <w:pPr>
        <w:spacing w:after="10" w:line="249" w:lineRule="auto"/>
        <w:ind w:firstLine="708"/>
        <w:jc w:val="both"/>
        <w:rPr>
          <w:color w:val="000000"/>
        </w:rPr>
      </w:pPr>
      <w:r>
        <w:t xml:space="preserve">Na podstawie art. 18 ust. 2 pkt 15 ustawy z dnia 8 marca 1990 r. o samorządzie gminnym (Dz. U. z 2024 r. poz. 1465 z </w:t>
      </w:r>
      <w:proofErr w:type="spellStart"/>
      <w:r>
        <w:t>późn</w:t>
      </w:r>
      <w:proofErr w:type="spellEnd"/>
      <w:r>
        <w:t>. zm.) oraz art. 37ec ust. 1 ustawy z dnia 27 marca 2003 r. o</w:t>
      </w:r>
      <w:r w:rsidR="008E7285">
        <w:t> </w:t>
      </w:r>
      <w:r>
        <w:t xml:space="preserve">planowaniu i  zagospodarowaniu przestrzennym (Dz. U. z 2024 r. poz. 1130 z </w:t>
      </w:r>
      <w:proofErr w:type="spellStart"/>
      <w:r>
        <w:t>późn</w:t>
      </w:r>
      <w:proofErr w:type="spellEnd"/>
      <w:r>
        <w:t xml:space="preserve">. zm.) - </w:t>
      </w:r>
      <w:r w:rsidR="001041DE" w:rsidRPr="001041DE">
        <w:t>Rada Gminy Tomaszów Lubelski</w:t>
      </w:r>
      <w:r w:rsidR="001041DE">
        <w:t xml:space="preserve"> </w:t>
      </w:r>
      <w:r>
        <w:t>uchwala, co następuje:</w:t>
      </w:r>
      <w:r>
        <w:rPr>
          <w:color w:val="000000"/>
        </w:rPr>
        <w:t xml:space="preserve"> </w:t>
      </w:r>
    </w:p>
    <w:p w14:paraId="7B5360FA" w14:textId="77777777" w:rsidR="001041DE" w:rsidRDefault="001041DE" w:rsidP="008E7285">
      <w:pPr>
        <w:spacing w:after="10" w:line="249" w:lineRule="auto"/>
        <w:ind w:hanging="10"/>
        <w:jc w:val="both"/>
      </w:pPr>
    </w:p>
    <w:p w14:paraId="230387FB" w14:textId="77777777" w:rsidR="00C23BF7" w:rsidRDefault="00C23BF7" w:rsidP="008E7285">
      <w:pPr>
        <w:spacing w:after="38"/>
        <w:ind w:left="10" w:hanging="10"/>
        <w:jc w:val="center"/>
      </w:pPr>
      <w:r>
        <w:rPr>
          <w:b/>
        </w:rPr>
        <w:t>§ 1.</w:t>
      </w:r>
    </w:p>
    <w:p w14:paraId="59847655" w14:textId="07A46296" w:rsidR="00C23BF7" w:rsidRDefault="00C23BF7" w:rsidP="008E7285">
      <w:pPr>
        <w:spacing w:after="269" w:line="249" w:lineRule="auto"/>
        <w:jc w:val="both"/>
      </w:pPr>
      <w:r>
        <w:t xml:space="preserve">W związku z wnioskiem </w:t>
      </w:r>
      <w:r w:rsidR="001041DE">
        <w:t xml:space="preserve">firmy </w:t>
      </w:r>
      <w:r w:rsidR="001041DE" w:rsidRPr="001041DE">
        <w:t xml:space="preserve">Farma Fotowoltaiczna Tomaszów Sp. </w:t>
      </w:r>
      <w:r w:rsidR="001041DE">
        <w:t>z o.o.</w:t>
      </w:r>
      <w:r w:rsidR="001041DE" w:rsidRPr="001041DE">
        <w:t xml:space="preserve"> </w:t>
      </w:r>
      <w:r>
        <w:t>z siedzibą w</w:t>
      </w:r>
      <w:r w:rsidR="001041DE">
        <w:t> Warszawie</w:t>
      </w:r>
      <w:r>
        <w:t xml:space="preserve"> z dnia </w:t>
      </w:r>
      <w:r w:rsidR="001041DE">
        <w:t xml:space="preserve">16 kwietnia 2025 r. </w:t>
      </w:r>
      <w:r>
        <w:t xml:space="preserve">„o uchwalenie zintegrowanego planu inwestycyjnego” wyraża się zgodę na przystąpienie do sporządzenia zintegrowanego planu inwestycyjnego </w:t>
      </w:r>
      <w:r w:rsidR="008E7285">
        <w:t xml:space="preserve">dla terenów </w:t>
      </w:r>
      <w:r w:rsidR="001041DE" w:rsidRPr="001041DE">
        <w:t>związanych z lokalizacją elektrowni słonecznych</w:t>
      </w:r>
      <w:r w:rsidR="001041DE">
        <w:t xml:space="preserve">, </w:t>
      </w:r>
      <w:r w:rsidR="001041DE" w:rsidRPr="001041DE">
        <w:t>którego projekt załączony został do wniosku</w:t>
      </w:r>
      <w:r>
        <w:t>.</w:t>
      </w:r>
      <w:r>
        <w:rPr>
          <w:color w:val="000000"/>
        </w:rPr>
        <w:t xml:space="preserve"> </w:t>
      </w:r>
    </w:p>
    <w:p w14:paraId="49BC8607" w14:textId="77777777" w:rsidR="00C23BF7" w:rsidRDefault="00C23BF7" w:rsidP="008E7285">
      <w:pPr>
        <w:spacing w:after="38"/>
        <w:ind w:left="10" w:hanging="10"/>
        <w:jc w:val="center"/>
      </w:pPr>
      <w:r>
        <w:rPr>
          <w:b/>
        </w:rPr>
        <w:t>§ 2.</w:t>
      </w:r>
    </w:p>
    <w:p w14:paraId="254A80B3" w14:textId="14BEE5CF" w:rsidR="001041DE" w:rsidRDefault="001041DE" w:rsidP="008E7285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Traci moc </w:t>
      </w:r>
      <w:r w:rsidRPr="001041DE">
        <w:rPr>
          <w:color w:val="000000"/>
        </w:rPr>
        <w:t>Uchwała Nr LXI/529/2024</w:t>
      </w:r>
      <w:r>
        <w:rPr>
          <w:color w:val="000000"/>
        </w:rPr>
        <w:t xml:space="preserve"> </w:t>
      </w:r>
      <w:r w:rsidRPr="001041DE">
        <w:rPr>
          <w:color w:val="000000"/>
        </w:rPr>
        <w:t>Rady Gminy Tomaszów Lubelski</w:t>
      </w:r>
      <w:r>
        <w:rPr>
          <w:color w:val="000000"/>
        </w:rPr>
        <w:t xml:space="preserve"> z dnia </w:t>
      </w:r>
      <w:r w:rsidRPr="001041DE">
        <w:rPr>
          <w:color w:val="000000"/>
        </w:rPr>
        <w:t xml:space="preserve">26 </w:t>
      </w:r>
      <w:r>
        <w:rPr>
          <w:color w:val="000000"/>
        </w:rPr>
        <w:t xml:space="preserve">kwietnia </w:t>
      </w:r>
      <w:r w:rsidRPr="001041DE">
        <w:rPr>
          <w:color w:val="000000"/>
        </w:rPr>
        <w:t xml:space="preserve">2024 </w:t>
      </w:r>
      <w:r>
        <w:rPr>
          <w:color w:val="000000"/>
        </w:rPr>
        <w:t xml:space="preserve">r. </w:t>
      </w:r>
      <w:r w:rsidRPr="001041DE">
        <w:rPr>
          <w:color w:val="000000"/>
        </w:rPr>
        <w:t>w sp</w:t>
      </w:r>
      <w:r>
        <w:rPr>
          <w:color w:val="000000"/>
        </w:rPr>
        <w:t>r</w:t>
      </w:r>
      <w:r w:rsidRPr="001041DE">
        <w:rPr>
          <w:color w:val="000000"/>
        </w:rPr>
        <w:t>awie przystąpienia do sporządzenia zintegrowanego planu inwestycyjnego dla terenów związanych z lokalizacją elektrowni słonecznych</w:t>
      </w:r>
      <w:r w:rsidR="00C455C6">
        <w:rPr>
          <w:color w:val="000000"/>
        </w:rPr>
        <w:t>.</w:t>
      </w:r>
    </w:p>
    <w:p w14:paraId="3FF267CC" w14:textId="77777777" w:rsidR="001041DE" w:rsidRDefault="001041DE" w:rsidP="008E7285">
      <w:pPr>
        <w:spacing w:after="38"/>
        <w:ind w:left="10" w:hanging="10"/>
        <w:jc w:val="center"/>
      </w:pPr>
      <w:r>
        <w:rPr>
          <w:b/>
        </w:rPr>
        <w:t>§ 3.</w:t>
      </w:r>
    </w:p>
    <w:p w14:paraId="0359A337" w14:textId="611273F3" w:rsidR="001041DE" w:rsidRDefault="001041DE" w:rsidP="008E7285">
      <w:pPr>
        <w:spacing w:before="26" w:after="240"/>
      </w:pPr>
      <w:r>
        <w:rPr>
          <w:color w:val="000000"/>
        </w:rPr>
        <w:t>Wykonanie uchwały powierza się Wójtowi Gminy Tomaszów Lubelski.</w:t>
      </w:r>
    </w:p>
    <w:p w14:paraId="0BC99617" w14:textId="710BB060" w:rsidR="00C23BF7" w:rsidRDefault="00C23BF7" w:rsidP="008E7285">
      <w:pPr>
        <w:spacing w:after="38"/>
        <w:ind w:left="10" w:hanging="10"/>
        <w:jc w:val="center"/>
      </w:pPr>
      <w:r>
        <w:rPr>
          <w:b/>
        </w:rPr>
        <w:t xml:space="preserve">§ </w:t>
      </w:r>
      <w:r w:rsidR="001041DE">
        <w:rPr>
          <w:b/>
        </w:rPr>
        <w:t>4</w:t>
      </w:r>
      <w:r>
        <w:rPr>
          <w:b/>
        </w:rPr>
        <w:t>.</w:t>
      </w:r>
    </w:p>
    <w:p w14:paraId="664D90A2" w14:textId="4F8FA208" w:rsidR="00B67175" w:rsidRPr="00D05602" w:rsidRDefault="00C23BF7" w:rsidP="008E7285">
      <w:r>
        <w:t>Uchwała wchodzi w życie z dniem podjęcia</w:t>
      </w:r>
    </w:p>
    <w:p w14:paraId="1D40009B" w14:textId="77777777" w:rsidR="00A32616" w:rsidRPr="001F6C11" w:rsidRDefault="00A32616" w:rsidP="008E7285">
      <w:pPr>
        <w:jc w:val="both"/>
      </w:pPr>
    </w:p>
    <w:p w14:paraId="440F5724" w14:textId="77777777" w:rsidR="00B4604D" w:rsidRPr="00C57D2A" w:rsidRDefault="00B4604D" w:rsidP="00B4604D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1B8ECFE1" w14:textId="77777777" w:rsidR="00B4604D" w:rsidRPr="00C57D2A" w:rsidRDefault="00B4604D" w:rsidP="00B4604D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 xml:space="preserve">Grzegorz </w:t>
      </w:r>
      <w:proofErr w:type="spellStart"/>
      <w:r w:rsidRPr="00C57D2A">
        <w:rPr>
          <w:rFonts w:eastAsia="SimSun"/>
          <w:b/>
          <w:kern w:val="3"/>
          <w:lang w:eastAsia="zh-CN" w:bidi="hi-IN"/>
        </w:rPr>
        <w:t>Gozdek</w:t>
      </w:r>
      <w:proofErr w:type="spellEnd"/>
    </w:p>
    <w:p w14:paraId="50C9AF5F" w14:textId="370BE4AD" w:rsidR="00B4604D" w:rsidRPr="005D1BD3" w:rsidRDefault="00B4604D" w:rsidP="00B4604D"/>
    <w:sectPr w:rsidR="00B4604D" w:rsidRPr="005D1BD3" w:rsidSect="008E52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64F4" w14:textId="77777777" w:rsidR="001D04C5" w:rsidRDefault="001D04C5" w:rsidP="005D7D36">
      <w:r>
        <w:separator/>
      </w:r>
    </w:p>
  </w:endnote>
  <w:endnote w:type="continuationSeparator" w:id="0">
    <w:p w14:paraId="609AFDC3" w14:textId="77777777" w:rsidR="001D04C5" w:rsidRDefault="001D04C5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DA14" w14:textId="77777777" w:rsidR="001D04C5" w:rsidRDefault="001D04C5" w:rsidP="005D7D36">
      <w:r>
        <w:separator/>
      </w:r>
    </w:p>
  </w:footnote>
  <w:footnote w:type="continuationSeparator" w:id="0">
    <w:p w14:paraId="5BE93371" w14:textId="77777777" w:rsidR="001D04C5" w:rsidRDefault="001D04C5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46"/>
    <w:multiLevelType w:val="hybridMultilevel"/>
    <w:tmpl w:val="832CA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F99"/>
    <w:multiLevelType w:val="hybridMultilevel"/>
    <w:tmpl w:val="FFE4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09B6"/>
    <w:multiLevelType w:val="hybridMultilevel"/>
    <w:tmpl w:val="962C8ED8"/>
    <w:lvl w:ilvl="0" w:tplc="0CBE3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4AAA"/>
    <w:multiLevelType w:val="hybridMultilevel"/>
    <w:tmpl w:val="61E6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7"/>
  </w:num>
  <w:num w:numId="2" w16cid:durableId="1349796097">
    <w:abstractNumId w:val="3"/>
  </w:num>
  <w:num w:numId="3" w16cid:durableId="1814449684">
    <w:abstractNumId w:val="2"/>
  </w:num>
  <w:num w:numId="4" w16cid:durableId="1891262906">
    <w:abstractNumId w:val="5"/>
  </w:num>
  <w:num w:numId="5" w16cid:durableId="762385440">
    <w:abstractNumId w:val="6"/>
  </w:num>
  <w:num w:numId="6" w16cid:durableId="256791065">
    <w:abstractNumId w:val="12"/>
  </w:num>
  <w:num w:numId="7" w16cid:durableId="2120559260">
    <w:abstractNumId w:val="10"/>
  </w:num>
  <w:num w:numId="8" w16cid:durableId="1029061174">
    <w:abstractNumId w:val="4"/>
  </w:num>
  <w:num w:numId="9" w16cid:durableId="1409377387">
    <w:abstractNumId w:val="8"/>
  </w:num>
  <w:num w:numId="10" w16cid:durableId="696469987">
    <w:abstractNumId w:val="0"/>
  </w:num>
  <w:num w:numId="11" w16cid:durableId="529416043">
    <w:abstractNumId w:val="11"/>
  </w:num>
  <w:num w:numId="12" w16cid:durableId="1546217145">
    <w:abstractNumId w:val="1"/>
  </w:num>
  <w:num w:numId="13" w16cid:durableId="1015692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41DE"/>
    <w:rsid w:val="00107744"/>
    <w:rsid w:val="00110F6F"/>
    <w:rsid w:val="00130A6B"/>
    <w:rsid w:val="00187A5D"/>
    <w:rsid w:val="001C0DEC"/>
    <w:rsid w:val="001C6882"/>
    <w:rsid w:val="001D04C5"/>
    <w:rsid w:val="001F5125"/>
    <w:rsid w:val="00281C1C"/>
    <w:rsid w:val="0028253A"/>
    <w:rsid w:val="002C0E15"/>
    <w:rsid w:val="002D07D0"/>
    <w:rsid w:val="00331F24"/>
    <w:rsid w:val="00344B02"/>
    <w:rsid w:val="00383DF5"/>
    <w:rsid w:val="003965A1"/>
    <w:rsid w:val="003D061D"/>
    <w:rsid w:val="003E290F"/>
    <w:rsid w:val="003E5275"/>
    <w:rsid w:val="003F1B42"/>
    <w:rsid w:val="004156F5"/>
    <w:rsid w:val="00436814"/>
    <w:rsid w:val="004616DA"/>
    <w:rsid w:val="004A14D3"/>
    <w:rsid w:val="004F1826"/>
    <w:rsid w:val="005003B7"/>
    <w:rsid w:val="00507D5D"/>
    <w:rsid w:val="00521D2B"/>
    <w:rsid w:val="00552608"/>
    <w:rsid w:val="00581899"/>
    <w:rsid w:val="005D7D36"/>
    <w:rsid w:val="00683F26"/>
    <w:rsid w:val="00687391"/>
    <w:rsid w:val="0069449E"/>
    <w:rsid w:val="006A6A50"/>
    <w:rsid w:val="006B4556"/>
    <w:rsid w:val="006C3590"/>
    <w:rsid w:val="006E523F"/>
    <w:rsid w:val="007A77D3"/>
    <w:rsid w:val="007E5005"/>
    <w:rsid w:val="00840E5A"/>
    <w:rsid w:val="008724E6"/>
    <w:rsid w:val="008736E7"/>
    <w:rsid w:val="0089724A"/>
    <w:rsid w:val="008E5284"/>
    <w:rsid w:val="008E7285"/>
    <w:rsid w:val="00926763"/>
    <w:rsid w:val="009A0B20"/>
    <w:rsid w:val="00A10264"/>
    <w:rsid w:val="00A32616"/>
    <w:rsid w:val="00A63E31"/>
    <w:rsid w:val="00A827FE"/>
    <w:rsid w:val="00A93E03"/>
    <w:rsid w:val="00A94902"/>
    <w:rsid w:val="00AD3761"/>
    <w:rsid w:val="00AD58F9"/>
    <w:rsid w:val="00AD7542"/>
    <w:rsid w:val="00AF7E7F"/>
    <w:rsid w:val="00B0321A"/>
    <w:rsid w:val="00B06A3A"/>
    <w:rsid w:val="00B376D6"/>
    <w:rsid w:val="00B45D6B"/>
    <w:rsid w:val="00B4604D"/>
    <w:rsid w:val="00B67175"/>
    <w:rsid w:val="00B84900"/>
    <w:rsid w:val="00BE1ACE"/>
    <w:rsid w:val="00BF0EBE"/>
    <w:rsid w:val="00C23BF7"/>
    <w:rsid w:val="00C32635"/>
    <w:rsid w:val="00C455C6"/>
    <w:rsid w:val="00C92A0F"/>
    <w:rsid w:val="00CD1083"/>
    <w:rsid w:val="00CD18B4"/>
    <w:rsid w:val="00CD387F"/>
    <w:rsid w:val="00D4336E"/>
    <w:rsid w:val="00D60513"/>
    <w:rsid w:val="00D62E8B"/>
    <w:rsid w:val="00D853D7"/>
    <w:rsid w:val="00D868FC"/>
    <w:rsid w:val="00D95306"/>
    <w:rsid w:val="00DA4A12"/>
    <w:rsid w:val="00DB1188"/>
    <w:rsid w:val="00E72DCC"/>
    <w:rsid w:val="00E740B3"/>
    <w:rsid w:val="00EF5801"/>
    <w:rsid w:val="00F72323"/>
    <w:rsid w:val="00F75F36"/>
    <w:rsid w:val="00F7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740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2</cp:revision>
  <cp:lastPrinted>2018-11-16T08:51:00Z</cp:lastPrinted>
  <dcterms:created xsi:type="dcterms:W3CDTF">2025-04-22T09:44:00Z</dcterms:created>
  <dcterms:modified xsi:type="dcterms:W3CDTF">2025-04-22T09:44:00Z</dcterms:modified>
</cp:coreProperties>
</file>