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18F8" w14:textId="6ADE9256" w:rsidR="00581899" w:rsidRPr="00DF2D3F" w:rsidRDefault="00581899" w:rsidP="00581899">
      <w:pPr>
        <w:pStyle w:val="Default"/>
        <w:jc w:val="center"/>
      </w:pPr>
      <w:bookmarkStart w:id="0" w:name="_Hlk185275806"/>
      <w:r w:rsidRPr="00DF2D3F">
        <w:t>UCHWAŁA Nr</w:t>
      </w:r>
      <w:r>
        <w:t xml:space="preserve"> </w:t>
      </w:r>
      <w:r w:rsidR="00AC7B8B" w:rsidRPr="00AC7B8B">
        <w:t>XV/139/2025</w:t>
      </w:r>
    </w:p>
    <w:p w14:paraId="6A64AF45" w14:textId="77777777" w:rsidR="00581899" w:rsidRPr="00DF2D3F" w:rsidRDefault="00581899" w:rsidP="00581899">
      <w:pPr>
        <w:pStyle w:val="Default"/>
        <w:jc w:val="center"/>
      </w:pPr>
      <w:r w:rsidRPr="00DF2D3F">
        <w:t>RADY GMINY TOMASZÓW LUBELSKI</w:t>
      </w:r>
    </w:p>
    <w:p w14:paraId="33A4C75A" w14:textId="0FD5822E" w:rsidR="00581899" w:rsidRPr="00DF2D3F" w:rsidRDefault="00581899" w:rsidP="00581899">
      <w:pPr>
        <w:pStyle w:val="Default"/>
        <w:jc w:val="center"/>
      </w:pPr>
      <w:r w:rsidRPr="00DF2D3F">
        <w:t xml:space="preserve">z dnia </w:t>
      </w:r>
      <w:r>
        <w:t>2</w:t>
      </w:r>
      <w:r w:rsidR="00552608">
        <w:t>4</w:t>
      </w:r>
      <w:r w:rsidRPr="00DF2D3F">
        <w:t xml:space="preserve"> </w:t>
      </w:r>
      <w:r w:rsidR="00552608">
        <w:t>kwietnia</w:t>
      </w:r>
      <w:r w:rsidRPr="00DF2D3F">
        <w:t xml:space="preserve"> 2025 r.</w:t>
      </w:r>
    </w:p>
    <w:bookmarkEnd w:id="0"/>
    <w:p w14:paraId="1BE52F36" w14:textId="0C1D8E32" w:rsidR="00281C1C" w:rsidRPr="007E5005" w:rsidRDefault="00281C1C" w:rsidP="00281C1C">
      <w:pPr>
        <w:jc w:val="both"/>
        <w:rPr>
          <w:b/>
        </w:rPr>
      </w:pPr>
    </w:p>
    <w:p w14:paraId="4250F0AD" w14:textId="7F0BC547" w:rsidR="00281C1C" w:rsidRPr="007E5005" w:rsidRDefault="00B67175" w:rsidP="003965A1">
      <w:pPr>
        <w:jc w:val="center"/>
      </w:pPr>
      <w:r>
        <w:rPr>
          <w:b/>
        </w:rPr>
        <w:t xml:space="preserve">zmieniająca uchwałę </w:t>
      </w:r>
      <w:r w:rsidR="003965A1" w:rsidRPr="007E5005">
        <w:rPr>
          <w:b/>
        </w:rPr>
        <w:t>w sprawie ustalenia liczby, rodzajów, składów osobowych oraz ogólnych zakresów działania stałych komisji Rady Gminy Tomaszów Lubelski</w:t>
      </w:r>
    </w:p>
    <w:p w14:paraId="362DF052" w14:textId="77777777" w:rsidR="00281C1C" w:rsidRPr="007E5005" w:rsidRDefault="00281C1C" w:rsidP="00281C1C">
      <w:pPr>
        <w:jc w:val="both"/>
      </w:pPr>
    </w:p>
    <w:p w14:paraId="1B693A9B" w14:textId="77777777" w:rsidR="00B84900" w:rsidRPr="007E5005" w:rsidRDefault="00B84900" w:rsidP="00281C1C">
      <w:pPr>
        <w:jc w:val="both"/>
      </w:pPr>
    </w:p>
    <w:p w14:paraId="2EFA045B" w14:textId="3F0BCFB4" w:rsidR="00281C1C" w:rsidRPr="007E5005" w:rsidRDefault="00281C1C" w:rsidP="001F5125">
      <w:pPr>
        <w:ind w:firstLine="708"/>
        <w:jc w:val="both"/>
      </w:pPr>
      <w:r w:rsidRPr="007E5005">
        <w:t>Na podstawie art.</w:t>
      </w:r>
      <w:r w:rsidR="00107744" w:rsidRPr="007E5005">
        <w:t xml:space="preserve"> </w:t>
      </w:r>
      <w:r w:rsidR="003965A1" w:rsidRPr="007E5005">
        <w:t>21</w:t>
      </w:r>
      <w:r w:rsidR="00B376D6" w:rsidRPr="007E5005">
        <w:t xml:space="preserve"> ust. 1</w:t>
      </w:r>
      <w:r w:rsidRPr="007E5005">
        <w:t xml:space="preserve"> ustawy z dnia 8 marca 1</w:t>
      </w:r>
      <w:r w:rsidR="001F5125" w:rsidRPr="007E5005">
        <w:t>990 roku o </w:t>
      </w:r>
      <w:r w:rsidR="00107744" w:rsidRPr="007E5005">
        <w:t xml:space="preserve">samorządzie gminnym </w:t>
      </w:r>
      <w:r w:rsidRPr="007E5005">
        <w:t>(</w:t>
      </w:r>
      <w:proofErr w:type="spellStart"/>
      <w:r w:rsidR="00A32616" w:rsidRPr="00A32616">
        <w:t>t.j</w:t>
      </w:r>
      <w:proofErr w:type="spellEnd"/>
      <w:r w:rsidR="00A32616" w:rsidRPr="00A32616">
        <w:t>. Dz. U. z</w:t>
      </w:r>
      <w:r w:rsidR="00A32616">
        <w:t> </w:t>
      </w:r>
      <w:r w:rsidR="00A32616" w:rsidRPr="00A32616">
        <w:t xml:space="preserve">2024 r. poz. </w:t>
      </w:r>
      <w:bookmarkStart w:id="1" w:name="_Hlk179805299"/>
      <w:r w:rsidR="00B4604D" w:rsidRPr="005D1BD3">
        <w:rPr>
          <w:lang w:eastAsia="ar-SA"/>
        </w:rPr>
        <w:t>1465</w:t>
      </w:r>
      <w:bookmarkEnd w:id="1"/>
      <w:r w:rsidR="00E740B3">
        <w:rPr>
          <w:lang w:eastAsia="ar-SA"/>
        </w:rPr>
        <w:t xml:space="preserve"> z </w:t>
      </w:r>
      <w:proofErr w:type="spellStart"/>
      <w:r w:rsidR="00E740B3">
        <w:rPr>
          <w:lang w:eastAsia="ar-SA"/>
        </w:rPr>
        <w:t>późn</w:t>
      </w:r>
      <w:proofErr w:type="spellEnd"/>
      <w:r w:rsidR="00E740B3">
        <w:rPr>
          <w:lang w:eastAsia="ar-SA"/>
        </w:rPr>
        <w:t>. zm.</w:t>
      </w:r>
      <w:r w:rsidR="003F1B42" w:rsidRPr="007E5005">
        <w:t xml:space="preserve">) </w:t>
      </w:r>
      <w:r w:rsidR="001F5125" w:rsidRPr="007E5005">
        <w:t xml:space="preserve">Rada Gminy Tomaszów Lubelski </w:t>
      </w:r>
      <w:r w:rsidR="00107744" w:rsidRPr="007E5005">
        <w:t>uchwala, co następuje</w:t>
      </w:r>
      <w:r w:rsidRPr="007E5005">
        <w:t>:</w:t>
      </w:r>
    </w:p>
    <w:p w14:paraId="4885EBCD" w14:textId="77777777" w:rsidR="00281C1C" w:rsidRPr="007E5005" w:rsidRDefault="00281C1C" w:rsidP="00281C1C">
      <w:pPr>
        <w:jc w:val="both"/>
      </w:pPr>
    </w:p>
    <w:p w14:paraId="54B40205" w14:textId="77777777" w:rsidR="00281C1C" w:rsidRDefault="00281C1C" w:rsidP="00281C1C">
      <w:pPr>
        <w:jc w:val="center"/>
      </w:pPr>
      <w:r w:rsidRPr="007E5005">
        <w:t>§ 1</w:t>
      </w:r>
    </w:p>
    <w:p w14:paraId="73C77F3A" w14:textId="77777777" w:rsidR="00D868FC" w:rsidRPr="007E5005" w:rsidRDefault="00D868FC" w:rsidP="00281C1C">
      <w:pPr>
        <w:jc w:val="center"/>
      </w:pPr>
    </w:p>
    <w:p w14:paraId="3AD786BB" w14:textId="68940EBC" w:rsidR="00B67175" w:rsidRDefault="00B67175" w:rsidP="003E290F">
      <w:pPr>
        <w:jc w:val="both"/>
      </w:pPr>
      <w:r w:rsidRPr="002374BA">
        <w:t xml:space="preserve">W uchwale </w:t>
      </w:r>
      <w:r w:rsidR="00E740B3" w:rsidRPr="00E740B3">
        <w:t>NR X/</w:t>
      </w:r>
      <w:r w:rsidR="003E290F">
        <w:t>81</w:t>
      </w:r>
      <w:r w:rsidR="00E740B3" w:rsidRPr="00E740B3">
        <w:t xml:space="preserve">/2024 Rady Gminy Tomaszów Lubelski z dnia 29 listopada 2024 r. </w:t>
      </w:r>
      <w:r w:rsidR="003E290F">
        <w:t xml:space="preserve">w sprawie ustalenia liczby, rodzajów, składów osobowych oraz ogólnych zakresów działania stałych komisji Rady Gminy Tomaszów Lubelski </w:t>
      </w:r>
      <w:r w:rsidR="00CE635A" w:rsidRPr="00CE635A">
        <w:rPr>
          <w:i/>
          <w:iCs/>
        </w:rPr>
        <w:t>Z</w:t>
      </w:r>
      <w:r w:rsidRPr="00CE635A">
        <w:rPr>
          <w:i/>
          <w:iCs/>
        </w:rPr>
        <w:t>ałącznik nr 2 Składy Osobowe Stałych Komisji Rady Gminy Tomaszów Lubelski</w:t>
      </w:r>
      <w:r>
        <w:t xml:space="preserve"> otrzymuje brzmienie zgodne z załącznikiem do niniejszej uchwały. </w:t>
      </w:r>
    </w:p>
    <w:p w14:paraId="4DE30601" w14:textId="77777777" w:rsidR="00B67175" w:rsidRPr="007E5005" w:rsidRDefault="00B67175" w:rsidP="003965A1">
      <w:pPr>
        <w:jc w:val="both"/>
      </w:pPr>
    </w:p>
    <w:p w14:paraId="7A840734" w14:textId="661A7BB9" w:rsidR="00B67175" w:rsidRDefault="00B67175" w:rsidP="00B67175">
      <w:pPr>
        <w:jc w:val="center"/>
      </w:pPr>
      <w:r w:rsidRPr="003A42A7">
        <w:t xml:space="preserve">§ </w:t>
      </w:r>
      <w:r w:rsidR="00552608">
        <w:t>2</w:t>
      </w:r>
    </w:p>
    <w:p w14:paraId="17ED16E7" w14:textId="77777777" w:rsidR="00B67175" w:rsidRPr="003A42A7" w:rsidRDefault="00B67175" w:rsidP="00B67175">
      <w:pPr>
        <w:jc w:val="center"/>
      </w:pPr>
    </w:p>
    <w:p w14:paraId="6CB13BBC" w14:textId="77777777" w:rsidR="00B67175" w:rsidRPr="003A42A7" w:rsidRDefault="00B67175" w:rsidP="00B67175">
      <w:pPr>
        <w:jc w:val="both"/>
      </w:pPr>
      <w:r w:rsidRPr="003A42A7">
        <w:t>Uchwała wchodzi w życie z dniem podjęcia.</w:t>
      </w:r>
    </w:p>
    <w:p w14:paraId="664D90A2" w14:textId="77777777" w:rsidR="00B67175" w:rsidRPr="00D05602" w:rsidRDefault="00B67175" w:rsidP="00B67175"/>
    <w:p w14:paraId="1D40009B" w14:textId="77777777" w:rsidR="00A32616" w:rsidRPr="001F6C11" w:rsidRDefault="00A32616" w:rsidP="00A32616">
      <w:pPr>
        <w:jc w:val="both"/>
      </w:pPr>
    </w:p>
    <w:p w14:paraId="440F5724" w14:textId="77777777" w:rsidR="00B4604D" w:rsidRPr="00C57D2A" w:rsidRDefault="00B4604D" w:rsidP="00B4604D">
      <w:pPr>
        <w:ind w:left="4956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Przewodniczący Rady Gminy</w:t>
      </w:r>
    </w:p>
    <w:p w14:paraId="1B8ECFE1" w14:textId="77777777" w:rsidR="00B4604D" w:rsidRPr="00C57D2A" w:rsidRDefault="00B4604D" w:rsidP="00B4604D">
      <w:pPr>
        <w:ind w:left="5664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 xml:space="preserve">Grzegorz </w:t>
      </w:r>
      <w:proofErr w:type="spellStart"/>
      <w:r w:rsidRPr="00C57D2A">
        <w:rPr>
          <w:rFonts w:eastAsia="SimSun"/>
          <w:b/>
          <w:kern w:val="3"/>
          <w:lang w:eastAsia="zh-CN" w:bidi="hi-IN"/>
        </w:rPr>
        <w:t>Gozdek</w:t>
      </w:r>
      <w:proofErr w:type="spellEnd"/>
    </w:p>
    <w:p w14:paraId="50C9AF5F" w14:textId="77777777" w:rsidR="00B4604D" w:rsidRPr="005D1BD3" w:rsidRDefault="00B4604D" w:rsidP="00B4604D">
      <w:r w:rsidRPr="005D1BD3">
        <w:br w:type="page"/>
      </w:r>
    </w:p>
    <w:p w14:paraId="352240AC" w14:textId="6BF38BF0" w:rsidR="00A32616" w:rsidRPr="00B4604D" w:rsidRDefault="00A32616" w:rsidP="00B4604D">
      <w:pPr>
        <w:shd w:val="clear" w:color="auto" w:fill="FFFFFF"/>
        <w:jc w:val="right"/>
        <w:rPr>
          <w:color w:val="000000"/>
          <w:spacing w:val="-1"/>
          <w:sz w:val="22"/>
          <w:szCs w:val="22"/>
        </w:rPr>
      </w:pPr>
      <w:r w:rsidRPr="00B4604D">
        <w:rPr>
          <w:color w:val="000000"/>
          <w:spacing w:val="-1"/>
          <w:sz w:val="22"/>
          <w:szCs w:val="22"/>
        </w:rPr>
        <w:lastRenderedPageBreak/>
        <w:t xml:space="preserve">Załącznik Uchwały Nr </w:t>
      </w:r>
      <w:r w:rsidR="00AC7B8B" w:rsidRPr="00AC7B8B">
        <w:rPr>
          <w:bCs/>
          <w:sz w:val="22"/>
          <w:szCs w:val="22"/>
        </w:rPr>
        <w:t>XV/139/2025</w:t>
      </w:r>
    </w:p>
    <w:p w14:paraId="7E17DED2" w14:textId="77777777" w:rsidR="00A32616" w:rsidRPr="00B4604D" w:rsidRDefault="00A32616" w:rsidP="00B4604D">
      <w:pPr>
        <w:shd w:val="clear" w:color="auto" w:fill="FFFFFF"/>
        <w:jc w:val="right"/>
        <w:rPr>
          <w:color w:val="000000"/>
          <w:spacing w:val="-1"/>
          <w:sz w:val="22"/>
          <w:szCs w:val="22"/>
        </w:rPr>
      </w:pPr>
      <w:r w:rsidRPr="00B4604D">
        <w:rPr>
          <w:color w:val="000000"/>
          <w:spacing w:val="-1"/>
          <w:sz w:val="22"/>
          <w:szCs w:val="22"/>
        </w:rPr>
        <w:t xml:space="preserve">Rady Gminy Tomaszów Lubelski </w:t>
      </w:r>
    </w:p>
    <w:p w14:paraId="2FD4758C" w14:textId="659AB0E3" w:rsidR="00B4604D" w:rsidRPr="00B4604D" w:rsidRDefault="00E740B3" w:rsidP="00B4604D">
      <w:pPr>
        <w:jc w:val="right"/>
        <w:rPr>
          <w:bCs/>
          <w:sz w:val="22"/>
          <w:szCs w:val="22"/>
        </w:rPr>
      </w:pPr>
      <w:r w:rsidRPr="00E740B3">
        <w:rPr>
          <w:bCs/>
          <w:sz w:val="22"/>
          <w:szCs w:val="22"/>
        </w:rPr>
        <w:t xml:space="preserve">z dnia </w:t>
      </w:r>
      <w:r w:rsidR="00581899">
        <w:rPr>
          <w:bCs/>
          <w:sz w:val="22"/>
          <w:szCs w:val="22"/>
        </w:rPr>
        <w:t>2</w:t>
      </w:r>
      <w:r w:rsidR="00552608">
        <w:rPr>
          <w:bCs/>
          <w:sz w:val="22"/>
          <w:szCs w:val="22"/>
        </w:rPr>
        <w:t>4</w:t>
      </w:r>
      <w:r w:rsidR="00581899">
        <w:rPr>
          <w:bCs/>
          <w:sz w:val="22"/>
          <w:szCs w:val="22"/>
        </w:rPr>
        <w:t xml:space="preserve"> </w:t>
      </w:r>
      <w:r w:rsidR="00552608">
        <w:rPr>
          <w:bCs/>
          <w:sz w:val="22"/>
          <w:szCs w:val="22"/>
        </w:rPr>
        <w:t>kwietnia</w:t>
      </w:r>
      <w:r w:rsidRPr="00E740B3">
        <w:rPr>
          <w:bCs/>
          <w:sz w:val="22"/>
          <w:szCs w:val="22"/>
        </w:rPr>
        <w:t xml:space="preserve"> 2025 r.</w:t>
      </w:r>
    </w:p>
    <w:p w14:paraId="16C7EA62" w14:textId="77777777" w:rsidR="003F1B42" w:rsidRDefault="003F1B42" w:rsidP="00E72DCC">
      <w:pPr>
        <w:shd w:val="clear" w:color="auto" w:fill="FFFFFF"/>
        <w:spacing w:before="197"/>
        <w:ind w:left="1142"/>
        <w:jc w:val="center"/>
      </w:pPr>
      <w:r>
        <w:rPr>
          <w:b/>
          <w:bCs/>
          <w:color w:val="000000"/>
          <w:sz w:val="22"/>
          <w:szCs w:val="22"/>
        </w:rPr>
        <w:t>SKŁADY OSOBOWE STAŁYCH KOMISJI RADY GMINY TOMASZÓW LUBELSKI</w:t>
      </w:r>
    </w:p>
    <w:p w14:paraId="0E776C46" w14:textId="77777777" w:rsidR="003F1B42" w:rsidRPr="003F1B42" w:rsidRDefault="003F1B42" w:rsidP="003F1B42">
      <w:pPr>
        <w:shd w:val="clear" w:color="auto" w:fill="FFFFFF"/>
        <w:tabs>
          <w:tab w:val="left" w:pos="557"/>
        </w:tabs>
        <w:spacing w:before="370" w:line="370" w:lineRule="exact"/>
        <w:ind w:left="336"/>
        <w:rPr>
          <w:b/>
        </w:rPr>
      </w:pPr>
      <w:r w:rsidRPr="003F1B42">
        <w:rPr>
          <w:b/>
          <w:color w:val="000000"/>
          <w:sz w:val="22"/>
          <w:szCs w:val="22"/>
        </w:rPr>
        <w:t>1.</w:t>
      </w:r>
      <w:r w:rsidRPr="003F1B42">
        <w:rPr>
          <w:b/>
          <w:color w:val="000000"/>
          <w:sz w:val="22"/>
          <w:szCs w:val="22"/>
        </w:rPr>
        <w:tab/>
        <w:t>KOMISJA BUDŻETU, FINANSÓW I INICJATYW GOSPODARCZYCH</w:t>
      </w:r>
    </w:p>
    <w:p w14:paraId="32C83608" w14:textId="143ACE39" w:rsidR="003F1B42" w:rsidRPr="004156F5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 w:rsidRPr="004156F5">
        <w:rPr>
          <w:color w:val="000000"/>
          <w:sz w:val="22"/>
          <w:szCs w:val="22"/>
        </w:rPr>
        <w:t>1)</w:t>
      </w:r>
      <w:r w:rsidR="004156F5" w:rsidRPr="004156F5">
        <w:rPr>
          <w:color w:val="000000"/>
          <w:sz w:val="22"/>
          <w:szCs w:val="22"/>
        </w:rPr>
        <w:t xml:space="preserve"> Ryszard </w:t>
      </w:r>
      <w:proofErr w:type="spellStart"/>
      <w:r w:rsidR="004156F5" w:rsidRPr="004156F5">
        <w:rPr>
          <w:color w:val="000000"/>
          <w:sz w:val="22"/>
          <w:szCs w:val="22"/>
        </w:rPr>
        <w:t>Wawrzusiszyn</w:t>
      </w:r>
      <w:proofErr w:type="spellEnd"/>
    </w:p>
    <w:p w14:paraId="6B9F8A3F" w14:textId="532EE5F1" w:rsidR="00B4604D" w:rsidRPr="004156F5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 w:rsidRPr="004156F5">
        <w:rPr>
          <w:color w:val="000000"/>
          <w:sz w:val="22"/>
          <w:szCs w:val="22"/>
        </w:rPr>
        <w:t>2)</w:t>
      </w:r>
      <w:r w:rsidR="004156F5" w:rsidRPr="004156F5">
        <w:rPr>
          <w:color w:val="000000"/>
          <w:sz w:val="22"/>
          <w:szCs w:val="22"/>
        </w:rPr>
        <w:t xml:space="preserve"> Piotr Babiarz</w:t>
      </w:r>
    </w:p>
    <w:p w14:paraId="0D1ED7A2" w14:textId="60750E17" w:rsidR="00B4604D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4156F5">
        <w:rPr>
          <w:color w:val="000000"/>
          <w:sz w:val="22"/>
          <w:szCs w:val="22"/>
        </w:rPr>
        <w:t xml:space="preserve"> Grzegorz </w:t>
      </w:r>
      <w:proofErr w:type="spellStart"/>
      <w:r w:rsidR="004156F5">
        <w:rPr>
          <w:color w:val="000000"/>
          <w:sz w:val="22"/>
          <w:szCs w:val="22"/>
        </w:rPr>
        <w:t>Gozdek</w:t>
      </w:r>
      <w:proofErr w:type="spellEnd"/>
    </w:p>
    <w:p w14:paraId="07C6AD8C" w14:textId="6072E8EE" w:rsidR="00B4604D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 w:rsidR="004156F5">
        <w:rPr>
          <w:color w:val="000000"/>
          <w:sz w:val="22"/>
          <w:szCs w:val="22"/>
        </w:rPr>
        <w:t xml:space="preserve"> Małgorzata </w:t>
      </w:r>
      <w:proofErr w:type="spellStart"/>
      <w:r w:rsidR="004156F5">
        <w:rPr>
          <w:color w:val="000000"/>
          <w:sz w:val="22"/>
          <w:szCs w:val="22"/>
        </w:rPr>
        <w:t>Kosiorska</w:t>
      </w:r>
      <w:proofErr w:type="spellEnd"/>
    </w:p>
    <w:p w14:paraId="2B713691" w14:textId="0BD90AE6" w:rsidR="00B4604D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  <w:r w:rsidR="004156F5">
        <w:rPr>
          <w:color w:val="000000"/>
          <w:sz w:val="22"/>
          <w:szCs w:val="22"/>
        </w:rPr>
        <w:t xml:space="preserve"> Aneta </w:t>
      </w:r>
      <w:proofErr w:type="spellStart"/>
      <w:r w:rsidR="004156F5">
        <w:rPr>
          <w:color w:val="000000"/>
          <w:sz w:val="22"/>
          <w:szCs w:val="22"/>
        </w:rPr>
        <w:t>Śrutwa</w:t>
      </w:r>
      <w:proofErr w:type="spellEnd"/>
    </w:p>
    <w:p w14:paraId="627B9280" w14:textId="77777777" w:rsidR="00B4604D" w:rsidRDefault="00B4604D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</w:p>
    <w:p w14:paraId="45CD93AB" w14:textId="77777777" w:rsidR="003F1B42" w:rsidRPr="001C0DEC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b/>
          <w:bCs/>
        </w:rPr>
      </w:pPr>
      <w:r w:rsidRPr="001C0DEC">
        <w:rPr>
          <w:b/>
          <w:bCs/>
          <w:color w:val="000000"/>
          <w:sz w:val="22"/>
          <w:szCs w:val="22"/>
        </w:rPr>
        <w:t>2.</w:t>
      </w:r>
      <w:r w:rsidRPr="001C0DEC">
        <w:rPr>
          <w:b/>
          <w:bCs/>
          <w:color w:val="000000"/>
          <w:sz w:val="22"/>
          <w:szCs w:val="22"/>
        </w:rPr>
        <w:tab/>
        <w:t>KOMISJA OŚWIATY, KULTURY I SPORTU</w:t>
      </w:r>
    </w:p>
    <w:p w14:paraId="0A8201D2" w14:textId="30693FBA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4156F5">
        <w:rPr>
          <w:color w:val="000000"/>
          <w:sz w:val="22"/>
          <w:szCs w:val="22"/>
        </w:rPr>
        <w:t xml:space="preserve"> Grzegorz </w:t>
      </w:r>
      <w:proofErr w:type="spellStart"/>
      <w:r w:rsidR="004156F5">
        <w:rPr>
          <w:color w:val="000000"/>
          <w:sz w:val="22"/>
          <w:szCs w:val="22"/>
        </w:rPr>
        <w:t>Gozdek</w:t>
      </w:r>
      <w:proofErr w:type="spellEnd"/>
    </w:p>
    <w:p w14:paraId="388C92CE" w14:textId="741D0CCE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4156F5">
        <w:rPr>
          <w:color w:val="000000"/>
          <w:sz w:val="22"/>
          <w:szCs w:val="22"/>
        </w:rPr>
        <w:t xml:space="preserve"> Janusz Krawczyk</w:t>
      </w:r>
    </w:p>
    <w:p w14:paraId="03E8C78D" w14:textId="372708B9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4156F5">
        <w:rPr>
          <w:color w:val="000000"/>
          <w:sz w:val="22"/>
          <w:szCs w:val="22"/>
        </w:rPr>
        <w:t xml:space="preserve"> Ryszard </w:t>
      </w:r>
      <w:proofErr w:type="spellStart"/>
      <w:r w:rsidR="004156F5">
        <w:rPr>
          <w:color w:val="000000"/>
          <w:sz w:val="22"/>
          <w:szCs w:val="22"/>
        </w:rPr>
        <w:t>Wawrzusiszyn</w:t>
      </w:r>
      <w:proofErr w:type="spellEnd"/>
    </w:p>
    <w:p w14:paraId="143C101E" w14:textId="5BD4ECCE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 w:rsidR="004156F5">
        <w:rPr>
          <w:color w:val="000000"/>
          <w:sz w:val="22"/>
          <w:szCs w:val="22"/>
        </w:rPr>
        <w:t xml:space="preserve"> Kazimierz </w:t>
      </w:r>
      <w:proofErr w:type="spellStart"/>
      <w:r w:rsidR="004156F5">
        <w:rPr>
          <w:color w:val="000000"/>
          <w:sz w:val="22"/>
          <w:szCs w:val="22"/>
        </w:rPr>
        <w:t>Padiasek</w:t>
      </w:r>
      <w:proofErr w:type="spellEnd"/>
    </w:p>
    <w:p w14:paraId="5F430299" w14:textId="5022E85C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  <w:r w:rsidR="004156F5">
        <w:rPr>
          <w:color w:val="000000"/>
          <w:sz w:val="22"/>
          <w:szCs w:val="22"/>
        </w:rPr>
        <w:t xml:space="preserve"> Bożena Bryk</w:t>
      </w:r>
    </w:p>
    <w:p w14:paraId="7C0FB58E" w14:textId="77777777" w:rsidR="004156F5" w:rsidRDefault="004156F5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</w:p>
    <w:p w14:paraId="3D115255" w14:textId="77777777" w:rsidR="003F1B42" w:rsidRPr="001C0DEC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b/>
          <w:bCs/>
        </w:rPr>
      </w:pPr>
      <w:r w:rsidRPr="001C0DEC">
        <w:rPr>
          <w:b/>
          <w:bCs/>
          <w:color w:val="000000"/>
          <w:sz w:val="22"/>
          <w:szCs w:val="22"/>
        </w:rPr>
        <w:t>3.</w:t>
      </w:r>
      <w:r w:rsidRPr="001C0DEC">
        <w:rPr>
          <w:b/>
          <w:bCs/>
          <w:color w:val="000000"/>
          <w:sz w:val="22"/>
          <w:szCs w:val="22"/>
        </w:rPr>
        <w:tab/>
        <w:t>KOMISJA ROLNICTWA I OCHRONY ŚRODOWISKA</w:t>
      </w:r>
    </w:p>
    <w:p w14:paraId="1F0739B6" w14:textId="1B53A84D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4156F5">
        <w:rPr>
          <w:color w:val="000000"/>
          <w:sz w:val="22"/>
          <w:szCs w:val="22"/>
        </w:rPr>
        <w:t xml:space="preserve"> Janusz Krawczyk</w:t>
      </w:r>
    </w:p>
    <w:p w14:paraId="733DBBB4" w14:textId="64B55230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4156F5">
        <w:rPr>
          <w:color w:val="000000"/>
          <w:sz w:val="22"/>
          <w:szCs w:val="22"/>
        </w:rPr>
        <w:t xml:space="preserve"> Kazimierz </w:t>
      </w:r>
      <w:proofErr w:type="spellStart"/>
      <w:r w:rsidR="004156F5">
        <w:rPr>
          <w:color w:val="000000"/>
          <w:sz w:val="22"/>
          <w:szCs w:val="22"/>
        </w:rPr>
        <w:t>Padiasek</w:t>
      </w:r>
      <w:proofErr w:type="spellEnd"/>
      <w:r w:rsidR="004156F5">
        <w:rPr>
          <w:color w:val="000000"/>
          <w:sz w:val="22"/>
          <w:szCs w:val="22"/>
        </w:rPr>
        <w:t xml:space="preserve"> </w:t>
      </w:r>
    </w:p>
    <w:p w14:paraId="2256D843" w14:textId="7C7390A8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4156F5">
        <w:rPr>
          <w:color w:val="000000"/>
          <w:sz w:val="22"/>
          <w:szCs w:val="22"/>
        </w:rPr>
        <w:t xml:space="preserve"> Piotr Babiarz </w:t>
      </w:r>
    </w:p>
    <w:p w14:paraId="78B33D28" w14:textId="2CC7B6B3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 w:rsidR="004156F5">
        <w:rPr>
          <w:color w:val="000000"/>
          <w:sz w:val="22"/>
          <w:szCs w:val="22"/>
        </w:rPr>
        <w:t xml:space="preserve"> Maria </w:t>
      </w:r>
      <w:proofErr w:type="spellStart"/>
      <w:r w:rsidR="004156F5">
        <w:rPr>
          <w:color w:val="000000"/>
          <w:sz w:val="22"/>
          <w:szCs w:val="22"/>
        </w:rPr>
        <w:t>Woś</w:t>
      </w:r>
      <w:proofErr w:type="spellEnd"/>
    </w:p>
    <w:p w14:paraId="0F3E17ED" w14:textId="7617156E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  <w:r w:rsidR="004156F5">
        <w:rPr>
          <w:color w:val="000000"/>
          <w:sz w:val="22"/>
          <w:szCs w:val="22"/>
        </w:rPr>
        <w:t xml:space="preserve"> Grzegorz Goch</w:t>
      </w:r>
    </w:p>
    <w:p w14:paraId="36A9E206" w14:textId="77777777" w:rsidR="003F1B42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</w:p>
    <w:p w14:paraId="2E50C7F6" w14:textId="77777777" w:rsidR="003F1B42" w:rsidRPr="001C0DEC" w:rsidRDefault="003F1B42" w:rsidP="003F1B42">
      <w:pPr>
        <w:shd w:val="clear" w:color="auto" w:fill="FFFFFF"/>
        <w:tabs>
          <w:tab w:val="left" w:pos="557"/>
        </w:tabs>
        <w:spacing w:line="370" w:lineRule="exact"/>
        <w:ind w:left="336"/>
        <w:rPr>
          <w:b/>
          <w:bCs/>
          <w:color w:val="000000"/>
          <w:sz w:val="22"/>
          <w:szCs w:val="22"/>
        </w:rPr>
      </w:pPr>
      <w:r w:rsidRPr="001C0DEC">
        <w:rPr>
          <w:b/>
          <w:bCs/>
          <w:color w:val="000000"/>
          <w:sz w:val="22"/>
          <w:szCs w:val="22"/>
        </w:rPr>
        <w:t>4.</w:t>
      </w:r>
      <w:r w:rsidRPr="001C0DEC">
        <w:rPr>
          <w:b/>
          <w:bCs/>
          <w:color w:val="000000"/>
          <w:sz w:val="22"/>
          <w:szCs w:val="22"/>
        </w:rPr>
        <w:tab/>
        <w:t>KOMISJA ZDROWIA I OPIEKI SPOŁECZNEJ</w:t>
      </w:r>
    </w:p>
    <w:p w14:paraId="5C28A441" w14:textId="45C11FB1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</w:r>
      <w:r w:rsidR="004156F5">
        <w:rPr>
          <w:color w:val="000000"/>
          <w:sz w:val="22"/>
          <w:szCs w:val="22"/>
        </w:rPr>
        <w:t xml:space="preserve"> Aneta </w:t>
      </w:r>
      <w:proofErr w:type="spellStart"/>
      <w:r w:rsidR="004156F5">
        <w:rPr>
          <w:color w:val="000000"/>
          <w:sz w:val="22"/>
          <w:szCs w:val="22"/>
        </w:rPr>
        <w:t>Śrutwa</w:t>
      </w:r>
      <w:proofErr w:type="spellEnd"/>
    </w:p>
    <w:p w14:paraId="1E32448E" w14:textId="5F7BB083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</w:r>
      <w:r w:rsidR="004156F5">
        <w:rPr>
          <w:color w:val="000000"/>
          <w:sz w:val="22"/>
          <w:szCs w:val="22"/>
        </w:rPr>
        <w:t xml:space="preserve"> Anna Kozyra</w:t>
      </w:r>
    </w:p>
    <w:p w14:paraId="097CC77E" w14:textId="32724D8A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</w:r>
      <w:r w:rsidR="004156F5">
        <w:rPr>
          <w:color w:val="000000"/>
          <w:sz w:val="22"/>
          <w:szCs w:val="22"/>
        </w:rPr>
        <w:t xml:space="preserve"> Maria </w:t>
      </w:r>
      <w:proofErr w:type="spellStart"/>
      <w:r w:rsidR="004156F5">
        <w:rPr>
          <w:color w:val="000000"/>
          <w:sz w:val="22"/>
          <w:szCs w:val="22"/>
        </w:rPr>
        <w:t>Woś</w:t>
      </w:r>
      <w:proofErr w:type="spellEnd"/>
    </w:p>
    <w:p w14:paraId="12FDE054" w14:textId="3616E389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</w:t>
      </w:r>
      <w:r w:rsidR="004156F5">
        <w:rPr>
          <w:color w:val="000000"/>
          <w:sz w:val="22"/>
          <w:szCs w:val="22"/>
        </w:rPr>
        <w:t xml:space="preserve"> Rafał Krawczyk</w:t>
      </w:r>
    </w:p>
    <w:p w14:paraId="3093A8CB" w14:textId="7A584FFA" w:rsidR="00B4604D" w:rsidRDefault="00B4604D" w:rsidP="00B4604D">
      <w:pPr>
        <w:shd w:val="clear" w:color="auto" w:fill="FFFFFF"/>
        <w:tabs>
          <w:tab w:val="left" w:pos="557"/>
        </w:tabs>
        <w:spacing w:line="370" w:lineRule="exact"/>
        <w:ind w:left="3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</w:t>
      </w:r>
      <w:r w:rsidR="004156F5">
        <w:rPr>
          <w:color w:val="000000"/>
          <w:sz w:val="22"/>
          <w:szCs w:val="22"/>
        </w:rPr>
        <w:t xml:space="preserve"> Bożena Bryk </w:t>
      </w:r>
    </w:p>
    <w:p w14:paraId="0D6392C0" w14:textId="3225C9E1" w:rsidR="00B4604D" w:rsidRDefault="00B4604D">
      <w:pPr>
        <w:spacing w:after="160" w:line="259" w:lineRule="auto"/>
      </w:pPr>
      <w:r>
        <w:br w:type="page"/>
      </w:r>
    </w:p>
    <w:p w14:paraId="6EBE8FC2" w14:textId="77777777" w:rsidR="003F1B42" w:rsidRDefault="003F1B42" w:rsidP="003F1B42">
      <w:pPr>
        <w:jc w:val="center"/>
      </w:pPr>
    </w:p>
    <w:p w14:paraId="400182C7" w14:textId="77777777" w:rsidR="003F1B42" w:rsidRPr="003A42A7" w:rsidRDefault="003F1B42" w:rsidP="003F1B42">
      <w:pPr>
        <w:jc w:val="center"/>
      </w:pPr>
      <w:r w:rsidRPr="003A42A7">
        <w:t>Uzasadnienie</w:t>
      </w:r>
    </w:p>
    <w:p w14:paraId="1502DA85" w14:textId="77777777" w:rsidR="003F1B42" w:rsidRDefault="003F1B42" w:rsidP="003F1B42">
      <w:pPr>
        <w:jc w:val="both"/>
        <w:rPr>
          <w:rStyle w:val="alb"/>
        </w:rPr>
      </w:pPr>
    </w:p>
    <w:p w14:paraId="324A937F" w14:textId="2319857C" w:rsidR="00552608" w:rsidRDefault="00552608" w:rsidP="00552608">
      <w:pPr>
        <w:ind w:left="115" w:firstLine="593"/>
        <w:jc w:val="both"/>
      </w:pPr>
      <w:r>
        <w:t xml:space="preserve">Zgodnie z art. 21 ust. 1 ustawy z dnia 8 marca 1990 r. o samorządzie gminnym  </w:t>
      </w:r>
      <w:r w:rsidRPr="00552608">
        <w:t>Rada gminy ze swojego grona może powoływać stałe i doraźne komisje do określonych zadań, ustalając przedmiot działania oraz skład osobowy.</w:t>
      </w:r>
    </w:p>
    <w:p w14:paraId="72094B12" w14:textId="292363AD" w:rsidR="00552608" w:rsidRDefault="00552608" w:rsidP="00552608">
      <w:pPr>
        <w:ind w:left="115" w:firstLine="593"/>
        <w:jc w:val="both"/>
      </w:pPr>
      <w:r>
        <w:t xml:space="preserve">Na podstawie </w:t>
      </w:r>
      <w:r w:rsidRPr="008D7DCB">
        <w:t xml:space="preserve">§ </w:t>
      </w:r>
      <w:r>
        <w:t xml:space="preserve">15 ust. 2  Statutu Gminy Tomaszów Lubelski </w:t>
      </w:r>
      <w:r w:rsidRPr="00552608">
        <w:t>Radny zobowiązany jest uczestniczyć w pracach co najmniej jednej stałej komisji, nie więcej niż dwóch.</w:t>
      </w:r>
      <w:r>
        <w:t xml:space="preserve"> Obecnie obowiązujące zapisy dotyczące składów komisji są niezgodne z ww. zapisem statutu, gdyż cześć radnych powołanych do pracy w komisjach jest członkiem 3 komisji, a część radnych nie pracuje w żadnej z komisji.</w:t>
      </w:r>
    </w:p>
    <w:p w14:paraId="159AE678" w14:textId="5DA47541" w:rsidR="00552608" w:rsidRDefault="00552608" w:rsidP="00552608">
      <w:pPr>
        <w:ind w:left="115" w:firstLine="593"/>
        <w:jc w:val="both"/>
      </w:pPr>
      <w:r>
        <w:t>Biorąc pod uwagę powyższe podjęcie uchwały ustalającej składy komisji stałych Rady Gminy Tomaszów Lubelski jest konieczne.</w:t>
      </w:r>
    </w:p>
    <w:p w14:paraId="64E37708" w14:textId="77777777" w:rsidR="003E5275" w:rsidRPr="007E5005" w:rsidRDefault="003E5275" w:rsidP="00281C1C"/>
    <w:sectPr w:rsidR="003E5275" w:rsidRPr="007E5005" w:rsidSect="008E52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64F4" w14:textId="77777777" w:rsidR="001D04C5" w:rsidRDefault="001D04C5" w:rsidP="005D7D36">
      <w:r>
        <w:separator/>
      </w:r>
    </w:p>
  </w:endnote>
  <w:endnote w:type="continuationSeparator" w:id="0">
    <w:p w14:paraId="609AFDC3" w14:textId="77777777" w:rsidR="001D04C5" w:rsidRDefault="001D04C5" w:rsidP="005D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E016" w14:textId="77777777" w:rsidR="00D868FC" w:rsidRDefault="005D7D36">
    <w:pPr>
      <w:pStyle w:val="Stopka"/>
      <w:jc w:val="right"/>
    </w:pPr>
    <w:r>
      <w:fldChar w:fldCharType="begin"/>
    </w:r>
    <w:r w:rsidR="003F1B42">
      <w:instrText xml:space="preserve"> PAGE   \* MERGEFORMAT </w:instrText>
    </w:r>
    <w:r>
      <w:fldChar w:fldCharType="separate"/>
    </w:r>
    <w:r w:rsidR="000923B2">
      <w:rPr>
        <w:noProof/>
      </w:rPr>
      <w:t>3</w:t>
    </w:r>
    <w:r>
      <w:fldChar w:fldCharType="end"/>
    </w:r>
  </w:p>
  <w:p w14:paraId="675BA1DA" w14:textId="77777777" w:rsidR="00D868FC" w:rsidRDefault="00D86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1DA14" w14:textId="77777777" w:rsidR="001D04C5" w:rsidRDefault="001D04C5" w:rsidP="005D7D36">
      <w:r>
        <w:separator/>
      </w:r>
    </w:p>
  </w:footnote>
  <w:footnote w:type="continuationSeparator" w:id="0">
    <w:p w14:paraId="5BE93371" w14:textId="77777777" w:rsidR="001D04C5" w:rsidRDefault="001D04C5" w:rsidP="005D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946"/>
    <w:multiLevelType w:val="hybridMultilevel"/>
    <w:tmpl w:val="832CA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77150"/>
    <w:multiLevelType w:val="hybridMultilevel"/>
    <w:tmpl w:val="7EDC1A40"/>
    <w:lvl w:ilvl="0" w:tplc="04150017">
      <w:start w:val="1"/>
      <w:numFmt w:val="lowerLetter"/>
      <w:lvlText w:val="%1)"/>
      <w:lvlJc w:val="left"/>
      <w:pPr>
        <w:ind w:left="10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2" w15:restartNumberingAfterBreak="0">
    <w:nsid w:val="23012909"/>
    <w:multiLevelType w:val="singleLevel"/>
    <w:tmpl w:val="138052E8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FC5257"/>
    <w:multiLevelType w:val="hybridMultilevel"/>
    <w:tmpl w:val="3DA44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903BD5"/>
    <w:multiLevelType w:val="hybridMultilevel"/>
    <w:tmpl w:val="D008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610556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20D3D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740D7"/>
    <w:multiLevelType w:val="hybridMultilevel"/>
    <w:tmpl w:val="6EBEE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C4AAA"/>
    <w:multiLevelType w:val="hybridMultilevel"/>
    <w:tmpl w:val="61E6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13D55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20660">
    <w:abstractNumId w:val="6"/>
  </w:num>
  <w:num w:numId="2" w16cid:durableId="1349796097">
    <w:abstractNumId w:val="2"/>
  </w:num>
  <w:num w:numId="3" w16cid:durableId="1814449684">
    <w:abstractNumId w:val="1"/>
  </w:num>
  <w:num w:numId="4" w16cid:durableId="1891262906">
    <w:abstractNumId w:val="4"/>
  </w:num>
  <w:num w:numId="5" w16cid:durableId="762385440">
    <w:abstractNumId w:val="5"/>
  </w:num>
  <w:num w:numId="6" w16cid:durableId="256791065">
    <w:abstractNumId w:val="10"/>
  </w:num>
  <w:num w:numId="7" w16cid:durableId="2120559260">
    <w:abstractNumId w:val="8"/>
  </w:num>
  <w:num w:numId="8" w16cid:durableId="1029061174">
    <w:abstractNumId w:val="3"/>
  </w:num>
  <w:num w:numId="9" w16cid:durableId="1409377387">
    <w:abstractNumId w:val="7"/>
  </w:num>
  <w:num w:numId="10" w16cid:durableId="696469987">
    <w:abstractNumId w:val="0"/>
  </w:num>
  <w:num w:numId="11" w16cid:durableId="529416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923B2"/>
    <w:rsid w:val="00107744"/>
    <w:rsid w:val="00110F6F"/>
    <w:rsid w:val="00130A6B"/>
    <w:rsid w:val="00187A5D"/>
    <w:rsid w:val="001C0DEC"/>
    <w:rsid w:val="001D04C5"/>
    <w:rsid w:val="001F5125"/>
    <w:rsid w:val="00281C1C"/>
    <w:rsid w:val="0028253A"/>
    <w:rsid w:val="002D07D0"/>
    <w:rsid w:val="00331F24"/>
    <w:rsid w:val="00344B02"/>
    <w:rsid w:val="00383DF5"/>
    <w:rsid w:val="003965A1"/>
    <w:rsid w:val="003D061D"/>
    <w:rsid w:val="003E290F"/>
    <w:rsid w:val="003E5275"/>
    <w:rsid w:val="003F1B42"/>
    <w:rsid w:val="004156F5"/>
    <w:rsid w:val="00436814"/>
    <w:rsid w:val="004616DA"/>
    <w:rsid w:val="004A14D3"/>
    <w:rsid w:val="004F1826"/>
    <w:rsid w:val="005003B7"/>
    <w:rsid w:val="00507D5D"/>
    <w:rsid w:val="00521D2B"/>
    <w:rsid w:val="00552608"/>
    <w:rsid w:val="00581899"/>
    <w:rsid w:val="005D7D36"/>
    <w:rsid w:val="00683F26"/>
    <w:rsid w:val="00687391"/>
    <w:rsid w:val="0069449E"/>
    <w:rsid w:val="006A6A50"/>
    <w:rsid w:val="006C3590"/>
    <w:rsid w:val="006E523F"/>
    <w:rsid w:val="007A77D3"/>
    <w:rsid w:val="007E5005"/>
    <w:rsid w:val="00840E5A"/>
    <w:rsid w:val="008724E6"/>
    <w:rsid w:val="008736E7"/>
    <w:rsid w:val="0089724A"/>
    <w:rsid w:val="008E5284"/>
    <w:rsid w:val="00926763"/>
    <w:rsid w:val="009A0B20"/>
    <w:rsid w:val="00A10264"/>
    <w:rsid w:val="00A32616"/>
    <w:rsid w:val="00A63E31"/>
    <w:rsid w:val="00A827FE"/>
    <w:rsid w:val="00A93E03"/>
    <w:rsid w:val="00A94902"/>
    <w:rsid w:val="00AC7B8B"/>
    <w:rsid w:val="00AD3761"/>
    <w:rsid w:val="00AD58F9"/>
    <w:rsid w:val="00AD7542"/>
    <w:rsid w:val="00AF7E7F"/>
    <w:rsid w:val="00B0321A"/>
    <w:rsid w:val="00B06A3A"/>
    <w:rsid w:val="00B376D6"/>
    <w:rsid w:val="00B45D6B"/>
    <w:rsid w:val="00B4604D"/>
    <w:rsid w:val="00B67175"/>
    <w:rsid w:val="00B84900"/>
    <w:rsid w:val="00BE1ACE"/>
    <w:rsid w:val="00BF0EBE"/>
    <w:rsid w:val="00C32635"/>
    <w:rsid w:val="00C92A0F"/>
    <w:rsid w:val="00CD1083"/>
    <w:rsid w:val="00CD18B4"/>
    <w:rsid w:val="00CE635A"/>
    <w:rsid w:val="00D4336E"/>
    <w:rsid w:val="00D60513"/>
    <w:rsid w:val="00D62E8B"/>
    <w:rsid w:val="00D853D7"/>
    <w:rsid w:val="00D868FC"/>
    <w:rsid w:val="00D95306"/>
    <w:rsid w:val="00DA4A12"/>
    <w:rsid w:val="00E31F1C"/>
    <w:rsid w:val="00E72DCC"/>
    <w:rsid w:val="00E740B3"/>
    <w:rsid w:val="00EF5801"/>
    <w:rsid w:val="00F72323"/>
    <w:rsid w:val="00F7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38CD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3F1B42"/>
  </w:style>
  <w:style w:type="paragraph" w:styleId="Stopka">
    <w:name w:val="footer"/>
    <w:basedOn w:val="Normalny"/>
    <w:link w:val="StopkaZnak"/>
    <w:uiPriority w:val="99"/>
    <w:unhideWhenUsed/>
    <w:rsid w:val="003F1B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1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740B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0E5-DE69-4D78-8A1B-16A105A8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4</cp:revision>
  <cp:lastPrinted>2018-11-16T08:51:00Z</cp:lastPrinted>
  <dcterms:created xsi:type="dcterms:W3CDTF">2025-04-15T12:51:00Z</dcterms:created>
  <dcterms:modified xsi:type="dcterms:W3CDTF">2025-04-22T20:24:00Z</dcterms:modified>
</cp:coreProperties>
</file>