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5D3B" w14:textId="77777777" w:rsidR="005473D9" w:rsidRDefault="00000000">
      <w:pPr>
        <w:pStyle w:val="Style10"/>
        <w:keepNext/>
        <w:keepLines/>
        <w:shd w:val="clear" w:color="auto" w:fill="auto"/>
        <w:spacing w:before="0" w:after="306"/>
        <w:ind w:left="1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Projekt</w:t>
      </w:r>
    </w:p>
    <w:p w14:paraId="105E71F5" w14:textId="467B36ED" w:rsidR="005473D9" w:rsidRPr="00591759" w:rsidRDefault="00000000">
      <w:pPr>
        <w:pStyle w:val="Style10"/>
        <w:keepNext/>
        <w:keepLines/>
        <w:shd w:val="clear" w:color="auto" w:fill="auto"/>
        <w:spacing w:before="0" w:after="306"/>
        <w:ind w:left="120"/>
        <w:rPr>
          <w:rFonts w:ascii="Times New Roman" w:hAnsi="Times New Roman" w:cs="Times New Roman"/>
          <w:bCs w:val="0"/>
          <w:sz w:val="24"/>
          <w:szCs w:val="24"/>
        </w:rPr>
      </w:pPr>
      <w:r w:rsidRPr="00591759">
        <w:rPr>
          <w:rFonts w:ascii="Times New Roman" w:hAnsi="Times New Roman" w:cs="Times New Roman"/>
          <w:bCs w:val="0"/>
          <w:sz w:val="24"/>
          <w:szCs w:val="24"/>
        </w:rPr>
        <w:t xml:space="preserve">UCHWAŁA NR </w:t>
      </w:r>
      <w:r w:rsidR="00E27D23" w:rsidRPr="00591759">
        <w:rPr>
          <w:rFonts w:ascii="Times New Roman" w:hAnsi="Times New Roman" w:cs="Times New Roman"/>
          <w:bCs w:val="0"/>
          <w:sz w:val="24"/>
          <w:szCs w:val="24"/>
        </w:rPr>
        <w:t>IV</w:t>
      </w:r>
      <w:r w:rsidRPr="00591759">
        <w:rPr>
          <w:rFonts w:ascii="Times New Roman" w:hAnsi="Times New Roman" w:cs="Times New Roman"/>
          <w:bCs w:val="0"/>
          <w:sz w:val="24"/>
          <w:szCs w:val="24"/>
          <w:lang w:eastAsia="en-US" w:bidi="en-US"/>
        </w:rPr>
        <w:t>X/             /202</w:t>
      </w:r>
      <w:r w:rsidR="00590213" w:rsidRPr="00591759">
        <w:rPr>
          <w:rFonts w:ascii="Times New Roman" w:hAnsi="Times New Roman" w:cs="Times New Roman"/>
          <w:bCs w:val="0"/>
          <w:sz w:val="24"/>
          <w:szCs w:val="24"/>
          <w:lang w:eastAsia="en-US" w:bidi="en-US"/>
        </w:rPr>
        <w:t>5</w:t>
      </w:r>
      <w:r w:rsidRPr="00591759">
        <w:rPr>
          <w:rFonts w:ascii="Times New Roman" w:hAnsi="Times New Roman" w:cs="Times New Roman"/>
          <w:bCs w:val="0"/>
          <w:sz w:val="24"/>
          <w:szCs w:val="24"/>
          <w:lang w:eastAsia="en-US" w:bidi="en-US"/>
        </w:rPr>
        <w:br/>
      </w:r>
      <w:r w:rsidRPr="00591759">
        <w:rPr>
          <w:rFonts w:ascii="Times New Roman" w:hAnsi="Times New Roman" w:cs="Times New Roman"/>
          <w:bCs w:val="0"/>
          <w:sz w:val="24"/>
          <w:szCs w:val="24"/>
        </w:rPr>
        <w:t>RADY GMINY TOMASZÓW LUBELSKI</w:t>
      </w:r>
    </w:p>
    <w:p w14:paraId="12468F76" w14:textId="21FD58FF" w:rsidR="005473D9" w:rsidRDefault="00000000">
      <w:pPr>
        <w:pStyle w:val="Style12"/>
        <w:shd w:val="clear" w:color="auto" w:fill="auto"/>
        <w:spacing w:before="0"/>
        <w:ind w:left="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</w:t>
      </w:r>
      <w:r w:rsidR="00E27D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7D23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27D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FA51F9" w14:textId="77777777" w:rsidR="005473D9" w:rsidRPr="00591759" w:rsidRDefault="00000000">
      <w:pPr>
        <w:pStyle w:val="Style10"/>
        <w:keepNext/>
        <w:keepLines/>
        <w:shd w:val="clear" w:color="auto" w:fill="auto"/>
        <w:spacing w:before="0" w:after="494" w:line="222" w:lineRule="exact"/>
        <w:ind w:left="120"/>
        <w:rPr>
          <w:rFonts w:ascii="Times New Roman" w:hAnsi="Times New Roman" w:cs="Times New Roman"/>
          <w:bCs w:val="0"/>
          <w:sz w:val="24"/>
          <w:szCs w:val="24"/>
        </w:rPr>
      </w:pPr>
      <w:bookmarkStart w:id="0" w:name="bookmark4"/>
      <w:r w:rsidRPr="00591759">
        <w:rPr>
          <w:rFonts w:ascii="Times New Roman" w:hAnsi="Times New Roman" w:cs="Times New Roman"/>
          <w:bCs w:val="0"/>
          <w:sz w:val="24"/>
          <w:szCs w:val="24"/>
        </w:rPr>
        <w:t>w sprawie uchwalenia statutu Gminy Tomaszów Lubelski</w:t>
      </w:r>
      <w:bookmarkEnd w:id="0"/>
    </w:p>
    <w:p w14:paraId="19278877" w14:textId="77777777" w:rsidR="005473D9" w:rsidRDefault="00000000" w:rsidP="007426AA">
      <w:pPr>
        <w:pStyle w:val="Style12"/>
        <w:shd w:val="clear" w:color="auto" w:fill="auto"/>
        <w:spacing w:before="0" w:after="120" w:line="254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 xml:space="preserve">18 ust.2 pkt 1 w zw. art. 3 ust. 1 oraz 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22 ustawy z dnia 8 marca 1990 roku                 o samorządzie gminnym ( Dz. U. z 2024, poz. 609 i 721 ) Rada Gminy Tomaszów Lubelski uchwala, co następuje :</w:t>
      </w:r>
    </w:p>
    <w:p w14:paraId="02DF004E" w14:textId="77777777" w:rsidR="00C132BB" w:rsidRDefault="00C132BB" w:rsidP="007426AA">
      <w:pPr>
        <w:pStyle w:val="Style12"/>
        <w:shd w:val="clear" w:color="auto" w:fill="auto"/>
        <w:spacing w:before="0" w:after="120" w:line="254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14:paraId="1CAAE9E4" w14:textId="77777777" w:rsidR="005473D9" w:rsidRDefault="00000000">
      <w:pPr>
        <w:pStyle w:val="Style12"/>
        <w:shd w:val="clear" w:color="auto" w:fill="auto"/>
        <w:spacing w:before="0" w:after="120" w:line="254" w:lineRule="exact"/>
        <w:ind w:right="160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63DB8D31" w14:textId="77777777" w:rsidR="005473D9" w:rsidRDefault="00000000">
      <w:pPr>
        <w:pStyle w:val="Style12"/>
        <w:shd w:val="clear" w:color="auto" w:fill="auto"/>
        <w:spacing w:before="0" w:after="120" w:line="254" w:lineRule="exact"/>
        <w:ind w:right="16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 się statut Gminy Tomaszów Lubelski w brzmieniu określonym w załączniku  Nr 1 do niniejszej uchwały.</w:t>
      </w:r>
    </w:p>
    <w:p w14:paraId="5CDBDE50" w14:textId="77777777" w:rsidR="00C132BB" w:rsidRDefault="00C132BB">
      <w:pPr>
        <w:pStyle w:val="Style12"/>
        <w:shd w:val="clear" w:color="auto" w:fill="auto"/>
        <w:spacing w:before="0" w:after="120" w:line="254" w:lineRule="exact"/>
        <w:ind w:right="160" w:firstLine="380"/>
        <w:jc w:val="both"/>
        <w:rPr>
          <w:rFonts w:ascii="Times New Roman" w:hAnsi="Times New Roman" w:cs="Times New Roman"/>
          <w:sz w:val="24"/>
          <w:szCs w:val="24"/>
        </w:rPr>
      </w:pPr>
    </w:p>
    <w:p w14:paraId="78C487EF" w14:textId="77777777" w:rsidR="005473D9" w:rsidRDefault="00000000">
      <w:pPr>
        <w:pStyle w:val="Style12"/>
        <w:shd w:val="clear" w:color="auto" w:fill="auto"/>
        <w:spacing w:before="0" w:after="146" w:line="254" w:lineRule="exact"/>
        <w:ind w:right="160" w:firstLine="380"/>
        <w:rPr>
          <w:rStyle w:val="CharStyle14"/>
          <w:rFonts w:eastAsia="Arial"/>
          <w:sz w:val="24"/>
          <w:szCs w:val="24"/>
        </w:rPr>
      </w:pPr>
      <w:r>
        <w:rPr>
          <w:rStyle w:val="CharStyle14"/>
          <w:rFonts w:eastAsia="Arial"/>
          <w:sz w:val="24"/>
          <w:szCs w:val="24"/>
        </w:rPr>
        <w:t>§ 2.</w:t>
      </w:r>
    </w:p>
    <w:p w14:paraId="269FD4AF" w14:textId="77777777" w:rsidR="005473D9" w:rsidRDefault="00000000" w:rsidP="007426AA">
      <w:pPr>
        <w:pStyle w:val="Style12"/>
        <w:shd w:val="clear" w:color="auto" w:fill="auto"/>
        <w:spacing w:before="0" w:after="146" w:line="254" w:lineRule="exact"/>
        <w:ind w:right="16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Nr XXVI/205/2013 Rady Gminy Tomaszów Lubelski z dnia 28 sierpnia 2013 roku w sprawie uchwalenia statutu Gminy Tomaszów Lubelski ( Dziennik Urzędowy Województwa Lubelskiego  z 2013r. poz. 3950 z późniejszymi zmianami).</w:t>
      </w:r>
    </w:p>
    <w:p w14:paraId="7EE91B1B" w14:textId="77777777" w:rsidR="00C132BB" w:rsidRDefault="00C132BB" w:rsidP="007426AA">
      <w:pPr>
        <w:pStyle w:val="Style12"/>
        <w:shd w:val="clear" w:color="auto" w:fill="auto"/>
        <w:spacing w:before="0" w:after="146" w:line="254" w:lineRule="exact"/>
        <w:ind w:right="160" w:firstLine="380"/>
        <w:jc w:val="both"/>
        <w:rPr>
          <w:rFonts w:ascii="Times New Roman" w:hAnsi="Times New Roman" w:cs="Times New Roman"/>
          <w:sz w:val="24"/>
          <w:szCs w:val="24"/>
        </w:rPr>
      </w:pPr>
    </w:p>
    <w:p w14:paraId="5CAF16F6" w14:textId="77777777" w:rsidR="005473D9" w:rsidRDefault="00000000">
      <w:pPr>
        <w:pStyle w:val="Style12"/>
        <w:shd w:val="clear" w:color="auto" w:fill="auto"/>
        <w:spacing w:before="0" w:after="94"/>
        <w:ind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4410CFF5" w14:textId="77777777" w:rsidR="005473D9" w:rsidRDefault="00000000" w:rsidP="007426AA">
      <w:pPr>
        <w:pStyle w:val="Style12"/>
        <w:shd w:val="clear" w:color="auto" w:fill="auto"/>
        <w:spacing w:before="0" w:after="94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Gminy. </w:t>
      </w:r>
    </w:p>
    <w:p w14:paraId="21267914" w14:textId="77777777" w:rsidR="00C132BB" w:rsidRDefault="00C132BB" w:rsidP="007426AA">
      <w:pPr>
        <w:pStyle w:val="Style12"/>
        <w:shd w:val="clear" w:color="auto" w:fill="auto"/>
        <w:spacing w:before="0" w:after="94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68DBBA0" w14:textId="2E15A0EB" w:rsidR="00C132BB" w:rsidRDefault="00000000" w:rsidP="00C132BB">
      <w:pPr>
        <w:pStyle w:val="Style12"/>
        <w:shd w:val="clear" w:color="auto" w:fill="auto"/>
        <w:spacing w:before="0" w:after="94"/>
        <w:ind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20779F75" w14:textId="4F5144D0" w:rsidR="005473D9" w:rsidRDefault="00000000" w:rsidP="007426AA">
      <w:pPr>
        <w:pStyle w:val="Style12"/>
        <w:shd w:val="clear" w:color="auto" w:fill="auto"/>
        <w:spacing w:before="0" w:after="946" w:line="254" w:lineRule="exact"/>
        <w:ind w:right="16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podlega ogłoszeniu w Dzienniku Urzędowym Województwa Lubelskiego i wchodzi </w:t>
      </w:r>
      <w:r w:rsidR="0082597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w życie po upływie 14 dni od daty ogłoszenia.</w:t>
      </w:r>
    </w:p>
    <w:p w14:paraId="282D0606" w14:textId="77777777" w:rsidR="005473D9" w:rsidRDefault="00000000">
      <w:pPr>
        <w:pStyle w:val="Style12"/>
        <w:shd w:val="clear" w:color="auto" w:fill="auto"/>
        <w:spacing w:before="0" w:after="520"/>
        <w:ind w:left="61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624CE8B2" w14:textId="4F4D653E" w:rsidR="005473D9" w:rsidRDefault="00000000">
      <w:pPr>
        <w:pStyle w:val="Style10"/>
        <w:keepNext/>
        <w:keepLines/>
        <w:shd w:val="clear" w:color="auto" w:fill="auto"/>
        <w:spacing w:before="0" w:after="0" w:line="222" w:lineRule="exact"/>
        <w:ind w:left="6340"/>
        <w:jc w:val="left"/>
        <w:rPr>
          <w:rFonts w:ascii="Times New Roman" w:hAnsi="Times New Roman" w:cs="Times New Roman"/>
          <w:b w:val="0"/>
          <w:sz w:val="24"/>
          <w:szCs w:val="24"/>
        </w:rPr>
        <w:sectPr w:rsidR="005473D9">
          <w:headerReference w:type="default" r:id="rId8"/>
          <w:pgSz w:w="11909" w:h="16838"/>
          <w:pgMar w:top="1322" w:right="872" w:bottom="1322" w:left="992" w:header="0" w:footer="3" w:gutter="0"/>
          <w:cols w:space="720"/>
          <w:titlePg/>
          <w:docGrid w:linePitch="360"/>
        </w:sectPr>
      </w:pPr>
      <w:bookmarkStart w:id="1" w:name="bookmark5"/>
      <w:r>
        <w:rPr>
          <w:rFonts w:ascii="Times New Roman" w:hAnsi="Times New Roman" w:cs="Times New Roman"/>
          <w:b w:val="0"/>
          <w:sz w:val="24"/>
          <w:szCs w:val="24"/>
        </w:rPr>
        <w:t xml:space="preserve">    Grzegorz </w:t>
      </w:r>
      <w:bookmarkEnd w:id="1"/>
      <w:r>
        <w:rPr>
          <w:rFonts w:ascii="Times New Roman" w:hAnsi="Times New Roman" w:cs="Times New Roman"/>
          <w:b w:val="0"/>
          <w:sz w:val="24"/>
          <w:szCs w:val="24"/>
        </w:rPr>
        <w:t xml:space="preserve"> G</w:t>
      </w:r>
      <w:r w:rsidR="00B05C96">
        <w:rPr>
          <w:rFonts w:ascii="Times New Roman" w:hAnsi="Times New Roman" w:cs="Times New Roman"/>
          <w:b w:val="0"/>
          <w:sz w:val="24"/>
          <w:szCs w:val="24"/>
        </w:rPr>
        <w:t>ozdek</w:t>
      </w:r>
    </w:p>
    <w:p w14:paraId="3B87F0AC" w14:textId="6E6F9C0A" w:rsidR="005473D9" w:rsidRDefault="00000000">
      <w:pPr>
        <w:pStyle w:val="Style12"/>
        <w:shd w:val="clear" w:color="auto" w:fill="auto"/>
        <w:spacing w:before="0" w:after="251" w:line="235" w:lineRule="exact"/>
        <w:ind w:right="-1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Uchwały Nr </w:t>
      </w:r>
      <w:r w:rsidR="00E27D23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X /    /202</w:t>
      </w:r>
      <w:r w:rsidR="00E27D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Rady Gminy                                                                                             Tomaszów Lubelski z dnia 2</w:t>
      </w:r>
      <w:r w:rsidR="00E27D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23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772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28C18F" w14:textId="77777777" w:rsidR="005473D9" w:rsidRDefault="005473D9">
      <w:pPr>
        <w:pStyle w:val="Style12"/>
        <w:shd w:val="clear" w:color="auto" w:fill="auto"/>
        <w:spacing w:before="0" w:after="251" w:line="235" w:lineRule="exact"/>
        <w:ind w:right="-19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B968B4D" w14:textId="77777777" w:rsidR="005473D9" w:rsidRDefault="00000000">
      <w:pPr>
        <w:pStyle w:val="Style10"/>
        <w:keepNext/>
        <w:keepLines/>
        <w:shd w:val="clear" w:color="auto" w:fill="auto"/>
        <w:spacing w:before="0" w:after="240" w:line="222" w:lineRule="exact"/>
        <w:ind w:left="426" w:right="265"/>
        <w:rPr>
          <w:rFonts w:ascii="Times New Roman" w:hAnsi="Times New Roman" w:cs="Times New Roman"/>
          <w:sz w:val="28"/>
          <w:szCs w:val="28"/>
        </w:rPr>
      </w:pPr>
      <w:bookmarkStart w:id="2" w:name="bookmark6"/>
      <w:r>
        <w:rPr>
          <w:rFonts w:ascii="Times New Roman" w:hAnsi="Times New Roman" w:cs="Times New Roman"/>
          <w:sz w:val="28"/>
          <w:szCs w:val="28"/>
        </w:rPr>
        <w:t>STATUT GMINY TOMASZÓW LUBELSKI</w:t>
      </w:r>
      <w:bookmarkEnd w:id="2"/>
    </w:p>
    <w:p w14:paraId="396AE895" w14:textId="77777777" w:rsidR="005473D9" w:rsidRDefault="00000000">
      <w:pPr>
        <w:pStyle w:val="Style10"/>
        <w:keepNext/>
        <w:keepLines/>
        <w:shd w:val="clear" w:color="auto" w:fill="auto"/>
        <w:spacing w:before="0" w:after="0" w:line="222" w:lineRule="exact"/>
        <w:ind w:left="426"/>
        <w:rPr>
          <w:rFonts w:ascii="Times New Roman" w:hAnsi="Times New Roman" w:cs="Times New Roman"/>
          <w:sz w:val="24"/>
          <w:szCs w:val="24"/>
        </w:rPr>
      </w:pPr>
      <w:bookmarkStart w:id="3" w:name="bookmark7"/>
      <w:r>
        <w:rPr>
          <w:rFonts w:ascii="Times New Roman" w:hAnsi="Times New Roman" w:cs="Times New Roman"/>
          <w:sz w:val="24"/>
          <w:szCs w:val="24"/>
        </w:rPr>
        <w:t>Rozdział I</w:t>
      </w:r>
      <w:bookmarkEnd w:id="3"/>
    </w:p>
    <w:p w14:paraId="4A3C2FEF" w14:textId="77777777" w:rsidR="00D83B5E" w:rsidRDefault="00D83B5E">
      <w:pPr>
        <w:pStyle w:val="Style10"/>
        <w:keepNext/>
        <w:keepLines/>
        <w:shd w:val="clear" w:color="auto" w:fill="auto"/>
        <w:spacing w:before="0" w:after="0" w:line="222" w:lineRule="exact"/>
        <w:ind w:left="426"/>
        <w:rPr>
          <w:rFonts w:ascii="Times New Roman" w:hAnsi="Times New Roman" w:cs="Times New Roman"/>
          <w:sz w:val="24"/>
          <w:szCs w:val="24"/>
        </w:rPr>
      </w:pPr>
    </w:p>
    <w:p w14:paraId="55696D46" w14:textId="77777777" w:rsidR="005473D9" w:rsidRDefault="00000000">
      <w:pPr>
        <w:pStyle w:val="Style10"/>
        <w:keepNext/>
        <w:keepLines/>
        <w:shd w:val="clear" w:color="auto" w:fill="auto"/>
        <w:spacing w:before="0" w:after="240" w:line="222" w:lineRule="exact"/>
        <w:ind w:left="426"/>
        <w:rPr>
          <w:rFonts w:ascii="Times New Roman" w:hAnsi="Times New Roman" w:cs="Times New Roman"/>
          <w:sz w:val="24"/>
          <w:szCs w:val="24"/>
        </w:rPr>
      </w:pPr>
      <w:bookmarkStart w:id="4" w:name="bookmark8"/>
      <w:r>
        <w:rPr>
          <w:rFonts w:ascii="Times New Roman" w:hAnsi="Times New Roman" w:cs="Times New Roman"/>
          <w:sz w:val="24"/>
          <w:szCs w:val="24"/>
        </w:rPr>
        <w:t>POSTANOWIENIA OGÓLNE</w:t>
      </w:r>
      <w:bookmarkEnd w:id="4"/>
    </w:p>
    <w:p w14:paraId="48920BC4" w14:textId="77777777" w:rsidR="005473D9" w:rsidRDefault="00000000">
      <w:pPr>
        <w:pStyle w:val="Style12"/>
        <w:shd w:val="clear" w:color="auto" w:fill="auto"/>
        <w:spacing w:before="0" w:after="0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</w:p>
    <w:p w14:paraId="6C5C6EB0" w14:textId="77777777" w:rsidR="0023051F" w:rsidRDefault="0023051F">
      <w:pPr>
        <w:pStyle w:val="Style12"/>
        <w:shd w:val="clear" w:color="auto" w:fill="auto"/>
        <w:spacing w:before="0" w:after="0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25DA4947" w14:textId="77777777" w:rsidR="005473D9" w:rsidRDefault="00000000" w:rsidP="007426AA">
      <w:pPr>
        <w:pStyle w:val="Style12"/>
        <w:numPr>
          <w:ilvl w:val="0"/>
          <w:numId w:val="1"/>
        </w:numPr>
        <w:shd w:val="clear" w:color="auto" w:fill="auto"/>
        <w:spacing w:before="0" w:after="0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Tomaszów Lubelski położona jest w województwie lubelskim i obejmuje obszar 170,78 km 2.</w:t>
      </w:r>
    </w:p>
    <w:p w14:paraId="4239F1EC" w14:textId="77777777" w:rsidR="005473D9" w:rsidRDefault="00000000" w:rsidP="007426AA">
      <w:pPr>
        <w:pStyle w:val="Style1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terytorialne Gminy określa mapa stanowiąca załącznik Nr 1 do Statutu.</w:t>
      </w:r>
    </w:p>
    <w:p w14:paraId="4402CF5D" w14:textId="77777777" w:rsidR="005473D9" w:rsidRDefault="00000000" w:rsidP="007426AA">
      <w:pPr>
        <w:pStyle w:val="Style1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251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Siedzibą władz Gminy jest miejscowość Tomaszów Lubelski.</w:t>
      </w:r>
    </w:p>
    <w:p w14:paraId="3AD9FA74" w14:textId="77777777" w:rsidR="005473D9" w:rsidRDefault="00000000">
      <w:pPr>
        <w:pStyle w:val="Style10"/>
        <w:keepNext/>
        <w:keepLines/>
        <w:shd w:val="clear" w:color="auto" w:fill="auto"/>
        <w:spacing w:before="0" w:after="0" w:line="222" w:lineRule="exact"/>
        <w:ind w:left="426"/>
        <w:rPr>
          <w:rFonts w:ascii="Times New Roman" w:hAnsi="Times New Roman" w:cs="Times New Roman"/>
          <w:sz w:val="24"/>
          <w:szCs w:val="24"/>
        </w:rPr>
      </w:pPr>
      <w:bookmarkStart w:id="5" w:name="bookmark9"/>
      <w:r>
        <w:rPr>
          <w:rFonts w:ascii="Times New Roman" w:hAnsi="Times New Roman" w:cs="Times New Roman"/>
          <w:sz w:val="24"/>
          <w:szCs w:val="24"/>
        </w:rPr>
        <w:t>Rozdział II</w:t>
      </w:r>
      <w:bookmarkEnd w:id="5"/>
    </w:p>
    <w:p w14:paraId="508ACF88" w14:textId="77777777" w:rsidR="00D83B5E" w:rsidRDefault="00D83B5E">
      <w:pPr>
        <w:pStyle w:val="Style10"/>
        <w:keepNext/>
        <w:keepLines/>
        <w:shd w:val="clear" w:color="auto" w:fill="auto"/>
        <w:spacing w:before="0" w:after="0" w:line="222" w:lineRule="exact"/>
        <w:ind w:left="426"/>
        <w:rPr>
          <w:rFonts w:ascii="Times New Roman" w:hAnsi="Times New Roman" w:cs="Times New Roman"/>
          <w:sz w:val="24"/>
          <w:szCs w:val="24"/>
        </w:rPr>
      </w:pPr>
    </w:p>
    <w:p w14:paraId="5769FB8C" w14:textId="77777777" w:rsidR="005473D9" w:rsidRDefault="00000000">
      <w:pPr>
        <w:pStyle w:val="Style10"/>
        <w:keepNext/>
        <w:keepLines/>
        <w:shd w:val="clear" w:color="auto" w:fill="auto"/>
        <w:spacing w:before="0" w:after="230" w:line="222" w:lineRule="exact"/>
        <w:ind w:left="426"/>
        <w:rPr>
          <w:rFonts w:ascii="Times New Roman" w:hAnsi="Times New Roman" w:cs="Times New Roman"/>
          <w:sz w:val="24"/>
          <w:szCs w:val="24"/>
        </w:rPr>
      </w:pPr>
      <w:bookmarkStart w:id="6" w:name="bookmark10"/>
      <w:r>
        <w:rPr>
          <w:rFonts w:ascii="Times New Roman" w:hAnsi="Times New Roman" w:cs="Times New Roman"/>
          <w:sz w:val="24"/>
          <w:szCs w:val="24"/>
        </w:rPr>
        <w:t>ZAKRES DZIAŁANIA I ZADANIA GMINY</w:t>
      </w:r>
      <w:bookmarkEnd w:id="6"/>
    </w:p>
    <w:p w14:paraId="17E407AC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</w:p>
    <w:p w14:paraId="23BDAE77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714D9" w14:textId="77777777" w:rsidR="005473D9" w:rsidRDefault="00000000" w:rsidP="007426AA">
      <w:pPr>
        <w:pStyle w:val="Style12"/>
        <w:numPr>
          <w:ilvl w:val="0"/>
          <w:numId w:val="2"/>
        </w:numPr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Podstawowymi celami Gminy jest wykonywanie zadań należących do jej wyłącznej właściwości dla zaspokojenia zbiorowych potrzeb wspólnoty mieszkańców gminy.</w:t>
      </w:r>
    </w:p>
    <w:p w14:paraId="04B787A0" w14:textId="77777777" w:rsidR="005473D9" w:rsidRDefault="00000000" w:rsidP="007426AA">
      <w:pPr>
        <w:pStyle w:val="Style12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zadań własnych Gminy określa ustawa o samorządzie gminnym i inne ustawy.</w:t>
      </w:r>
    </w:p>
    <w:p w14:paraId="055C0D7C" w14:textId="77777777" w:rsidR="004D125E" w:rsidRDefault="004D125E" w:rsidP="007426A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DAC0D9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14:paraId="0828DEFA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5624EF64" w14:textId="77777777" w:rsidR="005473D9" w:rsidRDefault="00000000" w:rsidP="007426AA">
      <w:pPr>
        <w:pStyle w:val="Style12"/>
        <w:numPr>
          <w:ilvl w:val="0"/>
          <w:numId w:val="3"/>
        </w:numPr>
        <w:shd w:val="clear" w:color="auto" w:fill="auto"/>
        <w:spacing w:before="0" w:after="0" w:line="235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 celu zaspokojenia zbiorowych potrzeb jej mieszkańców realizuje :</w:t>
      </w:r>
    </w:p>
    <w:p w14:paraId="6200AFC2" w14:textId="77777777" w:rsidR="005473D9" w:rsidRDefault="00000000" w:rsidP="007426AA">
      <w:pPr>
        <w:pStyle w:val="Style12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35" w:lineRule="exact"/>
        <w:ind w:left="1160" w:hanging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własne,</w:t>
      </w:r>
    </w:p>
    <w:p w14:paraId="4F639CE9" w14:textId="77777777" w:rsidR="005473D9" w:rsidRDefault="00000000" w:rsidP="007426AA">
      <w:pPr>
        <w:pStyle w:val="Style12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35" w:lineRule="exact"/>
        <w:ind w:left="1160" w:hanging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zlecone z zakresu administracji rządowej wynikające z ustaw szczególnych,</w:t>
      </w:r>
    </w:p>
    <w:p w14:paraId="3B878504" w14:textId="77777777" w:rsidR="005473D9" w:rsidRDefault="00000000" w:rsidP="007426AA">
      <w:pPr>
        <w:pStyle w:val="Style12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35" w:lineRule="exact"/>
        <w:ind w:left="851" w:right="124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z zakresu organizacji przygotowań i przeprowadzenia wyborów powszechnych oraz referendów,</w:t>
      </w:r>
    </w:p>
    <w:p w14:paraId="5906B348" w14:textId="77777777" w:rsidR="005473D9" w:rsidRDefault="00000000" w:rsidP="007426AA">
      <w:pPr>
        <w:pStyle w:val="Style12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251" w:line="235" w:lineRule="exact"/>
        <w:ind w:left="1160" w:hanging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przejęte od administracji rządowej w drodze porozumienia.</w:t>
      </w:r>
    </w:p>
    <w:p w14:paraId="7118C046" w14:textId="77777777" w:rsidR="005473D9" w:rsidRDefault="00000000">
      <w:pPr>
        <w:pStyle w:val="Style10"/>
        <w:keepNext/>
        <w:keepLines/>
        <w:shd w:val="clear" w:color="auto" w:fill="auto"/>
        <w:spacing w:before="0" w:after="0" w:line="222" w:lineRule="exact"/>
        <w:ind w:left="284"/>
        <w:rPr>
          <w:rFonts w:ascii="Times New Roman" w:hAnsi="Times New Roman" w:cs="Times New Roman"/>
          <w:sz w:val="24"/>
          <w:szCs w:val="24"/>
        </w:rPr>
      </w:pPr>
      <w:bookmarkStart w:id="7" w:name="bookmark11"/>
      <w:r>
        <w:rPr>
          <w:rFonts w:ascii="Times New Roman" w:hAnsi="Times New Roman" w:cs="Times New Roman"/>
          <w:sz w:val="24"/>
          <w:szCs w:val="24"/>
        </w:rPr>
        <w:t>Rozdział III</w:t>
      </w:r>
      <w:bookmarkEnd w:id="7"/>
    </w:p>
    <w:p w14:paraId="093AA14F" w14:textId="77777777" w:rsidR="00D83B5E" w:rsidRDefault="00D83B5E">
      <w:pPr>
        <w:pStyle w:val="Style10"/>
        <w:keepNext/>
        <w:keepLines/>
        <w:shd w:val="clear" w:color="auto" w:fill="auto"/>
        <w:spacing w:before="0" w:after="0" w:line="222" w:lineRule="exact"/>
        <w:ind w:left="284"/>
        <w:rPr>
          <w:rFonts w:ascii="Times New Roman" w:hAnsi="Times New Roman" w:cs="Times New Roman"/>
          <w:sz w:val="24"/>
          <w:szCs w:val="24"/>
        </w:rPr>
      </w:pPr>
    </w:p>
    <w:p w14:paraId="5D952594" w14:textId="77777777" w:rsidR="005473D9" w:rsidRDefault="00000000">
      <w:pPr>
        <w:pStyle w:val="Style10"/>
        <w:keepNext/>
        <w:keepLines/>
        <w:shd w:val="clear" w:color="auto" w:fill="auto"/>
        <w:spacing w:before="0" w:after="230" w:line="222" w:lineRule="exact"/>
        <w:ind w:left="284"/>
        <w:rPr>
          <w:rFonts w:ascii="Times New Roman" w:hAnsi="Times New Roman" w:cs="Times New Roman"/>
          <w:sz w:val="24"/>
          <w:szCs w:val="24"/>
        </w:rPr>
      </w:pPr>
      <w:bookmarkStart w:id="8" w:name="bookmark12"/>
      <w:r>
        <w:rPr>
          <w:rFonts w:ascii="Times New Roman" w:hAnsi="Times New Roman" w:cs="Times New Roman"/>
          <w:sz w:val="24"/>
          <w:szCs w:val="24"/>
        </w:rPr>
        <w:t>JEDNOSTKI POMOCNICZE GMINY</w:t>
      </w:r>
      <w:bookmarkEnd w:id="8"/>
    </w:p>
    <w:p w14:paraId="3DCF8B30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BBE449D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5E1B83E8" w14:textId="77777777" w:rsidR="005473D9" w:rsidRDefault="00000000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tworzeniu, łączeniu, podziale jednostek pomocniczych Gminy uwzględnia się przede wszystkim naturalne uwarunkowania przestrzenne i istniejące więzi między mieszkańcami.</w:t>
      </w:r>
    </w:p>
    <w:p w14:paraId="21D51BCA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2260E9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</w:t>
      </w:r>
    </w:p>
    <w:p w14:paraId="69618079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64ECC5C0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Jednostkami pomocniczymi Gminy są następujące sołectwa :</w:t>
      </w:r>
    </w:p>
    <w:p w14:paraId="6A6B415F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right="6280" w:hanging="9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Chorążanka </w:t>
      </w:r>
    </w:p>
    <w:p w14:paraId="2FB7C58F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right="123" w:hanging="9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Dąbrowa Tomaszowska </w:t>
      </w:r>
    </w:p>
    <w:p w14:paraId="3822D5F1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right="6280" w:hanging="9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Górno </w:t>
      </w:r>
    </w:p>
    <w:p w14:paraId="2B7653F8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right="6280" w:hanging="9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Jeziernia </w:t>
      </w:r>
    </w:p>
    <w:p w14:paraId="75802DA1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right="6280" w:hanging="9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Justynówka</w:t>
      </w:r>
    </w:p>
    <w:p w14:paraId="51635FD7" w14:textId="77777777" w:rsidR="005473D9" w:rsidRDefault="00000000">
      <w:pPr>
        <w:pStyle w:val="Style12"/>
        <w:shd w:val="clear" w:color="auto" w:fill="auto"/>
        <w:spacing w:before="0" w:after="0" w:line="235" w:lineRule="exact"/>
        <w:ind w:right="6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6/ Klekacz</w:t>
      </w:r>
    </w:p>
    <w:p w14:paraId="6C6099BD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 Łaszczówka - Kolonia</w:t>
      </w:r>
    </w:p>
    <w:p w14:paraId="50F6D14F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 Łaszczówka</w:t>
      </w:r>
    </w:p>
    <w:p w14:paraId="27C8A209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 Majdan Górny Pierwszy</w:t>
      </w:r>
    </w:p>
    <w:p w14:paraId="56FD010B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10/ Majdan Górny Drugi</w:t>
      </w:r>
    </w:p>
    <w:p w14:paraId="431DF1AA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 Majdanek</w:t>
      </w:r>
    </w:p>
    <w:p w14:paraId="6ECCEB75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 Nowa Wieś</w:t>
      </w:r>
    </w:p>
    <w:p w14:paraId="4671EC80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13/ Pasieki</w:t>
      </w:r>
    </w:p>
    <w:p w14:paraId="1B8AD43A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 Podhorce</w:t>
      </w:r>
    </w:p>
    <w:p w14:paraId="37FC73DC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15/ Przecinka</w:t>
      </w:r>
    </w:p>
    <w:p w14:paraId="6AF5A100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16/ Przeorsk</w:t>
      </w:r>
    </w:p>
    <w:p w14:paraId="6C2E7449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17/ Rabinówka</w:t>
      </w:r>
    </w:p>
    <w:p w14:paraId="4D2FF4F4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 Rogoźno- Kolonia</w:t>
      </w:r>
    </w:p>
    <w:p w14:paraId="43D505CA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19/ Rogóźno I</w:t>
      </w:r>
    </w:p>
    <w:p w14:paraId="5E4BE55B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20/ Rogóźno II</w:t>
      </w:r>
    </w:p>
    <w:p w14:paraId="20AABF22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21/ Rogóźno III</w:t>
      </w:r>
    </w:p>
    <w:p w14:paraId="5173447B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22/ Ruda Wołoska</w:t>
      </w:r>
    </w:p>
    <w:p w14:paraId="4E170750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23/ Ruda Żelazna</w:t>
      </w:r>
    </w:p>
    <w:p w14:paraId="64805FBA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 Sabaudia</w:t>
      </w:r>
    </w:p>
    <w:p w14:paraId="2BE55058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 Szarowola</w:t>
      </w:r>
    </w:p>
    <w:p w14:paraId="1747F76B" w14:textId="77777777" w:rsidR="005473D9" w:rsidRPr="00926EB6" w:rsidRDefault="00000000">
      <w:pPr>
        <w:pStyle w:val="Style12"/>
        <w:shd w:val="clear" w:color="auto" w:fill="auto"/>
        <w:spacing w:before="0" w:after="0" w:line="235" w:lineRule="exact"/>
        <w:ind w:left="1500" w:right="1682" w:hanging="933"/>
        <w:jc w:val="left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>26/Typin</w:t>
      </w:r>
    </w:p>
    <w:p w14:paraId="3EEB873B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right="3525" w:hanging="933"/>
        <w:jc w:val="left"/>
        <w:rPr>
          <w:rFonts w:ascii="Times New Roman" w:hAnsi="Times New Roman" w:cs="Times New Roman"/>
          <w:sz w:val="24"/>
          <w:szCs w:val="24"/>
        </w:rPr>
      </w:pP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27/ </w:t>
      </w:r>
      <w:r>
        <w:rPr>
          <w:rFonts w:ascii="Times New Roman" w:hAnsi="Times New Roman" w:cs="Times New Roman"/>
          <w:sz w:val="24"/>
          <w:szCs w:val="24"/>
        </w:rPr>
        <w:t>Ulów</w:t>
      </w:r>
    </w:p>
    <w:p w14:paraId="6CAFC796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right="4517" w:hanging="933"/>
        <w:jc w:val="left"/>
        <w:rPr>
          <w:rFonts w:ascii="Times New Roman" w:hAnsi="Times New Roman" w:cs="Times New Roman"/>
          <w:sz w:val="24"/>
          <w:szCs w:val="24"/>
        </w:rPr>
      </w:pP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28/ </w:t>
      </w:r>
      <w:r>
        <w:rPr>
          <w:rFonts w:ascii="Times New Roman" w:hAnsi="Times New Roman" w:cs="Times New Roman"/>
          <w:sz w:val="24"/>
          <w:szCs w:val="24"/>
        </w:rPr>
        <w:t xml:space="preserve">Wieprzowe Jezioro </w:t>
      </w:r>
    </w:p>
    <w:p w14:paraId="2E88A793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1500" w:right="666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29/ Zamiany</w:t>
      </w:r>
    </w:p>
    <w:p w14:paraId="4B918366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1500" w:right="66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86AC775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6. </w:t>
      </w:r>
    </w:p>
    <w:p w14:paraId="3BAAAFD9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2372A075" w14:textId="77777777" w:rsidR="005473D9" w:rsidRDefault="00000000" w:rsidP="007426AA">
      <w:pPr>
        <w:pStyle w:val="Style12"/>
        <w:numPr>
          <w:ilvl w:val="0"/>
          <w:numId w:val="5"/>
        </w:numPr>
        <w:shd w:val="clear" w:color="auto" w:fill="auto"/>
        <w:spacing w:before="0" w:after="0" w:line="235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Jednostki pomocnicze - sołectwa tworzone są na podstawie uchwały Rady Gminy podjętej :</w:t>
      </w:r>
    </w:p>
    <w:p w14:paraId="7F8270E2" w14:textId="77777777" w:rsidR="005473D9" w:rsidRDefault="00000000" w:rsidP="007426AA">
      <w:pPr>
        <w:pStyle w:val="Style12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35" w:lineRule="exact"/>
        <w:ind w:left="567" w:right="680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inicjatywy rady, po przeprowadzeniu konsultacji z mieszkańcami, które odbywają się w formie : </w:t>
      </w:r>
    </w:p>
    <w:p w14:paraId="4A3179C6" w14:textId="77777777" w:rsidR="005473D9" w:rsidRDefault="00000000" w:rsidP="007426AA">
      <w:pPr>
        <w:pStyle w:val="Style12"/>
        <w:shd w:val="clear" w:color="auto" w:fill="auto"/>
        <w:tabs>
          <w:tab w:val="left" w:pos="851"/>
        </w:tabs>
        <w:spacing w:before="0" w:after="0" w:line="235" w:lineRule="exact"/>
        <w:ind w:left="851" w:right="680" w:hanging="3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zebrań,</w:t>
      </w:r>
    </w:p>
    <w:p w14:paraId="67197B84" w14:textId="77777777" w:rsidR="005473D9" w:rsidRDefault="00000000" w:rsidP="007426AA">
      <w:pPr>
        <w:pStyle w:val="Style12"/>
        <w:shd w:val="clear" w:color="auto" w:fill="auto"/>
        <w:spacing w:before="0" w:after="0" w:line="235" w:lineRule="exact"/>
        <w:ind w:left="567" w:right="560" w:hanging="3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b/ przyjmowania zgłoszeń, uwag , wniosków i opinii do projektu uchwały rady wyłożonego na okres 14 dni w siedzibie Urzędu Gminy,</w:t>
      </w:r>
    </w:p>
    <w:p w14:paraId="57A467F2" w14:textId="77777777" w:rsidR="005473D9" w:rsidRDefault="00000000" w:rsidP="007426AA">
      <w:pPr>
        <w:pStyle w:val="Style12"/>
        <w:numPr>
          <w:ilvl w:val="0"/>
          <w:numId w:val="6"/>
        </w:numPr>
        <w:shd w:val="clear" w:color="auto" w:fill="auto"/>
        <w:spacing w:before="0" w:after="0" w:line="235" w:lineRule="exact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inicjatywy mieszkańców na ich pisemny uzasadniony wniosek podpisany przez co najmniej 3/4 mieszkańców sołectwa mających prawa wyborcze.</w:t>
      </w:r>
    </w:p>
    <w:p w14:paraId="59348574" w14:textId="77777777" w:rsidR="005473D9" w:rsidRDefault="00000000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Jednostki pomocnicze są łączone, znoszone, dzielone w takim trybie jak tworzone.                           </w:t>
      </w:r>
    </w:p>
    <w:p w14:paraId="4EF0AB7A" w14:textId="77777777" w:rsidR="005473D9" w:rsidRDefault="005473D9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EF3639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7.</w:t>
      </w:r>
    </w:p>
    <w:p w14:paraId="50FFE672" w14:textId="77777777" w:rsidR="005473D9" w:rsidRDefault="005473D9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389709" w14:textId="51665366" w:rsidR="005473D9" w:rsidRDefault="00000000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Jednostki pomocnicze prowadzą gospodarkę finansową w ramach budżetu gminy.</w:t>
      </w:r>
    </w:p>
    <w:p w14:paraId="0A06E2CE" w14:textId="77777777" w:rsidR="005473D9" w:rsidRDefault="005473D9" w:rsidP="004D125E">
      <w:pPr>
        <w:pStyle w:val="Style12"/>
        <w:shd w:val="clear" w:color="auto" w:fill="auto"/>
        <w:spacing w:before="0" w:after="251" w:line="235" w:lineRule="exact"/>
        <w:ind w:left="500" w:firstLine="0"/>
        <w:rPr>
          <w:rFonts w:ascii="Times New Roman" w:hAnsi="Times New Roman" w:cs="Times New Roman"/>
          <w:sz w:val="24"/>
          <w:szCs w:val="24"/>
        </w:rPr>
      </w:pPr>
    </w:p>
    <w:p w14:paraId="4537A498" w14:textId="77777777" w:rsidR="005473D9" w:rsidRDefault="00000000">
      <w:pPr>
        <w:pStyle w:val="Style10"/>
        <w:keepNext/>
        <w:keepLines/>
        <w:shd w:val="clear" w:color="auto" w:fill="auto"/>
        <w:spacing w:before="0" w:after="0" w:line="222" w:lineRule="exact"/>
        <w:ind w:left="142"/>
        <w:rPr>
          <w:rFonts w:ascii="Times New Roman" w:hAnsi="Times New Roman" w:cs="Times New Roman"/>
          <w:sz w:val="24"/>
          <w:szCs w:val="24"/>
        </w:rPr>
      </w:pPr>
      <w:bookmarkStart w:id="9" w:name="bookmark13"/>
      <w:r>
        <w:rPr>
          <w:rFonts w:ascii="Times New Roman" w:hAnsi="Times New Roman" w:cs="Times New Roman"/>
          <w:sz w:val="24"/>
          <w:szCs w:val="24"/>
        </w:rPr>
        <w:t>Rozdział IV</w:t>
      </w:r>
      <w:bookmarkEnd w:id="9"/>
    </w:p>
    <w:p w14:paraId="20EB51BB" w14:textId="77777777" w:rsidR="00D83B5E" w:rsidRDefault="00D83B5E">
      <w:pPr>
        <w:pStyle w:val="Style10"/>
        <w:keepNext/>
        <w:keepLines/>
        <w:shd w:val="clear" w:color="auto" w:fill="auto"/>
        <w:spacing w:before="0" w:after="0" w:line="222" w:lineRule="exact"/>
        <w:ind w:left="142"/>
        <w:rPr>
          <w:rFonts w:ascii="Times New Roman" w:hAnsi="Times New Roman" w:cs="Times New Roman"/>
          <w:sz w:val="24"/>
          <w:szCs w:val="24"/>
        </w:rPr>
      </w:pPr>
    </w:p>
    <w:p w14:paraId="02B2380F" w14:textId="77777777" w:rsidR="005473D9" w:rsidRDefault="00000000">
      <w:pPr>
        <w:pStyle w:val="Style10"/>
        <w:keepNext/>
        <w:keepLines/>
        <w:shd w:val="clear" w:color="auto" w:fill="auto"/>
        <w:spacing w:before="0" w:after="230" w:line="222" w:lineRule="exact"/>
        <w:ind w:left="142"/>
        <w:rPr>
          <w:rFonts w:ascii="Times New Roman" w:hAnsi="Times New Roman" w:cs="Times New Roman"/>
          <w:sz w:val="24"/>
          <w:szCs w:val="24"/>
        </w:rPr>
      </w:pPr>
      <w:bookmarkStart w:id="10" w:name="bookmark14"/>
      <w:r>
        <w:rPr>
          <w:rFonts w:ascii="Times New Roman" w:hAnsi="Times New Roman" w:cs="Times New Roman"/>
          <w:sz w:val="24"/>
          <w:szCs w:val="24"/>
        </w:rPr>
        <w:t>J</w:t>
      </w:r>
      <w:bookmarkEnd w:id="10"/>
      <w:r>
        <w:rPr>
          <w:rFonts w:ascii="Times New Roman" w:hAnsi="Times New Roman" w:cs="Times New Roman"/>
          <w:sz w:val="24"/>
          <w:szCs w:val="24"/>
        </w:rPr>
        <w:t>ednostki Organizacyjne Gminy oraz Samorządowe Instytucje kultury</w:t>
      </w:r>
    </w:p>
    <w:p w14:paraId="0A1D4CF4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8.</w:t>
      </w:r>
    </w:p>
    <w:p w14:paraId="3EF70674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426" w:firstLine="0"/>
        <w:rPr>
          <w:rFonts w:ascii="Times New Roman" w:hAnsi="Times New Roman" w:cs="Times New Roman"/>
          <w:b/>
          <w:sz w:val="24"/>
          <w:szCs w:val="24"/>
        </w:rPr>
      </w:pPr>
    </w:p>
    <w:p w14:paraId="211DD448" w14:textId="77777777" w:rsidR="005473D9" w:rsidRDefault="00000000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Gminie funkcjonują:</w:t>
      </w:r>
    </w:p>
    <w:p w14:paraId="10659C00" w14:textId="77777777" w:rsidR="005473D9" w:rsidRDefault="00000000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Następujące jednostki organizacyjne :</w:t>
      </w:r>
    </w:p>
    <w:p w14:paraId="251E6C07" w14:textId="77777777" w:rsidR="005473D9" w:rsidRDefault="00000000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a) Urząd Gminy Tomaszów Lubelski,</w:t>
      </w:r>
    </w:p>
    <w:p w14:paraId="1B231755" w14:textId="77777777" w:rsidR="005473D9" w:rsidRDefault="00000000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b) Gminny Ośrodek Pomocy Społecznej w Tomaszowie Lubelskim,</w:t>
      </w:r>
    </w:p>
    <w:p w14:paraId="2C42DE5A" w14:textId="77777777" w:rsidR="005473D9" w:rsidRDefault="00000000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right="6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c) Gminny Zespół Ekonomiczno - Administracyjny Szkół w Tomaszowie Lubelskim,</w:t>
      </w:r>
    </w:p>
    <w:p w14:paraId="1C58E2F3" w14:textId="51C051E5" w:rsidR="005473D9" w:rsidRDefault="00000000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left="426" w:right="6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Środowiskowy Dom  Samopomocy  dla osób z zaburzeniami  psychicznymi z  siedzibą </w:t>
      </w:r>
      <w:r w:rsidR="005B1F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 Szarowoli,</w:t>
      </w:r>
    </w:p>
    <w:p w14:paraId="1907419C" w14:textId="27AEE2A0" w:rsidR="005473D9" w:rsidRDefault="00000000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right="6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e) Gminna Noclegownia z siedzibą w Szarowoli, </w:t>
      </w:r>
    </w:p>
    <w:p w14:paraId="466CB7C7" w14:textId="77777777" w:rsidR="005473D9" w:rsidRDefault="00000000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f) Szkoła Podstawowa w Pasiekach,</w:t>
      </w:r>
    </w:p>
    <w:p w14:paraId="53D33508" w14:textId="77777777" w:rsidR="005473D9" w:rsidRDefault="00000000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g) Szkoła Podstawowa w Rogóźnie,</w:t>
      </w:r>
    </w:p>
    <w:p w14:paraId="68A64D12" w14:textId="77777777" w:rsidR="005473D9" w:rsidRDefault="00000000" w:rsidP="007426AA">
      <w:pPr>
        <w:pStyle w:val="Style12"/>
        <w:shd w:val="clear" w:color="auto" w:fill="auto"/>
        <w:tabs>
          <w:tab w:val="left" w:pos="1256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h) Szkoła Podstawowa w Typinie,</w:t>
      </w:r>
    </w:p>
    <w:p w14:paraId="4EE78B39" w14:textId="0CF56AF3" w:rsidR="005473D9" w:rsidRDefault="00000000" w:rsidP="007426AA">
      <w:pPr>
        <w:pStyle w:val="Style12"/>
        <w:shd w:val="clear" w:color="auto" w:fill="auto"/>
        <w:tabs>
          <w:tab w:val="left" w:pos="1256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i) Szkoła Podstawowa w Łaszczówce im. Jana Kochanowskiego,</w:t>
      </w:r>
    </w:p>
    <w:p w14:paraId="23D4E1D3" w14:textId="77777777" w:rsidR="005473D9" w:rsidRDefault="00000000" w:rsidP="007426AA">
      <w:pPr>
        <w:pStyle w:val="Style12"/>
        <w:shd w:val="clear" w:color="auto" w:fill="auto"/>
        <w:tabs>
          <w:tab w:val="left" w:pos="1256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j) Szkoła Podstawowa w Majdanie Górnym im. Żołnierzy Września 1939r. ,</w:t>
      </w:r>
    </w:p>
    <w:p w14:paraId="38E82682" w14:textId="77777777" w:rsidR="005473D9" w:rsidRDefault="00000000" w:rsidP="007426AA">
      <w:pPr>
        <w:pStyle w:val="Style12"/>
        <w:shd w:val="clear" w:color="auto" w:fill="auto"/>
        <w:tabs>
          <w:tab w:val="left" w:pos="426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k) Szkoła Podstawowa w Podhorcach im. Marszałka Józefa Piłsudskiego,</w:t>
      </w:r>
    </w:p>
    <w:p w14:paraId="3D1A0E50" w14:textId="77777777" w:rsidR="005473D9" w:rsidRDefault="00000000" w:rsidP="007426AA">
      <w:pPr>
        <w:pStyle w:val="Style12"/>
        <w:shd w:val="clear" w:color="auto" w:fill="auto"/>
        <w:tabs>
          <w:tab w:val="left" w:pos="1261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l) Szkoła Podstawowa w Sabaudii im. Ordynacji Zamojskiej, </w:t>
      </w:r>
    </w:p>
    <w:p w14:paraId="2BA3D8AC" w14:textId="77777777" w:rsidR="005473D9" w:rsidRDefault="00000000" w:rsidP="007426AA">
      <w:pPr>
        <w:pStyle w:val="Style12"/>
        <w:shd w:val="clear" w:color="auto" w:fill="auto"/>
        <w:tabs>
          <w:tab w:val="left" w:pos="1261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m) Szkoła Podstawowa w Szarowoli im. Papieża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Jana </w:t>
      </w:r>
      <w:r>
        <w:rPr>
          <w:rFonts w:ascii="Times New Roman" w:hAnsi="Times New Roman" w:cs="Times New Roman"/>
          <w:sz w:val="24"/>
          <w:szCs w:val="24"/>
        </w:rPr>
        <w:t xml:space="preserve">Pawła II. </w:t>
      </w:r>
    </w:p>
    <w:p w14:paraId="47BC0E82" w14:textId="77777777" w:rsidR="005473D9" w:rsidRDefault="00000000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left="426" w:right="6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Następujące Samorządowe Instytucje Kultury: </w:t>
      </w:r>
    </w:p>
    <w:p w14:paraId="14856AC5" w14:textId="77777777" w:rsidR="005473D9" w:rsidRDefault="00000000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left="426" w:right="6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Gminny Ośrodek Kultury w Tomaszowie Lubelskim z siedzibą w Podhorcach w skład       którego wchodzą :</w:t>
      </w:r>
    </w:p>
    <w:p w14:paraId="5D5DBD5D" w14:textId="77777777" w:rsidR="005473D9" w:rsidRDefault="00000000" w:rsidP="007426AA">
      <w:pPr>
        <w:pStyle w:val="Style12"/>
        <w:shd w:val="clear" w:color="auto" w:fill="auto"/>
        <w:tabs>
          <w:tab w:val="left" w:pos="1408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Gminny Ośrodek Kultury w Podhorcach,</w:t>
      </w:r>
    </w:p>
    <w:p w14:paraId="703682A8" w14:textId="77777777" w:rsidR="005473D9" w:rsidRDefault="00000000" w:rsidP="007426AA">
      <w:pPr>
        <w:pStyle w:val="Style12"/>
        <w:shd w:val="clear" w:color="auto" w:fill="auto"/>
        <w:tabs>
          <w:tab w:val="left" w:pos="426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Wiejski Dom Kultury w Majdanie Górnym,</w:t>
      </w:r>
    </w:p>
    <w:p w14:paraId="77713119" w14:textId="237EB121" w:rsidR="005473D9" w:rsidRPr="00001E80" w:rsidRDefault="00000000" w:rsidP="00001E80">
      <w:pPr>
        <w:pStyle w:val="Style12"/>
        <w:shd w:val="clear" w:color="auto" w:fill="auto"/>
        <w:tabs>
          <w:tab w:val="left" w:pos="1261"/>
        </w:tabs>
        <w:spacing w:before="0" w:after="0" w:line="235" w:lineRule="exac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b)  Biblioteka Komunalna z siedzibą w Majdanie Górnym. </w:t>
      </w:r>
    </w:p>
    <w:p w14:paraId="6BB6513C" w14:textId="77777777" w:rsidR="00B70BF4" w:rsidRDefault="00B70BF4">
      <w:pPr>
        <w:pStyle w:val="Style12"/>
        <w:shd w:val="clear" w:color="auto" w:fill="auto"/>
        <w:tabs>
          <w:tab w:val="left" w:pos="1261"/>
        </w:tabs>
        <w:spacing w:before="0" w:after="0" w:line="235" w:lineRule="exact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84C05" w14:textId="27789635" w:rsidR="00AB22BC" w:rsidRDefault="00AB22BC" w:rsidP="00AB22BC">
      <w:pPr>
        <w:pStyle w:val="Style18"/>
        <w:shd w:val="clear" w:color="auto" w:fill="auto"/>
        <w:spacing w:after="0" w:line="222" w:lineRule="exact"/>
        <w:ind w:lef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Rozdział V</w:t>
      </w:r>
    </w:p>
    <w:p w14:paraId="5C090C12" w14:textId="77777777" w:rsidR="00AB22BC" w:rsidRDefault="00AB22BC" w:rsidP="00AB22BC">
      <w:pPr>
        <w:pStyle w:val="Style18"/>
        <w:shd w:val="clear" w:color="auto" w:fill="auto"/>
        <w:spacing w:after="0" w:line="222" w:lineRule="exact"/>
        <w:ind w:left="500"/>
        <w:rPr>
          <w:rFonts w:ascii="Times New Roman" w:hAnsi="Times New Roman" w:cs="Times New Roman"/>
          <w:sz w:val="24"/>
          <w:szCs w:val="24"/>
        </w:rPr>
      </w:pPr>
    </w:p>
    <w:p w14:paraId="3CC23BAE" w14:textId="29195C1E" w:rsidR="00AB22BC" w:rsidRPr="00001E80" w:rsidRDefault="00AB22BC" w:rsidP="00AB22BC">
      <w:pPr>
        <w:pStyle w:val="Style18"/>
        <w:shd w:val="clear" w:color="auto" w:fill="auto"/>
        <w:spacing w:after="226" w:line="222" w:lineRule="exact"/>
        <w:ind w:left="13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RADNI</w:t>
      </w:r>
    </w:p>
    <w:p w14:paraId="535D2C3C" w14:textId="77777777" w:rsidR="005473D9" w:rsidRDefault="00000000">
      <w:pPr>
        <w:pStyle w:val="Style12"/>
        <w:shd w:val="clear" w:color="auto" w:fill="auto"/>
        <w:spacing w:before="0" w:after="0" w:line="240" w:lineRule="exact"/>
        <w:ind w:left="500" w:firstLine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3954F0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§ 9. </w:t>
      </w:r>
    </w:p>
    <w:p w14:paraId="7392BDEC" w14:textId="77777777" w:rsidR="0023051F" w:rsidRPr="003954F0" w:rsidRDefault="0023051F" w:rsidP="007426AA">
      <w:pPr>
        <w:pStyle w:val="Style12"/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14:paraId="0A4B5764" w14:textId="649F5B0E" w:rsidR="00817CB9" w:rsidRPr="009C693B" w:rsidRDefault="00343DF2" w:rsidP="007426AA">
      <w:pPr>
        <w:pStyle w:val="Style12"/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9C693B">
        <w:rPr>
          <w:rFonts w:ascii="Times New Roman" w:hAnsi="Times New Roman" w:cs="Times New Roman"/>
          <w:bCs/>
          <w:sz w:val="24"/>
          <w:szCs w:val="24"/>
          <w:lang w:eastAsia="en-US" w:bidi="en-US"/>
        </w:rPr>
        <w:t>1.</w:t>
      </w:r>
      <w:r w:rsidR="00817CB9" w:rsidRPr="009C693B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Radny który nie wyraził zgody do pracy w komisjach rady gminy i nie jest członkiem co najmniej jednej komisji pobiera 50 % diety. </w:t>
      </w:r>
    </w:p>
    <w:p w14:paraId="3876CADF" w14:textId="5206820F" w:rsidR="005473D9" w:rsidRDefault="00343DF2" w:rsidP="007426AA">
      <w:pPr>
        <w:pStyle w:val="Style12"/>
        <w:shd w:val="clear" w:color="auto" w:fill="auto"/>
        <w:spacing w:before="0" w:after="0" w:line="240" w:lineRule="exact"/>
        <w:ind w:left="4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2.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Radni </w:t>
      </w:r>
      <w:r>
        <w:rPr>
          <w:rFonts w:ascii="Times New Roman" w:hAnsi="Times New Roman" w:cs="Times New Roman"/>
          <w:sz w:val="24"/>
          <w:szCs w:val="24"/>
        </w:rPr>
        <w:t xml:space="preserve">potwierdzają swoją obecność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na sesjach i posiedzeniach </w:t>
      </w:r>
      <w:r>
        <w:rPr>
          <w:rFonts w:ascii="Times New Roman" w:hAnsi="Times New Roman" w:cs="Times New Roman"/>
          <w:sz w:val="24"/>
          <w:szCs w:val="24"/>
        </w:rPr>
        <w:t xml:space="preserve">komisji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podpisem na </w:t>
      </w:r>
      <w:r>
        <w:rPr>
          <w:rFonts w:ascii="Times New Roman" w:hAnsi="Times New Roman" w:cs="Times New Roman"/>
          <w:sz w:val="24"/>
          <w:szCs w:val="24"/>
        </w:rPr>
        <w:t>liście    obecności.</w:t>
      </w:r>
    </w:p>
    <w:p w14:paraId="40519505" w14:textId="051DD5CA" w:rsidR="005473D9" w:rsidRDefault="00343DF2" w:rsidP="007426AA">
      <w:pPr>
        <w:pStyle w:val="Style12"/>
        <w:shd w:val="clear" w:color="auto" w:fill="auto"/>
        <w:tabs>
          <w:tab w:val="left" w:pos="834"/>
        </w:tabs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B70BF4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="00B70BF4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Radny w terminie 7 dni od daty odbycia </w:t>
      </w:r>
      <w:r w:rsidR="00B70BF4">
        <w:rPr>
          <w:rFonts w:ascii="Times New Roman" w:hAnsi="Times New Roman" w:cs="Times New Roman"/>
          <w:sz w:val="24"/>
          <w:szCs w:val="24"/>
        </w:rPr>
        <w:t xml:space="preserve">sesji lub </w:t>
      </w:r>
      <w:r w:rsidR="00B70BF4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posiedzenia </w:t>
      </w:r>
      <w:r w:rsidR="00B70BF4">
        <w:rPr>
          <w:rFonts w:ascii="Times New Roman" w:hAnsi="Times New Roman" w:cs="Times New Roman"/>
          <w:sz w:val="24"/>
          <w:szCs w:val="24"/>
        </w:rPr>
        <w:t xml:space="preserve">komisji, </w:t>
      </w:r>
      <w:r w:rsidR="00B70BF4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powinien </w:t>
      </w:r>
      <w:r w:rsidR="00B70BF4">
        <w:rPr>
          <w:rFonts w:ascii="Times New Roman" w:hAnsi="Times New Roman" w:cs="Times New Roman"/>
          <w:sz w:val="24"/>
          <w:szCs w:val="24"/>
        </w:rPr>
        <w:t xml:space="preserve">usprawiedliwić swoją nieobecność, składając </w:t>
      </w:r>
      <w:r w:rsidR="00B70BF4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stosowne </w:t>
      </w:r>
      <w:r w:rsidR="00B70BF4">
        <w:rPr>
          <w:rFonts w:ascii="Times New Roman" w:hAnsi="Times New Roman" w:cs="Times New Roman"/>
          <w:sz w:val="24"/>
          <w:szCs w:val="24"/>
        </w:rPr>
        <w:t xml:space="preserve">wyjaśnienie Przewodniczącemu </w:t>
      </w:r>
      <w:r w:rsidR="00B70BF4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>Rady lub komisji.</w:t>
      </w:r>
    </w:p>
    <w:p w14:paraId="14CEA9A6" w14:textId="77777777" w:rsidR="005473D9" w:rsidRDefault="005473D9">
      <w:pPr>
        <w:pStyle w:val="Style12"/>
        <w:shd w:val="clear" w:color="auto" w:fill="auto"/>
        <w:tabs>
          <w:tab w:val="left" w:pos="834"/>
        </w:tabs>
        <w:spacing w:before="0" w:after="0" w:line="240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4F0E0F" w14:textId="77777777" w:rsidR="005473D9" w:rsidRDefault="00000000">
      <w:pPr>
        <w:pStyle w:val="Style12"/>
        <w:shd w:val="clear" w:color="auto" w:fill="auto"/>
        <w:spacing w:before="0" w:after="0" w:line="240" w:lineRule="exact"/>
        <w:ind w:left="500" w:firstLine="0"/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§ 10.</w:t>
      </w:r>
    </w:p>
    <w:p w14:paraId="500B824F" w14:textId="77777777" w:rsidR="0023051F" w:rsidRDefault="0023051F" w:rsidP="007426AA">
      <w:pPr>
        <w:pStyle w:val="Style12"/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</w:pPr>
    </w:p>
    <w:p w14:paraId="0EDB3D9A" w14:textId="77777777" w:rsidR="005473D9" w:rsidRDefault="00000000" w:rsidP="007426AA">
      <w:pPr>
        <w:pStyle w:val="Style12"/>
        <w:numPr>
          <w:ilvl w:val="0"/>
          <w:numId w:val="8"/>
        </w:numPr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Przynależność radnych do klubu radnych jest dobrowolna.</w:t>
      </w:r>
    </w:p>
    <w:p w14:paraId="0BD702DB" w14:textId="77777777" w:rsidR="005473D9" w:rsidRPr="009C693B" w:rsidRDefault="00000000" w:rsidP="007426AA">
      <w:pPr>
        <w:pStyle w:val="Style12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>Klub nie może liczyć mniej niż 3 radnych.</w:t>
      </w:r>
    </w:p>
    <w:p w14:paraId="52955117" w14:textId="77777777" w:rsidR="005473D9" w:rsidRDefault="00000000" w:rsidP="007426AA">
      <w:pPr>
        <w:pStyle w:val="Style12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Kluby są przede wszystkim płaszczyzną politycznego i społeczno-gospodarczego zrzeszenia się radnych.</w:t>
      </w:r>
    </w:p>
    <w:p w14:paraId="4554CEC6" w14:textId="77777777" w:rsidR="005473D9" w:rsidRDefault="00000000" w:rsidP="007426AA">
      <w:pPr>
        <w:pStyle w:val="Style12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exact"/>
        <w:ind w:left="500" w:right="6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Kluby nie są wewnętrznymi pomocniczymi organami Rady Gminy i nie mają statusu prawnego komisji Rady Gminy.</w:t>
      </w:r>
    </w:p>
    <w:p w14:paraId="618D5F97" w14:textId="77777777" w:rsidR="005473D9" w:rsidRDefault="00000000" w:rsidP="007426AA">
      <w:pPr>
        <w:pStyle w:val="Style12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Powstanie, skład i nazwę klubu ogłasza na najbliższej sesji Przewodniczący Rady lub Przewodniczący Klubu po otrzymaniu dokumentów o utworzeniu klubu.</w:t>
      </w:r>
    </w:p>
    <w:p w14:paraId="0798FFA5" w14:textId="77777777" w:rsidR="005473D9" w:rsidRDefault="00000000" w:rsidP="007426AA">
      <w:pPr>
        <w:pStyle w:val="Style12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254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Radnym uczestniczącym w zebraniach klubu nie przysługują diety z budżetu gminy.</w:t>
      </w:r>
    </w:p>
    <w:p w14:paraId="139423FA" w14:textId="77777777" w:rsidR="005473D9" w:rsidRDefault="00000000">
      <w:pPr>
        <w:pStyle w:val="Style18"/>
        <w:shd w:val="clear" w:color="auto" w:fill="auto"/>
        <w:spacing w:after="0" w:line="222" w:lineRule="exact"/>
        <w:ind w:lef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VI</w:t>
      </w:r>
    </w:p>
    <w:p w14:paraId="32564E64" w14:textId="77777777" w:rsidR="00001E80" w:rsidRDefault="00001E80">
      <w:pPr>
        <w:pStyle w:val="Style18"/>
        <w:shd w:val="clear" w:color="auto" w:fill="auto"/>
        <w:spacing w:after="0" w:line="222" w:lineRule="exact"/>
        <w:ind w:left="500"/>
        <w:rPr>
          <w:rFonts w:ascii="Times New Roman" w:hAnsi="Times New Roman" w:cs="Times New Roman"/>
          <w:sz w:val="24"/>
          <w:szCs w:val="24"/>
        </w:rPr>
      </w:pPr>
    </w:p>
    <w:p w14:paraId="3534E8CA" w14:textId="77777777" w:rsidR="005473D9" w:rsidRDefault="00000000">
      <w:pPr>
        <w:pStyle w:val="Style18"/>
        <w:shd w:val="clear" w:color="auto" w:fill="auto"/>
        <w:spacing w:after="226" w:line="222" w:lineRule="exact"/>
        <w:ind w:left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WEWNĘTRZNA RADY</w:t>
      </w:r>
    </w:p>
    <w:p w14:paraId="49D36559" w14:textId="77777777" w:rsidR="005473D9" w:rsidRDefault="00000000">
      <w:pPr>
        <w:pStyle w:val="Style12"/>
        <w:shd w:val="clear" w:color="auto" w:fill="auto"/>
        <w:spacing w:before="0" w:after="0" w:line="240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2C100273" w14:textId="77777777" w:rsidR="0023051F" w:rsidRDefault="0023051F">
      <w:pPr>
        <w:pStyle w:val="Style12"/>
        <w:shd w:val="clear" w:color="auto" w:fill="auto"/>
        <w:spacing w:before="0" w:after="0" w:line="240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4DE3EA9D" w14:textId="77777777" w:rsidR="005473D9" w:rsidRDefault="00000000" w:rsidP="007426AA">
      <w:pPr>
        <w:pStyle w:val="Style12"/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Organem stanowiącym i kontrolnym Gminy jest Rada Gminy licząca 15 radnych.</w:t>
      </w:r>
    </w:p>
    <w:p w14:paraId="3BAC565D" w14:textId="77777777" w:rsidR="005473D9" w:rsidRDefault="005473D9">
      <w:pPr>
        <w:pStyle w:val="Style12"/>
        <w:shd w:val="clear" w:color="auto" w:fill="auto"/>
        <w:spacing w:before="0" w:after="0" w:line="240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D79F2A5" w14:textId="77777777" w:rsidR="005473D9" w:rsidRDefault="00000000">
      <w:pPr>
        <w:pStyle w:val="Style18"/>
        <w:shd w:val="clear" w:color="auto" w:fill="auto"/>
        <w:tabs>
          <w:tab w:val="left" w:pos="149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Przewodniczący Rady</w:t>
      </w:r>
    </w:p>
    <w:p w14:paraId="2A5E7B02" w14:textId="77777777" w:rsidR="005473D9" w:rsidRDefault="005473D9">
      <w:pPr>
        <w:pStyle w:val="Style18"/>
        <w:shd w:val="clear" w:color="auto" w:fill="auto"/>
        <w:tabs>
          <w:tab w:val="left" w:pos="1494"/>
        </w:tabs>
        <w:spacing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</w:p>
    <w:p w14:paraId="05A1D81E" w14:textId="77777777" w:rsidR="005473D9" w:rsidRDefault="00000000">
      <w:pPr>
        <w:pStyle w:val="Style12"/>
        <w:shd w:val="clear" w:color="auto" w:fill="auto"/>
        <w:spacing w:before="0" w:after="0" w:line="240" w:lineRule="exact"/>
        <w:ind w:left="5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59FCC" w14:textId="77777777" w:rsidR="0023051F" w:rsidRDefault="0023051F" w:rsidP="007426AA">
      <w:pPr>
        <w:pStyle w:val="Style12"/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ECA8F4" w14:textId="77777777" w:rsidR="005473D9" w:rsidRDefault="00000000" w:rsidP="007426AA">
      <w:pPr>
        <w:pStyle w:val="Style12"/>
        <w:numPr>
          <w:ilvl w:val="0"/>
          <w:numId w:val="9"/>
        </w:numPr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wybiera ze swojego grona Przewodniczącego i dwóch Wiceprzewodniczących.</w:t>
      </w:r>
    </w:p>
    <w:p w14:paraId="0E1A5902" w14:textId="093CA530" w:rsidR="005473D9" w:rsidRDefault="00000000" w:rsidP="007426AA">
      <w:pPr>
        <w:pStyle w:val="Style12"/>
        <w:shd w:val="clear" w:color="auto" w:fill="auto"/>
        <w:tabs>
          <w:tab w:val="left" w:pos="834"/>
        </w:tabs>
        <w:spacing w:before="0" w:after="244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2.Sposób wyboru Przewodniczącego i Wiceprzewodniczących oraz ich odwołania i przyjęcia rezygnacji określa ustawa o samorządzie gminnym.</w:t>
      </w:r>
    </w:p>
    <w:p w14:paraId="23D55654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13.</w:t>
      </w:r>
    </w:p>
    <w:p w14:paraId="4FADEFF0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D9B9F" w14:textId="7699CB6C" w:rsidR="005473D9" w:rsidRDefault="00000000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Przewodniczący Rady, a w razie jego nieobecności wyznaczony Wiceprzewodniczący :</w:t>
      </w:r>
    </w:p>
    <w:p w14:paraId="04280B11" w14:textId="77777777" w:rsidR="005473D9" w:rsidRPr="009C693B" w:rsidRDefault="00000000" w:rsidP="007426AA">
      <w:pPr>
        <w:pStyle w:val="Style12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zwołuje sesje </w:t>
      </w:r>
      <w:r w:rsidRPr="009C693B">
        <w:rPr>
          <w:rFonts w:ascii="Times New Roman" w:hAnsi="Times New Roman" w:cs="Times New Roman"/>
          <w:sz w:val="24"/>
          <w:szCs w:val="24"/>
        </w:rPr>
        <w:t>Rady i ustala porządek obrad,</w:t>
      </w:r>
    </w:p>
    <w:p w14:paraId="0F3D38A9" w14:textId="77777777" w:rsidR="005473D9" w:rsidRDefault="00000000" w:rsidP="007426AA">
      <w:pPr>
        <w:pStyle w:val="Style12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przewodniczy obradom,</w:t>
      </w:r>
    </w:p>
    <w:p w14:paraId="3AB368B0" w14:textId="77777777" w:rsidR="005473D9" w:rsidRDefault="00000000" w:rsidP="007426AA">
      <w:pPr>
        <w:pStyle w:val="Style12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zarządza i przeprowadza głosowanie nad projektami uchwał, podpisuje uchwały i protokoły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z sesji,</w:t>
      </w:r>
    </w:p>
    <w:p w14:paraId="0FC3F1BF" w14:textId="49F7FB34" w:rsidR="005473D9" w:rsidRDefault="00000000" w:rsidP="007426AA">
      <w:pPr>
        <w:pStyle w:val="Style12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koordynuje prace komisji</w:t>
      </w:r>
      <w:r w:rsidR="00C7477A">
        <w:rPr>
          <w:rFonts w:ascii="Times New Roman" w:hAnsi="Times New Roman" w:cs="Times New Roman"/>
          <w:sz w:val="24"/>
          <w:szCs w:val="24"/>
        </w:rPr>
        <w:t>,</w:t>
      </w:r>
    </w:p>
    <w:p w14:paraId="6B1DDCA3" w14:textId="496CC425" w:rsidR="005473D9" w:rsidRDefault="00000000" w:rsidP="007426AA">
      <w:pPr>
        <w:pStyle w:val="Style12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kieruje obsługą kancelaryjną posiedzeń Rady</w:t>
      </w:r>
      <w:r w:rsidR="00C7477A">
        <w:rPr>
          <w:rFonts w:ascii="Times New Roman" w:hAnsi="Times New Roman" w:cs="Times New Roman"/>
          <w:sz w:val="24"/>
          <w:szCs w:val="24"/>
        </w:rPr>
        <w:t>,</w:t>
      </w:r>
    </w:p>
    <w:p w14:paraId="73A65884" w14:textId="0FCF4CA5" w:rsidR="005473D9" w:rsidRDefault="00643A87" w:rsidP="007426AA">
      <w:pPr>
        <w:pStyle w:val="Style12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77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bsługę Rady i jej organów zapewnia Wójt.</w:t>
      </w:r>
    </w:p>
    <w:p w14:paraId="4F9EB12B" w14:textId="77777777" w:rsidR="005473D9" w:rsidRDefault="005473D9">
      <w:pPr>
        <w:pStyle w:val="Style12"/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FAA25" w14:textId="77777777" w:rsidR="005473D9" w:rsidRDefault="00000000">
      <w:pPr>
        <w:pStyle w:val="Style18"/>
        <w:shd w:val="clear" w:color="auto" w:fill="auto"/>
        <w:tabs>
          <w:tab w:val="left" w:pos="1504"/>
        </w:tabs>
        <w:spacing w:after="0" w:line="235" w:lineRule="exac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Komisje Rady</w:t>
      </w:r>
    </w:p>
    <w:p w14:paraId="0C2F1A06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0605FDB9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14.</w:t>
      </w:r>
    </w:p>
    <w:p w14:paraId="02C18EDE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2EE355C2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Rada Gminy powołuje następujące komisje stałe :</w:t>
      </w:r>
    </w:p>
    <w:p w14:paraId="625DCC1D" w14:textId="77777777" w:rsidR="005473D9" w:rsidRDefault="00000000">
      <w:pPr>
        <w:pStyle w:val="Style1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Budżetu, Finansów i Inicjatyw Gospodarczych</w:t>
      </w:r>
    </w:p>
    <w:p w14:paraId="436C702B" w14:textId="77777777" w:rsidR="005473D9" w:rsidRDefault="00000000">
      <w:pPr>
        <w:pStyle w:val="Style1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Oświaty, Kultury i Sportu</w:t>
      </w:r>
    </w:p>
    <w:p w14:paraId="3217F039" w14:textId="77777777" w:rsidR="005473D9" w:rsidRDefault="00000000">
      <w:pPr>
        <w:pStyle w:val="Style1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Rolnictwa i Ochrony Środowiska</w:t>
      </w:r>
    </w:p>
    <w:p w14:paraId="5B6782F0" w14:textId="77777777" w:rsidR="005473D9" w:rsidRDefault="00000000">
      <w:pPr>
        <w:pStyle w:val="Style1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Zdrowia i Opieki Społecznej</w:t>
      </w:r>
    </w:p>
    <w:p w14:paraId="2D170EED" w14:textId="77777777" w:rsidR="005473D9" w:rsidRDefault="00000000">
      <w:pPr>
        <w:pStyle w:val="Style1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Rewizyjna</w:t>
      </w:r>
    </w:p>
    <w:p w14:paraId="68A4567D" w14:textId="77777777" w:rsidR="005473D9" w:rsidRDefault="00000000">
      <w:pPr>
        <w:pStyle w:val="Style1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Skarg, Wniosków i Petycji</w:t>
      </w:r>
    </w:p>
    <w:p w14:paraId="2EE49DFE" w14:textId="77777777" w:rsidR="00643A87" w:rsidRDefault="00643A87" w:rsidP="00643A87">
      <w:pPr>
        <w:pStyle w:val="Style12"/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96E2B0" w14:textId="77777777" w:rsidR="005473D9" w:rsidRDefault="005473D9">
      <w:pPr>
        <w:pStyle w:val="Style12"/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833548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15.</w:t>
      </w:r>
    </w:p>
    <w:p w14:paraId="56F0312D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FDF9A" w14:textId="77777777" w:rsidR="005473D9" w:rsidRDefault="00000000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Pracami komisji kieruje Przewodniczący.</w:t>
      </w:r>
    </w:p>
    <w:p w14:paraId="0251E5A0" w14:textId="1AD8217D" w:rsidR="005473D9" w:rsidRPr="00CF4F18" w:rsidRDefault="00000000" w:rsidP="007426A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91FAD">
        <w:rPr>
          <w:rFonts w:ascii="Times New Roman" w:hAnsi="Times New Roman" w:cs="Times New Roman"/>
          <w:sz w:val="24"/>
          <w:szCs w:val="24"/>
        </w:rPr>
        <w:t xml:space="preserve">Radny zobowiązany jest uczestniczyć w </w:t>
      </w:r>
      <w:r w:rsidRPr="00CF4F18">
        <w:rPr>
          <w:rFonts w:ascii="Times New Roman" w:hAnsi="Times New Roman" w:cs="Times New Roman"/>
          <w:sz w:val="24"/>
          <w:szCs w:val="24"/>
        </w:rPr>
        <w:t xml:space="preserve">pracach co najmniej </w:t>
      </w:r>
      <w:r w:rsidR="00FC1AC0" w:rsidRPr="00CF4F18">
        <w:rPr>
          <w:rFonts w:ascii="Times New Roman" w:hAnsi="Times New Roman" w:cs="Times New Roman"/>
          <w:sz w:val="24"/>
          <w:szCs w:val="24"/>
        </w:rPr>
        <w:t>dwóch</w:t>
      </w:r>
      <w:r w:rsidRPr="00CF4F18">
        <w:rPr>
          <w:rFonts w:ascii="Times New Roman" w:hAnsi="Times New Roman" w:cs="Times New Roman"/>
          <w:sz w:val="24"/>
          <w:szCs w:val="24"/>
        </w:rPr>
        <w:t xml:space="preserve"> stał</w:t>
      </w:r>
      <w:r w:rsidR="00FC1AC0" w:rsidRPr="00CF4F18">
        <w:rPr>
          <w:rFonts w:ascii="Times New Roman" w:hAnsi="Times New Roman" w:cs="Times New Roman"/>
          <w:sz w:val="24"/>
          <w:szCs w:val="24"/>
        </w:rPr>
        <w:t>ych</w:t>
      </w:r>
      <w:r w:rsidRPr="00CF4F18">
        <w:rPr>
          <w:rFonts w:ascii="Times New Roman" w:hAnsi="Times New Roman" w:cs="Times New Roman"/>
          <w:sz w:val="24"/>
          <w:szCs w:val="24"/>
        </w:rPr>
        <w:t xml:space="preserve"> komisj</w:t>
      </w:r>
      <w:r w:rsidR="00FC1AC0" w:rsidRPr="00CF4F18">
        <w:rPr>
          <w:rFonts w:ascii="Times New Roman" w:hAnsi="Times New Roman" w:cs="Times New Roman"/>
          <w:sz w:val="24"/>
          <w:szCs w:val="24"/>
        </w:rPr>
        <w:t>ach</w:t>
      </w:r>
      <w:r w:rsidRPr="00CF4F18">
        <w:rPr>
          <w:rFonts w:ascii="Times New Roman" w:hAnsi="Times New Roman" w:cs="Times New Roman"/>
          <w:sz w:val="24"/>
          <w:szCs w:val="24"/>
        </w:rPr>
        <w:t>, nie więcej niż czterech.</w:t>
      </w:r>
    </w:p>
    <w:p w14:paraId="1AE2D3F7" w14:textId="77777777" w:rsidR="005473D9" w:rsidRDefault="00000000" w:rsidP="007426A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772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43A87">
        <w:rPr>
          <w:rFonts w:ascii="Times New Roman" w:hAnsi="Times New Roman" w:cs="Times New Roman"/>
          <w:sz w:val="24"/>
          <w:szCs w:val="24"/>
        </w:rPr>
        <w:t>Komisja liczy co najmniej 3 członków nie więcej niż 5.</w:t>
      </w:r>
    </w:p>
    <w:p w14:paraId="0AEA5DFD" w14:textId="77777777" w:rsidR="005473D9" w:rsidRPr="00643A87" w:rsidRDefault="00000000" w:rsidP="007426A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Radny </w:t>
      </w:r>
      <w:r w:rsidRPr="00643A87">
        <w:rPr>
          <w:rFonts w:ascii="Times New Roman" w:hAnsi="Times New Roman" w:cs="Times New Roman"/>
          <w:sz w:val="24"/>
          <w:szCs w:val="24"/>
        </w:rPr>
        <w:t>może być przewodniczącym tylko dwóch stałych komisji.</w:t>
      </w:r>
    </w:p>
    <w:p w14:paraId="5C246051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7A8FE01C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16.</w:t>
      </w:r>
    </w:p>
    <w:p w14:paraId="409F7000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58675" w14:textId="09CB2EC0" w:rsidR="005473D9" w:rsidRDefault="00000000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Zakres kompetencji i tryb działania komisji określa uchwała Rady o powołaniu komisji </w:t>
      </w:r>
      <w:r w:rsidR="0082597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 za wyjątkiem Komisji Rewizyjnej ).</w:t>
      </w:r>
    </w:p>
    <w:p w14:paraId="0F54331D" w14:textId="77777777" w:rsidR="005473D9" w:rsidRDefault="005473D9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3995B6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17.</w:t>
      </w:r>
    </w:p>
    <w:p w14:paraId="615C83DB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1271B" w14:textId="77777777" w:rsidR="005473D9" w:rsidRDefault="00000000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może zaprosić na posiedzenie komisji osoby, których wysłuchanie lub obecność są uzasadnione ze względu na przedmiot rozpatrywanej sprawy. </w:t>
      </w:r>
    </w:p>
    <w:p w14:paraId="50B6154B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5BB9F5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18.</w:t>
      </w:r>
    </w:p>
    <w:p w14:paraId="1F619B79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D26D" w14:textId="5113A42D" w:rsidR="005473D9" w:rsidRDefault="00000000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1.Komisje Rady mogą odbywać wspólne posiedzenia i współdziałać w sprawach będących przedmiotem ich wspólnego zainteresowania.</w:t>
      </w:r>
    </w:p>
    <w:p w14:paraId="740AAB7C" w14:textId="77777777" w:rsidR="005473D9" w:rsidRDefault="00000000" w:rsidP="007426AA">
      <w:pPr>
        <w:pStyle w:val="Style12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Komisje podejmują rozstrzygnięcia w formie uchwał, opinii i wniosków.</w:t>
      </w:r>
    </w:p>
    <w:p w14:paraId="5861B90B" w14:textId="1C968226" w:rsidR="005473D9" w:rsidRDefault="00000000" w:rsidP="007426AA">
      <w:pPr>
        <w:pStyle w:val="Style12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może w każdym czasie polecić zwołanie posiedzenia komisji </w:t>
      </w:r>
      <w:r w:rsidR="0082597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i złożenia Radzie sprawozdania lub przedłożenia opinii.</w:t>
      </w:r>
    </w:p>
    <w:p w14:paraId="3804C4B9" w14:textId="77777777" w:rsidR="005473D9" w:rsidRDefault="005473D9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9FBAC00" w14:textId="77777777" w:rsidR="005473D9" w:rsidRDefault="00000000">
      <w:pPr>
        <w:pStyle w:val="Style18"/>
        <w:shd w:val="clear" w:color="auto" w:fill="auto"/>
        <w:tabs>
          <w:tab w:val="left" w:pos="1206"/>
        </w:tabs>
        <w:spacing w:after="0" w:line="235" w:lineRule="exac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Komisja Rewizyjna</w:t>
      </w:r>
    </w:p>
    <w:p w14:paraId="370237B8" w14:textId="77777777" w:rsidR="005473D9" w:rsidRDefault="005473D9">
      <w:pPr>
        <w:pStyle w:val="Style12"/>
        <w:shd w:val="clear" w:color="auto" w:fill="auto"/>
        <w:spacing w:before="0" w:after="0" w:line="235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B205EC4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19.</w:t>
      </w:r>
    </w:p>
    <w:p w14:paraId="01E5B66C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53E065A3" w14:textId="77777777" w:rsidR="005473D9" w:rsidRPr="004D125E" w:rsidRDefault="00000000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5E">
        <w:rPr>
          <w:rFonts w:ascii="Times New Roman" w:hAnsi="Times New Roman" w:cs="Times New Roman"/>
          <w:sz w:val="24"/>
          <w:szCs w:val="24"/>
        </w:rPr>
        <w:t>Komisja Rewizyjna składa się z co najmniej 3 członków nie więcej niż 5.</w:t>
      </w:r>
    </w:p>
    <w:p w14:paraId="62A7EF5C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5F9691C2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20.</w:t>
      </w:r>
    </w:p>
    <w:p w14:paraId="0CF77170" w14:textId="77777777" w:rsidR="0023051F" w:rsidRDefault="0023051F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2AA8D" w14:textId="798E4163" w:rsidR="005473D9" w:rsidRDefault="00000000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Komisja Rewizyjna podejmuje kontrole zgodnie z planem pracy zatwierdzonym przez Radę.</w:t>
      </w:r>
    </w:p>
    <w:p w14:paraId="1A35AC5B" w14:textId="616F7A82" w:rsidR="005473D9" w:rsidRDefault="00000000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2.Pracą Komisji kieruje jej Przewodniczący wybrany spośród członków komisji, do którego kompetencji należy w szczególności :</w:t>
      </w:r>
    </w:p>
    <w:p w14:paraId="1821DD54" w14:textId="77777777" w:rsidR="005473D9" w:rsidRDefault="00000000" w:rsidP="00A73975">
      <w:pPr>
        <w:pStyle w:val="Style12"/>
        <w:numPr>
          <w:ilvl w:val="0"/>
          <w:numId w:val="13"/>
        </w:numPr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pracy Komisji,</w:t>
      </w:r>
    </w:p>
    <w:p w14:paraId="663490D1" w14:textId="77777777" w:rsidR="005473D9" w:rsidRDefault="00000000" w:rsidP="00A73975">
      <w:pPr>
        <w:pStyle w:val="Style12"/>
        <w:numPr>
          <w:ilvl w:val="0"/>
          <w:numId w:val="13"/>
        </w:numPr>
        <w:shd w:val="clear" w:color="auto" w:fill="auto"/>
        <w:tabs>
          <w:tab w:val="left" w:pos="817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zwoływanie posiedzeń,</w:t>
      </w:r>
    </w:p>
    <w:p w14:paraId="09A48FB3" w14:textId="77777777" w:rsidR="005473D9" w:rsidRDefault="00000000" w:rsidP="00A73975">
      <w:pPr>
        <w:pStyle w:val="Style12"/>
        <w:numPr>
          <w:ilvl w:val="0"/>
          <w:numId w:val="13"/>
        </w:numPr>
        <w:shd w:val="clear" w:color="auto" w:fill="auto"/>
        <w:tabs>
          <w:tab w:val="left" w:pos="817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składanie Radzie sprawozdań z działalności Komisji.</w:t>
      </w:r>
    </w:p>
    <w:p w14:paraId="09297D7A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17BF74AF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21.</w:t>
      </w:r>
    </w:p>
    <w:p w14:paraId="589AB048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26EC1C5E" w14:textId="77777777" w:rsidR="005473D9" w:rsidRDefault="00000000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Komisji Rewizyjnej zwoływane są przez jej Przewodniczącego zgodnie z planem pracy lub w miarę potrzeb.</w:t>
      </w:r>
    </w:p>
    <w:p w14:paraId="4B08FDDE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32FFFE92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22.</w:t>
      </w:r>
    </w:p>
    <w:p w14:paraId="2EF5E86F" w14:textId="77777777" w:rsidR="0023051F" w:rsidRDefault="0023051F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60779" w14:textId="54F094D0" w:rsidR="005473D9" w:rsidRPr="00C91FAD" w:rsidRDefault="00000000" w:rsidP="00825976">
      <w:pPr>
        <w:pStyle w:val="Style12"/>
        <w:numPr>
          <w:ilvl w:val="0"/>
          <w:numId w:val="14"/>
        </w:numPr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zawiadamia kierownika jednostki kontrolowanej o zamiarze przeprowadzenia kontroli </w:t>
      </w:r>
      <w:r w:rsidRPr="00C91FAD">
        <w:rPr>
          <w:rFonts w:ascii="Times New Roman" w:hAnsi="Times New Roman" w:cs="Times New Roman"/>
          <w:b/>
          <w:bCs/>
          <w:sz w:val="24"/>
          <w:szCs w:val="24"/>
        </w:rPr>
        <w:t xml:space="preserve">co </w:t>
      </w:r>
      <w:r w:rsidRPr="00643A87">
        <w:rPr>
          <w:rFonts w:ascii="Times New Roman" w:hAnsi="Times New Roman" w:cs="Times New Roman"/>
          <w:sz w:val="24"/>
          <w:szCs w:val="24"/>
        </w:rPr>
        <w:t>najmniej na 1 dzień przed terminem kontroli.</w:t>
      </w:r>
    </w:p>
    <w:p w14:paraId="2AE97E08" w14:textId="3DA9DE76" w:rsidR="005473D9" w:rsidRDefault="00FC68AA" w:rsidP="00FC68AA">
      <w:pPr>
        <w:pStyle w:val="Style12"/>
        <w:shd w:val="clear" w:color="auto" w:fill="auto"/>
        <w:tabs>
          <w:tab w:val="left" w:pos="798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2.Członkowie Komisji działają na podstawie imiennego upoważnienia do przeprowadzenia kontroli - wystawionego przez Przewodniczącego Rady. Upoważnienie to powinno wyszczególniać termin, przedmiot i zakres kontroli.</w:t>
      </w:r>
    </w:p>
    <w:p w14:paraId="5A94C0E9" w14:textId="70B21E93" w:rsidR="005473D9" w:rsidRDefault="00FC68AA" w:rsidP="00FC68AA">
      <w:pPr>
        <w:pStyle w:val="Style12"/>
        <w:shd w:val="clear" w:color="auto" w:fill="auto"/>
        <w:tabs>
          <w:tab w:val="left" w:pos="798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3.Komisja uprawniona jest w szczególności do:</w:t>
      </w:r>
    </w:p>
    <w:p w14:paraId="17B999D7" w14:textId="77777777" w:rsidR="005473D9" w:rsidRDefault="00000000" w:rsidP="00A73975">
      <w:pPr>
        <w:pStyle w:val="Style12"/>
        <w:numPr>
          <w:ilvl w:val="0"/>
          <w:numId w:val="15"/>
        </w:numPr>
        <w:shd w:val="clear" w:color="auto" w:fill="auto"/>
        <w:tabs>
          <w:tab w:val="left" w:pos="798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wstępu do pomieszczeń oraz innych obiektów jednostki kontrolowanej,</w:t>
      </w:r>
    </w:p>
    <w:p w14:paraId="464F95DC" w14:textId="77777777" w:rsidR="005473D9" w:rsidRDefault="00000000" w:rsidP="00A73975">
      <w:pPr>
        <w:pStyle w:val="Style12"/>
        <w:numPr>
          <w:ilvl w:val="0"/>
          <w:numId w:val="15"/>
        </w:numPr>
        <w:shd w:val="clear" w:color="auto" w:fill="auto"/>
        <w:tabs>
          <w:tab w:val="left" w:pos="817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wglądu do akt i dokumentów znajdujących się w kontrolowanej jednostce i związanych z jej działalnością,</w:t>
      </w:r>
    </w:p>
    <w:p w14:paraId="76350112" w14:textId="77777777" w:rsidR="005473D9" w:rsidRDefault="00000000" w:rsidP="00A73975">
      <w:pPr>
        <w:pStyle w:val="Style12"/>
        <w:numPr>
          <w:ilvl w:val="0"/>
          <w:numId w:val="15"/>
        </w:numPr>
        <w:shd w:val="clear" w:color="auto" w:fill="auto"/>
        <w:tabs>
          <w:tab w:val="left" w:pos="817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zabezpieczenia dokumentów oraz innych dowodów,</w:t>
      </w:r>
    </w:p>
    <w:p w14:paraId="6A76FBCF" w14:textId="77777777" w:rsidR="005473D9" w:rsidRDefault="00000000" w:rsidP="00A73975">
      <w:pPr>
        <w:pStyle w:val="Style12"/>
        <w:numPr>
          <w:ilvl w:val="0"/>
          <w:numId w:val="15"/>
        </w:numPr>
        <w:shd w:val="clear" w:color="auto" w:fill="auto"/>
        <w:tabs>
          <w:tab w:val="left" w:pos="822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od pracowników kontrolowanej jednostki ustnych i pisemnych wyjaśnień w sprawach dotyczących przedmiotu kontroli.</w:t>
      </w:r>
    </w:p>
    <w:p w14:paraId="71A7202B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338A0802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EA847D" w14:textId="77777777" w:rsidR="0023051F" w:rsidRDefault="0023051F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620E44" w14:textId="7C4BCF8E" w:rsidR="005473D9" w:rsidRDefault="00000000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1.Kierownik jednostki kontrolowanej jest zobowiązany do zapewnienia kontrolującym odpowiednich warunków i środków niezbędnych do sprawnego przeprowadzenia kontroli.</w:t>
      </w:r>
    </w:p>
    <w:p w14:paraId="39CA22DE" w14:textId="036678FE" w:rsidR="005473D9" w:rsidRDefault="00000000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2.Działalność Komisji nie może naruszać porządku pracy obowiązującego w jednostce kontrolowanej.</w:t>
      </w:r>
    </w:p>
    <w:p w14:paraId="1AA86229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48CA8B9F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24.</w:t>
      </w:r>
    </w:p>
    <w:p w14:paraId="7F27241C" w14:textId="77777777" w:rsidR="0023051F" w:rsidRDefault="0023051F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B2C9A" w14:textId="77777777" w:rsidR="005473D9" w:rsidRDefault="00000000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Zadaniem Komisji jest rzetelne i obiektywne ustalenie stanu faktycznego, ustalenie nieprawidłowości i uchybień oraz skutków i przyczyn ich powstania, jak również osoby odpowiedzialnej za ich powstanie.</w:t>
      </w:r>
    </w:p>
    <w:p w14:paraId="4DCAE19E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7B3E43C9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25.</w:t>
      </w:r>
    </w:p>
    <w:p w14:paraId="4919147E" w14:textId="77777777" w:rsidR="0023051F" w:rsidRDefault="0023051F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B6A9C" w14:textId="0D3C6C3D" w:rsidR="005473D9" w:rsidRDefault="00000000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1.Z przebiegu kontroli sporządza się protokół, który podpisują wszyscy członkowie Komisji oraz kierownik kontrolowanej jednostki.</w:t>
      </w:r>
    </w:p>
    <w:p w14:paraId="16F5AE6D" w14:textId="42B85692" w:rsidR="005473D9" w:rsidRDefault="00FC68AA" w:rsidP="00FC68AA">
      <w:pPr>
        <w:pStyle w:val="Style12"/>
        <w:shd w:val="clear" w:color="auto" w:fill="auto"/>
        <w:tabs>
          <w:tab w:val="left" w:pos="803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2.Protokół sporządza się w 3 jednobrzmiących egzemplarzach, z których po jednym otrzymują : kierownik kontrolowanej jednostki, Przewodniczący Rady, jeden pozostaje w aktach Komisji.</w:t>
      </w:r>
    </w:p>
    <w:p w14:paraId="6A315793" w14:textId="41BE8BA1" w:rsidR="005473D9" w:rsidRDefault="00FC68AA" w:rsidP="00FC68AA">
      <w:pPr>
        <w:pStyle w:val="Style12"/>
        <w:shd w:val="clear" w:color="auto" w:fill="auto"/>
        <w:tabs>
          <w:tab w:val="left" w:pos="808"/>
        </w:tabs>
        <w:spacing w:before="0" w:after="251" w:line="235" w:lineRule="exact"/>
        <w:ind w:left="500" w:right="1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3.Na podstawie wyników przeprowadzonej kontroli Komisja występuje z wnioskiem do usunięcia stwierdzonych nieprawidłowości i zapobieżenia im na przyszłość </w:t>
      </w:r>
      <w:r w:rsidRPr="00643A87">
        <w:rPr>
          <w:rFonts w:ascii="Times New Roman" w:hAnsi="Times New Roman" w:cs="Times New Roman"/>
          <w:sz w:val="24"/>
          <w:szCs w:val="24"/>
        </w:rPr>
        <w:t>lub w przypadku podejrzenia złamania prawa Komisja powiadamia</w:t>
      </w:r>
      <w:r w:rsidR="00C91FAD" w:rsidRPr="00643A87">
        <w:rPr>
          <w:rFonts w:ascii="Times New Roman" w:hAnsi="Times New Roman" w:cs="Times New Roman"/>
          <w:sz w:val="24"/>
          <w:szCs w:val="24"/>
        </w:rPr>
        <w:t xml:space="preserve"> Przewodniczącego Rady Gminy</w:t>
      </w:r>
      <w:r w:rsidR="00FC39BA" w:rsidRPr="00643A87">
        <w:rPr>
          <w:rFonts w:ascii="Times New Roman" w:hAnsi="Times New Roman" w:cs="Times New Roman"/>
          <w:sz w:val="24"/>
          <w:szCs w:val="24"/>
        </w:rPr>
        <w:t xml:space="preserve"> który zawiadamia</w:t>
      </w:r>
      <w:r w:rsidR="00C91FAD" w:rsidRPr="00643A87">
        <w:rPr>
          <w:rFonts w:ascii="Times New Roman" w:hAnsi="Times New Roman" w:cs="Times New Roman"/>
          <w:sz w:val="24"/>
          <w:szCs w:val="24"/>
        </w:rPr>
        <w:t xml:space="preserve"> </w:t>
      </w:r>
      <w:r w:rsidRPr="00643A87">
        <w:rPr>
          <w:rFonts w:ascii="Times New Roman" w:hAnsi="Times New Roman" w:cs="Times New Roman"/>
          <w:sz w:val="24"/>
          <w:szCs w:val="24"/>
        </w:rPr>
        <w:t>właściwe organy państwowe celem wyjaśnienia czy zostało złamane prawo.</w:t>
      </w:r>
      <w:r w:rsidRPr="00C91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Wniosek do usunięcia stwierdzonych nieprawidłowości i zapobieżenia im na przyszłość  kieruje do jednostki kontrolowanej za pośrednictwem Wójta.</w:t>
      </w:r>
    </w:p>
    <w:p w14:paraId="01F9834A" w14:textId="77777777" w:rsidR="005473D9" w:rsidRDefault="00000000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Komisja Skarg Wniosków i Petycji                                                                                                       </w:t>
      </w:r>
    </w:p>
    <w:p w14:paraId="5C2E5C0A" w14:textId="77777777" w:rsidR="005473D9" w:rsidRDefault="005473D9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rPr>
          <w:rFonts w:ascii="Times New Roman" w:hAnsi="Times New Roman" w:cs="Times New Roman"/>
          <w:b w:val="0"/>
          <w:sz w:val="24"/>
          <w:szCs w:val="24"/>
        </w:rPr>
      </w:pPr>
    </w:p>
    <w:p w14:paraId="798DC146" w14:textId="77777777" w:rsidR="005473D9" w:rsidRDefault="00000000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rPr>
          <w:rStyle w:val="CharStyle13"/>
          <w:rFonts w:ascii="Times New Roman" w:hAnsi="Times New Roman" w:cs="Times New Roman"/>
          <w:bCs w:val="0"/>
          <w:sz w:val="24"/>
          <w:szCs w:val="24"/>
        </w:rPr>
      </w:pPr>
      <w:r>
        <w:rPr>
          <w:rStyle w:val="CharStyle13"/>
          <w:rFonts w:ascii="Times New Roman" w:hAnsi="Times New Roman" w:cs="Times New Roman"/>
          <w:bCs w:val="0"/>
          <w:sz w:val="24"/>
          <w:szCs w:val="24"/>
        </w:rPr>
        <w:t>§ 26.</w:t>
      </w:r>
    </w:p>
    <w:p w14:paraId="53757D3F" w14:textId="77777777" w:rsidR="0023051F" w:rsidRDefault="0023051F" w:rsidP="00A73975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jc w:val="both"/>
        <w:rPr>
          <w:rStyle w:val="CharStyle13"/>
          <w:rFonts w:ascii="Times New Roman" w:hAnsi="Times New Roman" w:cs="Times New Roman"/>
          <w:bCs w:val="0"/>
          <w:sz w:val="24"/>
          <w:szCs w:val="24"/>
        </w:rPr>
      </w:pPr>
    </w:p>
    <w:p w14:paraId="66D51683" w14:textId="31AC8F3D" w:rsidR="00A73975" w:rsidRDefault="00000000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1.Komisja Skarg wniosków i Petycji, obraduje na posiedzeniach zwoływanych przez jej przewodniczącego zgodnie z zatwierdzonym planem pracy  oraz w miarę potrzeb.                                                                       2.Posiedzenia komisji mogą być zwoływane także na wniosek Przewodniczącego Rady.                                                                                                                                        3.Przewodniczący Komisji organizuje pracę komisji i prowadzi jej obrady.  W przypadku nieobecności Przewodniczącego pracą komisji kieruje wiceprzewodniczący komisji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w przypadku nieobecności wiceprzewodniczącego pracą komisji kieruje przewodniczący obrad wybrany</w:t>
      </w:r>
      <w:r w:rsidR="00A73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członków tej komisji.</w:t>
      </w:r>
    </w:p>
    <w:p w14:paraId="21A5F482" w14:textId="77777777" w:rsidR="00A73975" w:rsidRDefault="00000000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 posiedzenia komisji sporządza się protokół</w:t>
      </w:r>
      <w:r w:rsidR="00A73975">
        <w:rPr>
          <w:rFonts w:ascii="Times New Roman" w:hAnsi="Times New Roman" w:cs="Times New Roman"/>
          <w:sz w:val="24"/>
          <w:szCs w:val="24"/>
        </w:rPr>
        <w:t>.</w:t>
      </w:r>
    </w:p>
    <w:p w14:paraId="6D2BA275" w14:textId="12A5BDC0" w:rsidR="00A73975" w:rsidRDefault="00000000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Uchwały komisji zwykłą większością głosów w obecności co najmniej połowy składu komisji </w:t>
      </w:r>
      <w:r w:rsidR="00A73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głosowaniu jawnym  i podpisane są przez wszystkich członków komisji obecnych na posiedzeniu.                                                                                                                                          6.Obsługę biurową komisji zapewnia Wójt.</w:t>
      </w:r>
    </w:p>
    <w:p w14:paraId="4E3CA2E0" w14:textId="36E53818" w:rsidR="005473D9" w:rsidRDefault="00000000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7.Komisja Skarg Wniosków i Petycji Rozpatruje skargi na działanie Wójta Gminy Tomaszów Lubelski i kierowników gminnych jednostek organizacyjnych i wnioski oraz petycje składane przez</w:t>
      </w:r>
      <w:r w:rsidR="00A73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obywateli</w:t>
      </w:r>
      <w:r w:rsidR="00A73975">
        <w:rPr>
          <w:rFonts w:ascii="Times New Roman" w:hAnsi="Times New Roman" w:cs="Times New Roman"/>
          <w:sz w:val="24"/>
          <w:szCs w:val="24"/>
        </w:rPr>
        <w:t xml:space="preserve"> Gminy Tomaszów Lubelski</w:t>
      </w:r>
      <w:r w:rsidR="00811A8A"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  <w:r w:rsidR="00A7397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8.Postępowania o których mowa w pkt. 7 przeprowadza się w sposób umożliwiający bezstronne</w:t>
      </w:r>
      <w:r w:rsidR="00811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ustalenie stanu faktycznego oraz rzetelne jego udokumentowanie i</w:t>
      </w:r>
      <w:r w:rsidR="00A73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ocenę.                                  </w:t>
      </w:r>
      <w:r w:rsidR="00811A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9.Stan faktyczny ustala się na podstawie dowodów zebranych w toku postępowania.                         10.Przewodniczący komisji może zwrócić się do Wójta Gminy Tomaszów Lubelski lub kierownika gminnej jednostki organizacyjnej o udzielenie niezbędnych wyjaśnień  oraz przedstawienia dokumentów związanych ze sprawami będącymi przedmiotem postępowania komisji z zachowaniem przepisów o tajemnicy  prawnie chronionej. Wójt lub kierownik gminnej jednostki organizacyjnej zobowiązani są do udzielenia wyjaśnień i przedstawienia dokumentów</w:t>
      </w:r>
      <w:r w:rsidR="00A739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w terminie 1 dnia.</w:t>
      </w:r>
    </w:p>
    <w:p w14:paraId="07413C60" w14:textId="77777777" w:rsidR="005473D9" w:rsidRDefault="00000000">
      <w:pPr>
        <w:pStyle w:val="Style10"/>
        <w:keepNext/>
        <w:keepLines/>
        <w:shd w:val="clear" w:color="auto" w:fill="auto"/>
        <w:spacing w:before="0" w:after="0" w:line="222" w:lineRule="exact"/>
        <w:ind w:left="284"/>
        <w:rPr>
          <w:rFonts w:ascii="Times New Roman" w:hAnsi="Times New Roman" w:cs="Times New Roman"/>
          <w:sz w:val="28"/>
          <w:szCs w:val="28"/>
        </w:rPr>
      </w:pPr>
      <w:bookmarkStart w:id="11" w:name="bookmark15"/>
      <w:r>
        <w:rPr>
          <w:rFonts w:ascii="Times New Roman" w:hAnsi="Times New Roman" w:cs="Times New Roman"/>
          <w:sz w:val="28"/>
          <w:szCs w:val="28"/>
        </w:rPr>
        <w:t>Rozdział VII</w:t>
      </w:r>
      <w:bookmarkEnd w:id="11"/>
    </w:p>
    <w:p w14:paraId="6CB5EFE9" w14:textId="77777777" w:rsidR="005473D9" w:rsidRDefault="005473D9">
      <w:pPr>
        <w:pStyle w:val="Style10"/>
        <w:keepNext/>
        <w:keepLines/>
        <w:shd w:val="clear" w:color="auto" w:fill="auto"/>
        <w:spacing w:before="0" w:after="0" w:line="222" w:lineRule="exact"/>
        <w:ind w:left="284"/>
        <w:rPr>
          <w:rFonts w:ascii="Times New Roman" w:hAnsi="Times New Roman" w:cs="Times New Roman"/>
          <w:sz w:val="28"/>
          <w:szCs w:val="28"/>
        </w:rPr>
      </w:pPr>
    </w:p>
    <w:p w14:paraId="1AC1B0F6" w14:textId="77777777" w:rsidR="005473D9" w:rsidRDefault="00000000">
      <w:pPr>
        <w:pStyle w:val="Style10"/>
        <w:keepNext/>
        <w:keepLines/>
        <w:shd w:val="clear" w:color="auto" w:fill="auto"/>
        <w:spacing w:before="0" w:after="0" w:line="222" w:lineRule="exact"/>
        <w:ind w:left="142"/>
        <w:rPr>
          <w:rFonts w:ascii="Times New Roman" w:hAnsi="Times New Roman" w:cs="Times New Roman"/>
          <w:sz w:val="28"/>
          <w:szCs w:val="28"/>
        </w:rPr>
      </w:pPr>
      <w:bookmarkStart w:id="12" w:name="bookmark16"/>
      <w:r>
        <w:rPr>
          <w:rFonts w:ascii="Times New Roman" w:hAnsi="Times New Roman" w:cs="Times New Roman"/>
          <w:sz w:val="28"/>
          <w:szCs w:val="28"/>
        </w:rPr>
        <w:t>TRYB PRACY RADY GMINY</w:t>
      </w:r>
      <w:bookmarkEnd w:id="12"/>
    </w:p>
    <w:p w14:paraId="13AE95D3" w14:textId="77777777" w:rsidR="005473D9" w:rsidRDefault="005473D9">
      <w:pPr>
        <w:pStyle w:val="Style10"/>
        <w:keepNext/>
        <w:keepLines/>
        <w:shd w:val="clear" w:color="auto" w:fill="auto"/>
        <w:spacing w:before="0" w:after="0" w:line="222" w:lineRule="exact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14:paraId="2BB68BEE" w14:textId="77777777" w:rsidR="005473D9" w:rsidRDefault="00000000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rPr>
          <w:rFonts w:ascii="Times New Roman" w:hAnsi="Times New Roman" w:cs="Times New Roman"/>
          <w:sz w:val="28"/>
          <w:szCs w:val="28"/>
        </w:rPr>
      </w:pPr>
      <w:bookmarkStart w:id="13" w:name="bookmark17"/>
      <w:r>
        <w:rPr>
          <w:rFonts w:ascii="Times New Roman" w:hAnsi="Times New Roman" w:cs="Times New Roman"/>
          <w:sz w:val="28"/>
          <w:szCs w:val="28"/>
        </w:rPr>
        <w:t>1. Sesje</w:t>
      </w:r>
      <w:bookmarkEnd w:id="13"/>
    </w:p>
    <w:p w14:paraId="1522FFDB" w14:textId="77777777" w:rsidR="005473D9" w:rsidRDefault="005473D9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7ABE3897" w14:textId="77777777" w:rsidR="005473D9" w:rsidRDefault="00000000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rPr>
          <w:rStyle w:val="CharStyle13"/>
          <w:rFonts w:ascii="Times New Roman" w:hAnsi="Times New Roman" w:cs="Times New Roman"/>
          <w:bCs w:val="0"/>
          <w:sz w:val="24"/>
          <w:szCs w:val="24"/>
        </w:rPr>
      </w:pPr>
      <w:r>
        <w:rPr>
          <w:rStyle w:val="CharStyle13"/>
          <w:rFonts w:ascii="Times New Roman" w:hAnsi="Times New Roman" w:cs="Times New Roman"/>
          <w:bCs w:val="0"/>
          <w:sz w:val="24"/>
          <w:szCs w:val="24"/>
        </w:rPr>
        <w:t>§ 27.</w:t>
      </w:r>
    </w:p>
    <w:p w14:paraId="08DCDDE3" w14:textId="77777777" w:rsidR="0023051F" w:rsidRDefault="0023051F" w:rsidP="00811A8A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jc w:val="both"/>
        <w:rPr>
          <w:rStyle w:val="CharStyle13"/>
          <w:rFonts w:ascii="Times New Roman" w:hAnsi="Times New Roman" w:cs="Times New Roman"/>
          <w:bCs w:val="0"/>
          <w:sz w:val="24"/>
          <w:szCs w:val="24"/>
        </w:rPr>
      </w:pPr>
    </w:p>
    <w:p w14:paraId="6E8DF65C" w14:textId="77777777" w:rsidR="005473D9" w:rsidRPr="00643A87" w:rsidRDefault="00000000" w:rsidP="00811A8A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3"/>
          <w:rFonts w:ascii="Times New Roman" w:hAnsi="Times New Roman" w:cs="Times New Roman"/>
          <w:b w:val="0"/>
          <w:bCs w:val="0"/>
          <w:sz w:val="24"/>
          <w:szCs w:val="24"/>
        </w:rPr>
        <w:t xml:space="preserve">1. O terminie, miejscu i proponowanym porządku obrad Rady powiadamia się radnych                            i przewodniczących organów wykonawczych jednostek pomocniczych, wywiesza się na tablicy ogłoszeń w Urzędzie Gminy Tomaszów Lubelski </w:t>
      </w:r>
      <w:r w:rsidRPr="00643A87">
        <w:rPr>
          <w:rStyle w:val="CharStyle13"/>
          <w:rFonts w:ascii="Times New Roman" w:hAnsi="Times New Roman" w:cs="Times New Roman"/>
          <w:b w:val="0"/>
          <w:bCs w:val="0"/>
          <w:sz w:val="24"/>
          <w:szCs w:val="24"/>
        </w:rPr>
        <w:t xml:space="preserve">oraz umieszcza się na stronie internetowej Urzędu Gminy oraz na stronie Gminy Tomaszów Lubelski na Facebooku. </w:t>
      </w:r>
    </w:p>
    <w:p w14:paraId="57310ADA" w14:textId="77777777" w:rsidR="005473D9" w:rsidRPr="00643A87" w:rsidRDefault="00000000" w:rsidP="00811A8A">
      <w:pPr>
        <w:pStyle w:val="Style12"/>
        <w:shd w:val="clear" w:color="auto" w:fill="auto"/>
        <w:tabs>
          <w:tab w:val="left" w:pos="798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A87">
        <w:rPr>
          <w:rFonts w:ascii="Times New Roman" w:hAnsi="Times New Roman" w:cs="Times New Roman"/>
          <w:sz w:val="24"/>
          <w:szCs w:val="24"/>
        </w:rPr>
        <w:t>2. Porządek obrad, miejsce, termin i godzinę rozpoczęcia sesji ustala Przewodniczący Rady,                    a w  razie jego nieobecności Wiceprzewodniczący.</w:t>
      </w:r>
    </w:p>
    <w:p w14:paraId="0F7A2889" w14:textId="06264339" w:rsidR="005473D9" w:rsidRPr="007A40F0" w:rsidRDefault="00000000" w:rsidP="00811A8A">
      <w:pPr>
        <w:pStyle w:val="Style12"/>
        <w:shd w:val="clear" w:color="auto" w:fill="auto"/>
        <w:spacing w:before="0" w:after="0" w:line="235" w:lineRule="exact"/>
        <w:ind w:left="500" w:firstLine="25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>3. O terminie zwołania sesji zwyczajnej Rady zawiadamia  się radnych co najmniej 7 dni przed</w:t>
      </w:r>
      <w:r w:rsidR="00B97C1C" w:rsidRPr="007A40F0">
        <w:rPr>
          <w:rFonts w:ascii="Times New Roman" w:hAnsi="Times New Roman" w:cs="Times New Roman"/>
          <w:sz w:val="24"/>
          <w:szCs w:val="24"/>
        </w:rPr>
        <w:t xml:space="preserve"> </w:t>
      </w:r>
      <w:r w:rsidRPr="007A40F0">
        <w:rPr>
          <w:rFonts w:ascii="Times New Roman" w:hAnsi="Times New Roman" w:cs="Times New Roman"/>
          <w:sz w:val="24"/>
          <w:szCs w:val="24"/>
        </w:rPr>
        <w:t xml:space="preserve">terminem sesji za pośrednictwem poczty elektronicznej. </w:t>
      </w:r>
    </w:p>
    <w:p w14:paraId="5C71D35A" w14:textId="77777777" w:rsidR="005473D9" w:rsidRPr="007A40F0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>3.Wraz z zawiadomieniem o którym mowa w ust. 1 radnym przesyła się elektronicznie porządek obrad wraz z projektami uchwał oraz innymi materiałami sesyjnymi.</w:t>
      </w:r>
    </w:p>
    <w:p w14:paraId="15C61DC2" w14:textId="77777777" w:rsidR="005473D9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terminie sesji, na której uchwalany jest budżet , składane jest sprawozdanie z wykonania budżetu oraz rozpatruje się wniosek w sprawie absolutorium dla Wójta, zawiadamia się radnych na co najmniej 7 dni przed terminem sesji w sposób określony w ust.1.</w:t>
      </w:r>
    </w:p>
    <w:p w14:paraId="6C704AD4" w14:textId="77777777" w:rsidR="005473D9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Radny zobowiązany jest do podania  Przewodniczącemu Rady Gminy Tomaszów Lubelski adresu poczty elektronicznej, który mają  być dostarczane dokumenty sesyjne w ciągu 7 dni od złożenia ślubowania. </w:t>
      </w:r>
    </w:p>
    <w:p w14:paraId="5E09A22B" w14:textId="77777777" w:rsidR="00811A8A" w:rsidRDefault="00811A8A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F39F6D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28.</w:t>
      </w:r>
    </w:p>
    <w:p w14:paraId="5F37EE8A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sz w:val="24"/>
          <w:szCs w:val="24"/>
        </w:rPr>
      </w:pPr>
    </w:p>
    <w:p w14:paraId="7FC70B15" w14:textId="77777777" w:rsidR="005473D9" w:rsidRPr="00643A87" w:rsidRDefault="00000000">
      <w:pPr>
        <w:pStyle w:val="Style12"/>
        <w:shd w:val="clear" w:color="auto" w:fill="auto"/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43A87">
        <w:rPr>
          <w:rFonts w:ascii="Times New Roman" w:hAnsi="Times New Roman" w:cs="Times New Roman"/>
          <w:sz w:val="24"/>
          <w:szCs w:val="24"/>
        </w:rPr>
        <w:t xml:space="preserve"> Przewodniczący Rady zaprasza  osoby  na sesję.</w:t>
      </w:r>
    </w:p>
    <w:p w14:paraId="12011480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E7C2D51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29.</w:t>
      </w:r>
    </w:p>
    <w:p w14:paraId="0CE36CD2" w14:textId="77777777" w:rsidR="005473D9" w:rsidRDefault="005473D9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D27974" w14:textId="07CFEA16" w:rsidR="005473D9" w:rsidRPr="007A40F0" w:rsidRDefault="00000000" w:rsidP="00811A8A">
      <w:pPr>
        <w:pStyle w:val="Style12"/>
        <w:shd w:val="clear" w:color="auto" w:fill="auto"/>
        <w:spacing w:before="0" w:after="0" w:line="235" w:lineRule="exac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1.Wójt obowiązany jest udzielić Radzie i jej organom wszelkiej pomocy technicznej, organizacyjnej i prawnej w przygotowaniu i przeprowadzeniu sesji </w:t>
      </w:r>
      <w:r w:rsidRPr="007A40F0">
        <w:rPr>
          <w:rFonts w:ascii="Times New Roman" w:hAnsi="Times New Roman" w:cs="Times New Roman"/>
          <w:sz w:val="24"/>
          <w:szCs w:val="24"/>
        </w:rPr>
        <w:t>oraz zapewnić pomieszczenie</w:t>
      </w:r>
      <w:r w:rsidR="00317B95">
        <w:rPr>
          <w:rFonts w:ascii="Times New Roman" w:hAnsi="Times New Roman" w:cs="Times New Roman"/>
          <w:sz w:val="24"/>
          <w:szCs w:val="24"/>
        </w:rPr>
        <w:t xml:space="preserve">  nr 8</w:t>
      </w:r>
      <w:r w:rsidRPr="007A40F0">
        <w:rPr>
          <w:rFonts w:ascii="Times New Roman" w:hAnsi="Times New Roman" w:cs="Times New Roman"/>
          <w:sz w:val="24"/>
          <w:szCs w:val="24"/>
        </w:rPr>
        <w:t xml:space="preserve"> wyposażone w urządzenia biurowe, komputery, telefony drukarki itp. w Urzędzie Gminy </w:t>
      </w:r>
      <w:r w:rsidR="00317B9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40F0">
        <w:rPr>
          <w:rFonts w:ascii="Times New Roman" w:hAnsi="Times New Roman" w:cs="Times New Roman"/>
          <w:sz w:val="24"/>
          <w:szCs w:val="24"/>
        </w:rPr>
        <w:t>z którego może korzystać tylko pracownik Biura Rady, Przewodniczący Rady oraz  dwóch Wiceprzewodniczących.</w:t>
      </w:r>
    </w:p>
    <w:p w14:paraId="2489FD5B" w14:textId="77777777" w:rsidR="005473D9" w:rsidRPr="007A40F0" w:rsidRDefault="00000000" w:rsidP="00811A8A">
      <w:pPr>
        <w:pStyle w:val="Style12"/>
        <w:shd w:val="clear" w:color="auto" w:fill="auto"/>
        <w:spacing w:before="0" w:after="0" w:line="235" w:lineRule="exac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>2. Przewodniczący, Rada Gminy, Komisje  i Radni mogą korzystać z usług  kancelarii radcy prawnego lub adwokata wykonującego obsługę prawną Urzędu Gminy Tomaszów Lubelski.</w:t>
      </w:r>
    </w:p>
    <w:p w14:paraId="5CC957F6" w14:textId="77777777" w:rsidR="005473D9" w:rsidRDefault="005473D9" w:rsidP="00811A8A">
      <w:pPr>
        <w:pStyle w:val="Style12"/>
        <w:shd w:val="clear" w:color="auto" w:fill="auto"/>
        <w:spacing w:before="0" w:after="0" w:line="235" w:lineRule="exac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405248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30.</w:t>
      </w:r>
    </w:p>
    <w:p w14:paraId="45A16CCC" w14:textId="77777777" w:rsidR="005473D9" w:rsidRDefault="005473D9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D7A360" w14:textId="32140F84" w:rsidR="005473D9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Sesja odbywa się na jednym posiedzeniu. Jednakże Rada może postanowić o przerwaniu sesji </w:t>
      </w:r>
      <w:r w:rsidR="00811A8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 kontynuowaniu obrad w innym terminie na kolejnym posiedzeniu lub odbyciu jej w ciągu dwóch posiedzeń.</w:t>
      </w:r>
    </w:p>
    <w:p w14:paraId="57A38ED6" w14:textId="77777777" w:rsidR="005473D9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 odbyciu sesji w trybie przewidzianym w ust. 1 Rada może postanowić w szczególności ze względu na niemożność wyczerpania porządku obrad lub konieczność jego rozszerzenia, potrzebę uzyskania dodatkowych materiałów lub inne nieprzewidziane przeszkody umożliwiające radzie właściwe obradowanie lub rozstrzygnięcie sprawy.</w:t>
      </w:r>
    </w:p>
    <w:p w14:paraId="38AB9656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9B33EFB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31.</w:t>
      </w:r>
    </w:p>
    <w:p w14:paraId="00A50C12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5C83DF93" w14:textId="77777777" w:rsidR="005473D9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przypadku stwierdzenia braku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quorum </w:t>
      </w:r>
      <w:r>
        <w:rPr>
          <w:rFonts w:ascii="Times New Roman" w:hAnsi="Times New Roman" w:cs="Times New Roman"/>
          <w:sz w:val="24"/>
          <w:szCs w:val="24"/>
        </w:rPr>
        <w:t xml:space="preserve">w trakcie posiedzenia Przewodniczący przerywa obrady i jeżeli nie można uzyskać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quorum </w:t>
      </w:r>
      <w:r>
        <w:rPr>
          <w:rFonts w:ascii="Times New Roman" w:hAnsi="Times New Roman" w:cs="Times New Roman"/>
          <w:sz w:val="24"/>
          <w:szCs w:val="24"/>
        </w:rPr>
        <w:t>, wyznacza nowy termin posiedzenia tej samej sesji. Uchwały podjęte do tego momentu zachowują moc.</w:t>
      </w:r>
    </w:p>
    <w:p w14:paraId="4A24F3AD" w14:textId="77777777" w:rsidR="005473D9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Fakt przerwania obrad oraz nazwiska i imiona radnych, którzy bez usprawiedliwienia opuścili obrady, odnotowuje się w protokole.</w:t>
      </w:r>
    </w:p>
    <w:p w14:paraId="06A5158F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38BD09" w14:textId="77777777" w:rsidR="005473D9" w:rsidRDefault="00000000">
      <w:pPr>
        <w:pStyle w:val="Style12"/>
        <w:shd w:val="clear" w:color="auto" w:fill="auto"/>
        <w:tabs>
          <w:tab w:val="left" w:pos="8218"/>
        </w:tabs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926EB6">
        <w:rPr>
          <w:rFonts w:ascii="Times New Roman" w:hAnsi="Times New Roman" w:cs="Times New Roman"/>
          <w:b/>
          <w:sz w:val="24"/>
          <w:szCs w:val="24"/>
          <w:lang w:eastAsia="en-US" w:bidi="en-US"/>
        </w:rPr>
        <w:t>§ 32.</w:t>
      </w:r>
    </w:p>
    <w:p w14:paraId="5D0DC7B0" w14:textId="77777777" w:rsidR="0023051F" w:rsidRPr="00926EB6" w:rsidRDefault="0023051F" w:rsidP="00811A8A">
      <w:pPr>
        <w:pStyle w:val="Style12"/>
        <w:shd w:val="clear" w:color="auto" w:fill="auto"/>
        <w:tabs>
          <w:tab w:val="left" w:pos="8218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14:paraId="49B8AA95" w14:textId="46A40249" w:rsidR="005473D9" w:rsidRDefault="00000000" w:rsidP="00811A8A">
      <w:pPr>
        <w:pStyle w:val="Style12"/>
        <w:shd w:val="clear" w:color="auto" w:fill="auto"/>
        <w:tabs>
          <w:tab w:val="left" w:pos="8218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>
        <w:rPr>
          <w:rFonts w:ascii="Times New Roman" w:hAnsi="Times New Roman" w:cs="Times New Roman"/>
          <w:sz w:val="24"/>
          <w:szCs w:val="24"/>
        </w:rPr>
        <w:t>Otwarcie sesji następuje przez wypowiedzenie przez Przewodniczącego formuły                                  „ Otwieram (kolejny numer ) sesję Rady Gminy Tomaszów Lubelski ” .</w:t>
      </w:r>
    </w:p>
    <w:p w14:paraId="4C74E554" w14:textId="77777777" w:rsidR="005473D9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 otwarciu sesji Przewodniczący stwierdza na podstawie listy obecności prawomocność obrad, w przypadku braku quorum wyznacza nowy termin posiedzenia i zamyka obrady.</w:t>
      </w:r>
    </w:p>
    <w:p w14:paraId="3B8EA121" w14:textId="77777777" w:rsidR="005473D9" w:rsidRDefault="005473D9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C8521E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33.</w:t>
      </w:r>
    </w:p>
    <w:p w14:paraId="5D720964" w14:textId="77777777" w:rsidR="0023051F" w:rsidRDefault="0023051F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32EA7" w14:textId="77777777" w:rsidR="005473D9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 stwierdzeniu prawomocności obrad Przewodniczący przedstawia projekt porządku obrad.</w:t>
      </w:r>
    </w:p>
    <w:p w14:paraId="262189C5" w14:textId="77777777" w:rsidR="005473D9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Rada uchwala porządek obrad po przeprowadzeniu głosowania.</w:t>
      </w:r>
    </w:p>
    <w:p w14:paraId="6FAF20E2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8D6188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34.</w:t>
      </w:r>
    </w:p>
    <w:p w14:paraId="0567F365" w14:textId="77777777" w:rsidR="0023051F" w:rsidRDefault="0023051F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379BE" w14:textId="77777777" w:rsidR="005473D9" w:rsidRPr="007A40F0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>1. Stałymi elementami porządku obrad każdej sesji są :</w:t>
      </w:r>
    </w:p>
    <w:p w14:paraId="1FC257F9" w14:textId="1190D051" w:rsidR="005473D9" w:rsidRPr="007A40F0" w:rsidRDefault="00000000" w:rsidP="00811A8A">
      <w:pPr>
        <w:pStyle w:val="Style12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 xml:space="preserve">przyjęcie protokołu z poprzedniej sesji, </w:t>
      </w:r>
    </w:p>
    <w:p w14:paraId="7DB5BF26" w14:textId="22125876" w:rsidR="005473D9" w:rsidRPr="007A40F0" w:rsidRDefault="00000000" w:rsidP="00811A8A">
      <w:pPr>
        <w:pStyle w:val="Style12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FC39BA" w:rsidRPr="007A40F0">
        <w:rPr>
          <w:rFonts w:ascii="Times New Roman" w:hAnsi="Times New Roman" w:cs="Times New Roman"/>
          <w:sz w:val="24"/>
          <w:szCs w:val="24"/>
        </w:rPr>
        <w:t xml:space="preserve">i przyjęcie </w:t>
      </w:r>
      <w:r w:rsidRPr="007A40F0">
        <w:rPr>
          <w:rFonts w:ascii="Times New Roman" w:hAnsi="Times New Roman" w:cs="Times New Roman"/>
          <w:sz w:val="24"/>
          <w:szCs w:val="24"/>
        </w:rPr>
        <w:t>porządku obrad,</w:t>
      </w:r>
    </w:p>
    <w:p w14:paraId="407310E3" w14:textId="77AF9BFE" w:rsidR="005473D9" w:rsidRPr="007A40F0" w:rsidRDefault="00000000" w:rsidP="00811A8A">
      <w:pPr>
        <w:pStyle w:val="Style12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>zgłaszanie wniosków, interpelacji i zapytań radnych, odpowiedzi na zapytania i interpelacje</w:t>
      </w:r>
      <w:r w:rsidR="00FC39BA" w:rsidRPr="007A40F0">
        <w:rPr>
          <w:rFonts w:ascii="Times New Roman" w:hAnsi="Times New Roman" w:cs="Times New Roman"/>
          <w:sz w:val="24"/>
          <w:szCs w:val="24"/>
        </w:rPr>
        <w:t xml:space="preserve"> </w:t>
      </w:r>
      <w:r w:rsidR="00C05BDF" w:rsidRPr="007A40F0">
        <w:rPr>
          <w:rFonts w:ascii="Times New Roman" w:hAnsi="Times New Roman" w:cs="Times New Roman"/>
          <w:sz w:val="24"/>
          <w:szCs w:val="24"/>
        </w:rPr>
        <w:t>przez Wójta Gminy,</w:t>
      </w:r>
    </w:p>
    <w:p w14:paraId="195BA684" w14:textId="77777777" w:rsidR="005473D9" w:rsidRPr="007A40F0" w:rsidRDefault="00000000" w:rsidP="00811A8A">
      <w:pPr>
        <w:pStyle w:val="Style12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>rozpatrzenie projektów uchwał lub zajęcie stanowiska,</w:t>
      </w:r>
    </w:p>
    <w:p w14:paraId="6C0FC575" w14:textId="77777777" w:rsidR="005473D9" w:rsidRPr="007A40F0" w:rsidRDefault="00000000" w:rsidP="00811A8A">
      <w:pPr>
        <w:pStyle w:val="Style12"/>
        <w:shd w:val="clear" w:color="auto" w:fill="auto"/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 xml:space="preserve">5) wolne wnioski i informacje,  </w:t>
      </w:r>
    </w:p>
    <w:p w14:paraId="3416F97D" w14:textId="77777777" w:rsidR="005473D9" w:rsidRPr="007A40F0" w:rsidRDefault="00000000" w:rsidP="00811A8A">
      <w:pPr>
        <w:pStyle w:val="Style12"/>
        <w:shd w:val="clear" w:color="auto" w:fill="auto"/>
        <w:tabs>
          <w:tab w:val="left" w:pos="567"/>
        </w:tabs>
        <w:spacing w:before="0" w:after="0" w:line="235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 xml:space="preserve">          6) sprawozdanie Wójta Gminy z realizacji uchwał Rady od poprzedniej sesji i z działalności między  sesjami,</w:t>
      </w:r>
    </w:p>
    <w:p w14:paraId="706DFE1C" w14:textId="77777777" w:rsidR="005473D9" w:rsidRPr="007A40F0" w:rsidRDefault="00000000" w:rsidP="00811A8A">
      <w:pPr>
        <w:pStyle w:val="Style12"/>
        <w:shd w:val="clear" w:color="auto" w:fill="auto"/>
        <w:tabs>
          <w:tab w:val="left" w:pos="1198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 xml:space="preserve">          7) sprawy różne dyskusja,</w:t>
      </w:r>
    </w:p>
    <w:p w14:paraId="46BA5FDF" w14:textId="5E40FD61" w:rsidR="005473D9" w:rsidRPr="007A40F0" w:rsidRDefault="00000000" w:rsidP="00811A8A">
      <w:pPr>
        <w:pStyle w:val="Style12"/>
        <w:shd w:val="clear" w:color="auto" w:fill="auto"/>
        <w:tabs>
          <w:tab w:val="left" w:pos="1198"/>
        </w:tabs>
        <w:spacing w:before="0" w:after="0" w:line="235" w:lineRule="exact"/>
        <w:ind w:left="567" w:hanging="209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 xml:space="preserve">    2. Z wnioskiem o uzupełnienie bądź zmianę porządku obrad </w:t>
      </w:r>
      <w:r w:rsidR="007A40F0">
        <w:rPr>
          <w:rFonts w:ascii="Times New Roman" w:hAnsi="Times New Roman" w:cs="Times New Roman"/>
          <w:sz w:val="24"/>
          <w:szCs w:val="24"/>
        </w:rPr>
        <w:t xml:space="preserve">sesji </w:t>
      </w:r>
      <w:r w:rsidRPr="007A40F0">
        <w:rPr>
          <w:rFonts w:ascii="Times New Roman" w:hAnsi="Times New Roman" w:cs="Times New Roman"/>
          <w:sz w:val="24"/>
          <w:szCs w:val="24"/>
        </w:rPr>
        <w:t>może wystąpić Radny, Komisja, Klub, a także Wójt. Propozycje zmian porządku obrad mogą być zgłaszane przez cały czas trwania sesji.</w:t>
      </w:r>
    </w:p>
    <w:p w14:paraId="76FCD6D5" w14:textId="77777777" w:rsidR="005473D9" w:rsidRPr="007A40F0" w:rsidRDefault="005473D9">
      <w:pPr>
        <w:pStyle w:val="Style12"/>
        <w:shd w:val="clear" w:color="auto" w:fill="auto"/>
        <w:tabs>
          <w:tab w:val="left" w:pos="1198"/>
        </w:tabs>
        <w:spacing w:before="0" w:after="0" w:line="235" w:lineRule="exact"/>
        <w:ind w:left="84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CCAAE00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right="5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35.</w:t>
      </w:r>
    </w:p>
    <w:p w14:paraId="73089431" w14:textId="77777777" w:rsidR="0023051F" w:rsidRDefault="0023051F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22351" w14:textId="6D96EA49" w:rsidR="005473D9" w:rsidRPr="0036394F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1. Przewodniczący udziela głosu według kolejności zgłoszeń,  jednak może udzielić głosu</w:t>
      </w:r>
      <w:r w:rsidR="00F62C43">
        <w:rPr>
          <w:rFonts w:ascii="Times New Roman" w:hAnsi="Times New Roman" w:cs="Times New Roman"/>
          <w:sz w:val="24"/>
          <w:szCs w:val="24"/>
        </w:rPr>
        <w:t xml:space="preserve"> </w:t>
      </w:r>
      <w:r w:rsidRPr="0036394F">
        <w:rPr>
          <w:rFonts w:ascii="Times New Roman" w:hAnsi="Times New Roman" w:cs="Times New Roman"/>
          <w:sz w:val="24"/>
          <w:szCs w:val="24"/>
        </w:rPr>
        <w:t>poza kolejnością według uznania, udziela głosu poza kolejnością w sprawie wniosków natury formalnej, w szczególności dotyczących:</w:t>
      </w:r>
    </w:p>
    <w:p w14:paraId="2991DB27" w14:textId="77777777" w:rsidR="005473D9" w:rsidRPr="0036394F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1) stwierdzenia kworum,</w:t>
      </w:r>
    </w:p>
    <w:p w14:paraId="5B914341" w14:textId="77777777" w:rsidR="005473D9" w:rsidRPr="0036394F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2) zmiany porządku obrad,</w:t>
      </w:r>
    </w:p>
    <w:p w14:paraId="6ECDF784" w14:textId="77777777" w:rsidR="005473D9" w:rsidRPr="0036394F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3) zamknięcia listy mówców lub zgłoszonych kandydatur,</w:t>
      </w:r>
    </w:p>
    <w:p w14:paraId="6E9D7A29" w14:textId="77777777" w:rsidR="005473D9" w:rsidRPr="0036394F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4) zakończenia dyskusji i podjęcia uchwały,</w:t>
      </w:r>
    </w:p>
    <w:p w14:paraId="2A6476CC" w14:textId="1CF8815D" w:rsidR="005473D9" w:rsidRPr="0036394F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5) zarządzenia przerwy</w:t>
      </w:r>
      <w:r w:rsidR="00811A8A">
        <w:rPr>
          <w:rFonts w:ascii="Times New Roman" w:hAnsi="Times New Roman" w:cs="Times New Roman"/>
          <w:sz w:val="24"/>
          <w:szCs w:val="24"/>
        </w:rPr>
        <w:t>,</w:t>
      </w:r>
    </w:p>
    <w:p w14:paraId="6B2E4C58" w14:textId="77777777" w:rsidR="005473D9" w:rsidRPr="0036394F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 xml:space="preserve">6) odesłania projektu uchwały do Komisji, </w:t>
      </w:r>
    </w:p>
    <w:p w14:paraId="6A33BCCF" w14:textId="04879445" w:rsidR="005473D9" w:rsidRPr="0036394F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lastRenderedPageBreak/>
        <w:t>7) przeliczenia głosów</w:t>
      </w:r>
      <w:r w:rsidR="00811A8A">
        <w:rPr>
          <w:rFonts w:ascii="Times New Roman" w:hAnsi="Times New Roman" w:cs="Times New Roman"/>
          <w:sz w:val="24"/>
          <w:szCs w:val="24"/>
        </w:rPr>
        <w:t>,</w:t>
      </w:r>
    </w:p>
    <w:p w14:paraId="5DDF4051" w14:textId="77777777" w:rsidR="005473D9" w:rsidRPr="0036394F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8) zgłoszenia autopoprawki do uchwały,</w:t>
      </w:r>
    </w:p>
    <w:p w14:paraId="58B34B93" w14:textId="77777777" w:rsidR="005473D9" w:rsidRPr="0036394F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9) wycofania projektu uchwały przez wnioskodawcę,</w:t>
      </w:r>
    </w:p>
    <w:p w14:paraId="716732AC" w14:textId="77777777" w:rsidR="005473D9" w:rsidRPr="0036394F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10) głosowania bez dyskusji.</w:t>
      </w:r>
    </w:p>
    <w:p w14:paraId="1F0FDC62" w14:textId="77777777" w:rsidR="005473D9" w:rsidRPr="0036394F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2. Przewodniczący Rady może zabierać głos w każdym momencie obrad.</w:t>
      </w:r>
    </w:p>
    <w:p w14:paraId="3E8664A8" w14:textId="77777777" w:rsidR="005473D9" w:rsidRPr="0036394F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3. Prawo zgłaszania wniosków formalnych przysługuje Radnym, Klubom, Wójtowi.</w:t>
      </w:r>
    </w:p>
    <w:p w14:paraId="44D05EB1" w14:textId="43FFF3B2" w:rsidR="005473D9" w:rsidRPr="002C73D5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4.Wnioski formalne przy braku sprzeciwu, Przewodniczący Rady podaje pod głosowanie bez przeprowadzenia dyskusji nad wnioskiem. W przypadku zgłoszenia sprzeciwu, w dyskusji nad wnioskiem formalnym Przewodniczący Rady dopuszcza jeden głos „za” i jeden głos „przeciw”, po czym poddaje sprawę pod głosowanie, z zastrzeżeniem ust.5</w:t>
      </w:r>
    </w:p>
    <w:p w14:paraId="08CD8817" w14:textId="4D34DA04" w:rsidR="005473D9" w:rsidRPr="002C73D5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5.Wnioski formalne, o których mowa w ust. 1 pkt. 8 i 9, a także wnioski o zarządzenie przerwy zgłoszone w imieniu Klubu, nie podlegają głosowaniu.</w:t>
      </w:r>
    </w:p>
    <w:p w14:paraId="4FEAA163" w14:textId="53C09DFE" w:rsidR="005473D9" w:rsidRPr="002C73D5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 xml:space="preserve">6.Po wyczerpaniu listy mówców Przewodniczący Rady zamyka dyskusję. Na wniosek zainteresowanych Przewodniczący Rady zarządza przerwę w celu umożliwienia właściwej Komisji lub Wójtowi ustosunkowania się do zgłoszonych w czasie debaty wniosków, a jeżeli zaistnieje taka konieczność przygotowania poprawek w rozpatrywanym dokumencie. </w:t>
      </w:r>
    </w:p>
    <w:p w14:paraId="773E344B" w14:textId="77777777" w:rsidR="005473D9" w:rsidRPr="002C73D5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Po zamknięciu dyskusji Przewodniczący rady zwraca się do wnioskodawców z zapytaniem, czy podtrzymują zgłoszone poprawki i rozpoczyna procedurę glosowania.</w:t>
      </w:r>
    </w:p>
    <w:p w14:paraId="28691F94" w14:textId="6344716F" w:rsidR="005473D9" w:rsidRPr="002C73D5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7.Do momentu rozpoczęcia procedury głosowania wnioskodawca może bez zgody Rady wycofać projekt uchwały lub wniosek o podjęcie innego rozstrzygnięcia przez Radę, a także dokonać w nich zmian w trybie autopoprawki. Uprawnienia wnioskodawcy, o których mowa w zdaniu poprzedzającym, nie dotyczą projektu uchwały budżetowej oraz projektu uchwały w sprawie wieloletniej prognozy finansowej.</w:t>
      </w:r>
    </w:p>
    <w:p w14:paraId="63ED2DD5" w14:textId="481185BD" w:rsidR="005473D9" w:rsidRPr="002C73D5" w:rsidRDefault="00000000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8.Po rozpoczęciu procedury głosowania, do momentu zarządzenia głosowani</w:t>
      </w:r>
      <w:r w:rsidR="002C73D5">
        <w:rPr>
          <w:rFonts w:ascii="Times New Roman" w:hAnsi="Times New Roman" w:cs="Times New Roman"/>
          <w:sz w:val="24"/>
          <w:szCs w:val="24"/>
        </w:rPr>
        <w:t>a</w:t>
      </w:r>
      <w:r w:rsidRPr="002C73D5">
        <w:rPr>
          <w:rFonts w:ascii="Times New Roman" w:hAnsi="Times New Roman" w:cs="Times New Roman"/>
          <w:sz w:val="24"/>
          <w:szCs w:val="24"/>
        </w:rPr>
        <w:t>, Przewodniczący Rady może udzielić Radnym głosu tylko w celu zgłoszenia lub uzasadnienia wniosku formalnego o sposobie lub porządku głosowania.</w:t>
      </w:r>
    </w:p>
    <w:p w14:paraId="1D041FA5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right="5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23EB98F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36.</w:t>
      </w:r>
    </w:p>
    <w:p w14:paraId="3F0102C4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3B0DF852" w14:textId="26113E75" w:rsidR="00811A8A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1.Przewodniczący czuwa nad sprawnym przebiegiem i zachowaniem porządku</w:t>
      </w:r>
      <w:r w:rsidR="00811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obrad,</w:t>
      </w:r>
      <w:r w:rsidR="00811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17AC3" w14:textId="00B59EC7" w:rsidR="005473D9" w:rsidRDefault="00811A8A" w:rsidP="00811A8A">
      <w:pPr>
        <w:pStyle w:val="Style12"/>
        <w:shd w:val="clear" w:color="auto" w:fill="auto"/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 zwłaszcza nad zwięzłością wystąpień osób uczestniczących w sesji.</w:t>
      </w:r>
    </w:p>
    <w:p w14:paraId="65AF868B" w14:textId="77777777" w:rsidR="005473D9" w:rsidRDefault="00000000" w:rsidP="00811A8A">
      <w:pPr>
        <w:pStyle w:val="Style12"/>
        <w:shd w:val="clear" w:color="auto" w:fill="auto"/>
        <w:tabs>
          <w:tab w:val="left" w:pos="839"/>
        </w:tabs>
        <w:spacing w:before="0" w:after="0" w:line="235" w:lineRule="exact"/>
        <w:ind w:left="500" w:right="5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Przewodniczący obrad może czynić umotywowane uwagi dotyczące tematu, formy i czasu trwania wystąpień, a w szczególnie uzasadnionych przypadkach przywołać mówcę „do rzeczy”, a po dwukrotnym przywołaniu odebrać głos.</w:t>
      </w:r>
    </w:p>
    <w:p w14:paraId="19C97E81" w14:textId="1F79FDFB" w:rsidR="005473D9" w:rsidRPr="002C73D5" w:rsidRDefault="00000000" w:rsidP="00811A8A">
      <w:pPr>
        <w:pStyle w:val="Style12"/>
        <w:shd w:val="clear" w:color="auto" w:fill="auto"/>
        <w:tabs>
          <w:tab w:val="left" w:pos="839"/>
        </w:tabs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3.Jeżeli temat lub sposób wystąpienia albo zachowania radnego, urzędnika gminy lub osoby zaproszonej w sposób oczywisty zakłócają porządek obrad, bądź uchybiają powadze sesji, Przewodniczący przywołuje ich „ do porządku ”, a gdy przywołanie nie odniosło skutku, może odebrać głos oraz nakazać opuszczenie sali obrad nakazując odnotowanie tych faktów w protokole.</w:t>
      </w:r>
    </w:p>
    <w:p w14:paraId="6206E5F1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37.</w:t>
      </w:r>
    </w:p>
    <w:p w14:paraId="63A051C3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3DB0288A" w14:textId="7E95D1C9" w:rsidR="005473D9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1.Przewodniczący obrad może udzielić głosu osobie spośród publiczności.</w:t>
      </w:r>
    </w:p>
    <w:p w14:paraId="2A1015BE" w14:textId="549E1091" w:rsidR="005473D9" w:rsidRPr="002C73D5" w:rsidRDefault="00000000" w:rsidP="00811A8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2.Przewodniczący może nakazać opuszczenie sali tym osobom, które swoim zachowaniem lub wystąpieniem zakłócają porządek obrad bądź naruszają powagę sesji, w przypadku nie opuszczenia sali obrad przez osobę zakłócającą wzywa Policję w celu usunięcia osoby z sali obrad.</w:t>
      </w:r>
    </w:p>
    <w:p w14:paraId="461EEB2C" w14:textId="4EEE70F4" w:rsidR="005473D9" w:rsidRDefault="00000000" w:rsidP="00811A8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3.Postanowienia § 36 ust.2 i 3 stosuje się odpowiednio do publiczności.</w:t>
      </w:r>
    </w:p>
    <w:p w14:paraId="21821EB8" w14:textId="77777777" w:rsidR="00F81726" w:rsidRPr="002C73D5" w:rsidRDefault="00F81726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30C5F6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38.</w:t>
      </w:r>
    </w:p>
    <w:p w14:paraId="6EC1916F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09273315" w14:textId="2C701829" w:rsidR="005473D9" w:rsidRPr="002C73D5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 wyczerpaniu porządku obrad Przewodniczący kończy sesję wypowiadając formułę</w:t>
      </w:r>
      <w:r w:rsidR="00F62C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Pr="002C73D5">
        <w:rPr>
          <w:rFonts w:ascii="Times New Roman" w:hAnsi="Times New Roman" w:cs="Times New Roman"/>
          <w:bCs/>
          <w:sz w:val="24"/>
          <w:szCs w:val="24"/>
        </w:rPr>
        <w:t>Zamykam ( kolejny numer ) sesję Rady Gminy Tomaszów Lubelski ”</w:t>
      </w:r>
    </w:p>
    <w:p w14:paraId="3FDF4F65" w14:textId="635B965D" w:rsidR="005473D9" w:rsidRDefault="00000000" w:rsidP="00811A8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2.Czas od otwarcia sesji do jej zakończenia uważa się za czas trwania sesji.</w:t>
      </w:r>
    </w:p>
    <w:p w14:paraId="74F5BA51" w14:textId="4BA453D6" w:rsidR="005473D9" w:rsidRDefault="00000000" w:rsidP="00811A8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3.Postanowienie ust.2 dotyczy także sesji, która objęła więcej niż jedno posiedzenie.</w:t>
      </w:r>
    </w:p>
    <w:p w14:paraId="11F9B375" w14:textId="7A3121B7" w:rsidR="005473D9" w:rsidRDefault="00000000" w:rsidP="00811A8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right="5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4.Po ogłoszeniu zamknięcia sesji przez Przewodniczącego Rada jest związana uchwałami podjętymi na tej sesji.</w:t>
      </w:r>
    </w:p>
    <w:p w14:paraId="33665710" w14:textId="77777777" w:rsidR="005473D9" w:rsidRDefault="005473D9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right="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826C631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39.</w:t>
      </w:r>
    </w:p>
    <w:p w14:paraId="01242940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028E4DA6" w14:textId="77777777" w:rsidR="005473D9" w:rsidRDefault="00000000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 przebiegu sesji Rady sporządza się protokół.</w:t>
      </w:r>
    </w:p>
    <w:p w14:paraId="284598EC" w14:textId="4D6A617E" w:rsidR="005473D9" w:rsidRDefault="00000000" w:rsidP="00352BC0">
      <w:pPr>
        <w:pStyle w:val="Style12"/>
        <w:shd w:val="clear" w:color="auto" w:fill="auto"/>
        <w:tabs>
          <w:tab w:val="left" w:pos="426"/>
          <w:tab w:val="left" w:pos="834"/>
        </w:tabs>
        <w:spacing w:before="0" w:after="0" w:line="235" w:lineRule="exact"/>
        <w:ind w:left="500" w:right="5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Obrady Gminy Tomaszów Lubelski są transmitowane na </w:t>
      </w:r>
      <w:r w:rsidRPr="00021F9C">
        <w:rPr>
          <w:rFonts w:ascii="Times New Roman" w:hAnsi="Times New Roman" w:cs="Times New Roman"/>
          <w:sz w:val="24"/>
          <w:szCs w:val="24"/>
        </w:rPr>
        <w:t xml:space="preserve">żywo w </w:t>
      </w:r>
      <w:r w:rsidR="00CE693D" w:rsidRPr="00021F9C">
        <w:rPr>
          <w:rFonts w:ascii="Times New Roman" w:hAnsi="Times New Roman" w:cs="Times New Roman"/>
          <w:sz w:val="24"/>
          <w:szCs w:val="24"/>
        </w:rPr>
        <w:t>i</w:t>
      </w:r>
      <w:r w:rsidRPr="00021F9C">
        <w:rPr>
          <w:rFonts w:ascii="Times New Roman" w:hAnsi="Times New Roman" w:cs="Times New Roman"/>
          <w:sz w:val="24"/>
          <w:szCs w:val="24"/>
        </w:rPr>
        <w:t>nternecie</w:t>
      </w:r>
      <w:r>
        <w:rPr>
          <w:rFonts w:ascii="Times New Roman" w:hAnsi="Times New Roman" w:cs="Times New Roman"/>
          <w:sz w:val="24"/>
          <w:szCs w:val="24"/>
        </w:rPr>
        <w:t xml:space="preserve"> i utrwalane za  pomocą urządzeń rejestrujących obraz i dźwięk. Nagrania obrad są udostępniane </w:t>
      </w:r>
      <w:r w:rsidR="00352B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Biuletynie Informacji Publicznej Urzędu Gminy Tomaszów Lubelski i na stronie internetowej gminy Tomaszów Lubelski w ciągu 4 dni od zamknięcia obrad sesji oraz udostępniane w siedzibie  Urzędu Gminy Tomaszów Lubelski.  </w:t>
      </w:r>
    </w:p>
    <w:p w14:paraId="11085162" w14:textId="4ACEB2C7" w:rsidR="005473D9" w:rsidRPr="002C73D5" w:rsidRDefault="00000000" w:rsidP="00825976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right="5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 xml:space="preserve">3. Przebieg sesji i komisji wraz z przerwami w obradach można nagrywać </w:t>
      </w:r>
      <w:r w:rsidR="00FE7388" w:rsidRPr="002C73D5">
        <w:rPr>
          <w:rFonts w:ascii="Times New Roman" w:hAnsi="Times New Roman" w:cs="Times New Roman"/>
          <w:sz w:val="24"/>
          <w:szCs w:val="24"/>
        </w:rPr>
        <w:t xml:space="preserve">dźwięk i obraz </w:t>
      </w:r>
      <w:r w:rsidRPr="002C73D5">
        <w:rPr>
          <w:rFonts w:ascii="Times New Roman" w:hAnsi="Times New Roman" w:cs="Times New Roman"/>
          <w:sz w:val="24"/>
          <w:szCs w:val="24"/>
        </w:rPr>
        <w:t>na nośniki</w:t>
      </w:r>
      <w:r w:rsidR="00825976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 xml:space="preserve">elektroniczne. </w:t>
      </w:r>
      <w:r w:rsidR="00352B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C7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4. Zapis elektroniczny przebiegu sesji przechowuje się przez 4 lata  po zatwierdzeniu protokołu wraz z protokołem.</w:t>
      </w:r>
    </w:p>
    <w:p w14:paraId="0726D733" w14:textId="5B7E2C1F" w:rsidR="005473D9" w:rsidRDefault="00000000" w:rsidP="00352BC0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 każdej sesji pracownik Urzędu Gminy sporządza protokół obrad, który powinien odzwierciedlać jej rzeczywisty przebieg </w:t>
      </w:r>
      <w:r w:rsidR="00317E94" w:rsidRPr="002C73D5">
        <w:rPr>
          <w:rFonts w:ascii="Times New Roman" w:hAnsi="Times New Roman" w:cs="Times New Roman"/>
          <w:sz w:val="24"/>
          <w:szCs w:val="24"/>
        </w:rPr>
        <w:t>zgodny z zapisem elektronicznym</w:t>
      </w:r>
      <w:r w:rsidR="0031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 zawierać </w:t>
      </w:r>
      <w:r w:rsidR="00352B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E7388">
        <w:rPr>
          <w:rFonts w:ascii="Times New Roman" w:hAnsi="Times New Roman" w:cs="Times New Roman"/>
          <w:sz w:val="24"/>
          <w:szCs w:val="24"/>
        </w:rPr>
        <w:t>szczególności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81A74A6" w14:textId="3F3E14ED" w:rsidR="005473D9" w:rsidRDefault="00570F1E" w:rsidP="00352BC0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</w:t>
      </w:r>
      <w:r w:rsidR="00021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numer, datę i miejsce odbywania sesji, godzinę rozpoczęcia i zakończenia,</w:t>
      </w:r>
    </w:p>
    <w:p w14:paraId="29F9FC31" w14:textId="532019EE" w:rsidR="005473D9" w:rsidRDefault="00021F9C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F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nazwisko przewodniczącego obrad ,</w:t>
      </w:r>
    </w:p>
    <w:p w14:paraId="764CAF40" w14:textId="63B8AE17" w:rsidR="005473D9" w:rsidRDefault="00570F1E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</w:t>
      </w:r>
      <w:r w:rsidR="00021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stwierdzenie prawomocności posiedzenia,</w:t>
      </w:r>
    </w:p>
    <w:p w14:paraId="76EC2714" w14:textId="6EFF2FF8" w:rsidR="005473D9" w:rsidRDefault="00570F1E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1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 stwierdzenie przyjęcia protokołu z poprzedniej sesji,</w:t>
      </w:r>
    </w:p>
    <w:p w14:paraId="5CA41BC8" w14:textId="06723B46" w:rsidR="005473D9" w:rsidRDefault="00021F9C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F1E">
        <w:rPr>
          <w:rFonts w:ascii="Times New Roman" w:hAnsi="Times New Roman" w:cs="Times New Roman"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uchwalony porządek obrad,</w:t>
      </w:r>
    </w:p>
    <w:p w14:paraId="1ECAA8B1" w14:textId="30C7A2AD" w:rsidR="005473D9" w:rsidRDefault="00570F1E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1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5) przebieg obrad, streszczenie przemówień i dyskusji oraz zgłoszonych i przyjętych wniosków,</w:t>
      </w:r>
    </w:p>
    <w:p w14:paraId="5FB64A64" w14:textId="17FB2FD2" w:rsidR="005473D9" w:rsidRDefault="00570F1E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6)</w:t>
      </w:r>
      <w:r w:rsidR="00021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przebieg głosowania z wyszczególnieniem jego wyników,</w:t>
      </w:r>
    </w:p>
    <w:p w14:paraId="6F50D217" w14:textId="2E5F5A2E" w:rsidR="005473D9" w:rsidRDefault="00570F1E" w:rsidP="00352BC0">
      <w:pPr>
        <w:pStyle w:val="Style12"/>
        <w:shd w:val="clear" w:color="auto" w:fill="auto"/>
        <w:tabs>
          <w:tab w:val="left" w:pos="56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7)</w:t>
      </w:r>
      <w:r w:rsidR="00021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 Przewodniczącego i protokolanta.</w:t>
      </w:r>
    </w:p>
    <w:p w14:paraId="0A98AE8D" w14:textId="7DC4BA30" w:rsidR="005473D9" w:rsidRDefault="00570F1E" w:rsidP="00352BC0">
      <w:pPr>
        <w:pStyle w:val="Style12"/>
        <w:shd w:val="clear" w:color="auto" w:fill="auto"/>
        <w:tabs>
          <w:tab w:val="left" w:pos="284"/>
        </w:tabs>
        <w:spacing w:before="0" w:after="0" w:line="235" w:lineRule="exact"/>
        <w:ind w:left="500" w:hanging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Do protokołu dołącza się :</w:t>
      </w:r>
    </w:p>
    <w:p w14:paraId="1E6D03CF" w14:textId="1B559E64" w:rsidR="005473D9" w:rsidRDefault="00570F1E" w:rsidP="00352BC0">
      <w:pPr>
        <w:pStyle w:val="Style12"/>
        <w:shd w:val="clear" w:color="auto" w:fill="auto"/>
        <w:tabs>
          <w:tab w:val="left" w:pos="56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listę obecności radnych i zaproszonych gości,</w:t>
      </w:r>
    </w:p>
    <w:p w14:paraId="5737D299" w14:textId="53ABB0DD" w:rsidR="005473D9" w:rsidRDefault="00570F1E" w:rsidP="00352BC0">
      <w:pPr>
        <w:pStyle w:val="Style12"/>
        <w:shd w:val="clear" w:color="auto" w:fill="auto"/>
        <w:tabs>
          <w:tab w:val="left" w:pos="56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pisemne usprawiedliwienia radnych nieobecnych na sesji,</w:t>
      </w:r>
    </w:p>
    <w:p w14:paraId="13970C7B" w14:textId="0472496C" w:rsidR="005473D9" w:rsidRDefault="00570F1E" w:rsidP="00352BC0">
      <w:pPr>
        <w:pStyle w:val="Style12"/>
        <w:shd w:val="clear" w:color="auto" w:fill="auto"/>
        <w:tabs>
          <w:tab w:val="left" w:pos="56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podjęte uchwały,</w:t>
      </w:r>
    </w:p>
    <w:p w14:paraId="24C67672" w14:textId="184025EB" w:rsidR="005473D9" w:rsidRDefault="00570F1E" w:rsidP="00352BC0">
      <w:pPr>
        <w:pStyle w:val="Style12"/>
        <w:shd w:val="clear" w:color="auto" w:fill="auto"/>
        <w:tabs>
          <w:tab w:val="left" w:pos="56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inne dokumenty złożone na ręce Przewodniczącego w trakcie obrad.</w:t>
      </w:r>
    </w:p>
    <w:p w14:paraId="6CBAA9E2" w14:textId="0D567EA4" w:rsidR="005473D9" w:rsidRPr="002C73D5" w:rsidRDefault="006B6BB6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right="5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73D5">
        <w:rPr>
          <w:rFonts w:ascii="Times New Roman" w:hAnsi="Times New Roman" w:cs="Times New Roman"/>
          <w:sz w:val="24"/>
          <w:szCs w:val="24"/>
        </w:rPr>
        <w:t xml:space="preserve">7. Protokół z sesji wykłada się do wglądu radnym najpóźniej po 14 dniach od daty odbycia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73D5">
        <w:rPr>
          <w:rFonts w:ascii="Times New Roman" w:hAnsi="Times New Roman" w:cs="Times New Roman"/>
          <w:sz w:val="24"/>
          <w:szCs w:val="24"/>
        </w:rPr>
        <w:t>sesji w Urzędzie Gminy, publikuje się na stronie Gminy Tomaszów oraz przesyła</w:t>
      </w:r>
      <w:r w:rsidR="00DF5B9E" w:rsidRPr="002C73D5">
        <w:rPr>
          <w:rFonts w:ascii="Times New Roman" w:hAnsi="Times New Roman" w:cs="Times New Roman"/>
          <w:sz w:val="24"/>
          <w:szCs w:val="24"/>
        </w:rPr>
        <w:t xml:space="preserve"> niezwłocznie</w:t>
      </w:r>
      <w:r w:rsidR="00352BC0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e</w:t>
      </w:r>
      <w:r w:rsidR="006E0403" w:rsidRPr="002C73D5">
        <w:rPr>
          <w:rFonts w:ascii="Times New Roman" w:hAnsi="Times New Roman" w:cs="Times New Roman"/>
          <w:sz w:val="24"/>
          <w:szCs w:val="24"/>
        </w:rPr>
        <w:t>-</w:t>
      </w:r>
      <w:r w:rsidRPr="002C73D5">
        <w:rPr>
          <w:rFonts w:ascii="Times New Roman" w:hAnsi="Times New Roman" w:cs="Times New Roman"/>
          <w:sz w:val="24"/>
          <w:szCs w:val="24"/>
        </w:rPr>
        <w:t xml:space="preserve">mailem wszystkim Radnym. Radni mogą zgłaszać poprawki i uzupełnienia do protokołu, nie </w:t>
      </w:r>
      <w:r w:rsidR="00570F1E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później niż do chwili jego przyjęcia. O ich uwzględnieniu rozstrzyga Przewodniczący po</w:t>
      </w:r>
      <w:r w:rsidR="00F81726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uprzednim wysłuchaniu protokolanta. Nieuwzględnienie poprawki lub uzupełnienia uprawnia</w:t>
      </w:r>
      <w:r w:rsidR="00352BC0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radnego do złożenia odwołania do Rady Gminy.</w:t>
      </w:r>
    </w:p>
    <w:p w14:paraId="50144554" w14:textId="5757AE85" w:rsidR="005473D9" w:rsidRPr="002C73D5" w:rsidRDefault="006B6BB6" w:rsidP="00352BC0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73D5">
        <w:rPr>
          <w:rFonts w:ascii="Times New Roman" w:hAnsi="Times New Roman" w:cs="Times New Roman"/>
          <w:sz w:val="24"/>
          <w:szCs w:val="24"/>
        </w:rPr>
        <w:t xml:space="preserve">8. Protokoły numeruje się kolejnymi cyframi rzymskimi odpowiadającymi numerowi sesji </w:t>
      </w:r>
      <w:r w:rsidR="005720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73D5">
        <w:rPr>
          <w:rFonts w:ascii="Times New Roman" w:hAnsi="Times New Roman" w:cs="Times New Roman"/>
          <w:sz w:val="24"/>
          <w:szCs w:val="24"/>
        </w:rPr>
        <w:t>w</w:t>
      </w:r>
      <w:r w:rsidR="005720AF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danej</w:t>
      </w:r>
      <w:r w:rsidR="00352BC0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kadencji i oznaczeniem roku kalendarzowego.</w:t>
      </w:r>
    </w:p>
    <w:p w14:paraId="34B475AB" w14:textId="3BC39862" w:rsidR="005473D9" w:rsidRDefault="006B6BB6" w:rsidP="00352BC0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73D5">
        <w:rPr>
          <w:rFonts w:ascii="Times New Roman" w:hAnsi="Times New Roman" w:cs="Times New Roman"/>
          <w:sz w:val="24"/>
          <w:szCs w:val="24"/>
        </w:rPr>
        <w:t>9. Odpis protokołu z kopiami uchwał przekazuje się Wójtowi najpóźniej w ciągu 14 od zakończenia</w:t>
      </w:r>
      <w:r>
        <w:rPr>
          <w:rFonts w:ascii="Times New Roman" w:hAnsi="Times New Roman" w:cs="Times New Roman"/>
          <w:sz w:val="24"/>
          <w:szCs w:val="24"/>
        </w:rPr>
        <w:t xml:space="preserve">     sesji.</w:t>
      </w:r>
    </w:p>
    <w:p w14:paraId="787A7E6F" w14:textId="77777777" w:rsidR="004D125E" w:rsidRDefault="004D125E" w:rsidP="00352BC0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399DAFF" w14:textId="77777777" w:rsidR="004D125E" w:rsidRDefault="004D125E" w:rsidP="006B6BB6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A12E5E9" w14:textId="77777777" w:rsidR="005473D9" w:rsidRDefault="00000000" w:rsidP="00F81726">
      <w:pPr>
        <w:pStyle w:val="Style10"/>
        <w:keepNext/>
        <w:keepLines/>
        <w:shd w:val="clear" w:color="auto" w:fill="auto"/>
        <w:spacing w:before="0" w:after="0" w:line="235" w:lineRule="exact"/>
        <w:ind w:left="284" w:firstLine="216"/>
        <w:rPr>
          <w:rFonts w:ascii="Times New Roman" w:hAnsi="Times New Roman" w:cs="Times New Roman"/>
          <w:sz w:val="28"/>
          <w:szCs w:val="28"/>
        </w:rPr>
      </w:pPr>
      <w:bookmarkStart w:id="14" w:name="bookmark18"/>
      <w:r>
        <w:rPr>
          <w:rFonts w:ascii="Times New Roman" w:hAnsi="Times New Roman" w:cs="Times New Roman"/>
          <w:sz w:val="28"/>
          <w:szCs w:val="28"/>
        </w:rPr>
        <w:t>2. Tryb podejmowania uchwał</w:t>
      </w:r>
      <w:bookmarkEnd w:id="14"/>
    </w:p>
    <w:p w14:paraId="120AC562" w14:textId="77777777" w:rsidR="005473D9" w:rsidRDefault="005473D9">
      <w:pPr>
        <w:pStyle w:val="Style10"/>
        <w:keepNext/>
        <w:keepLines/>
        <w:shd w:val="clear" w:color="auto" w:fill="auto"/>
        <w:spacing w:before="0" w:after="0" w:line="235" w:lineRule="exact"/>
        <w:ind w:left="284"/>
        <w:rPr>
          <w:rFonts w:ascii="Times New Roman" w:hAnsi="Times New Roman" w:cs="Times New Roman"/>
          <w:b w:val="0"/>
          <w:sz w:val="24"/>
          <w:szCs w:val="24"/>
        </w:rPr>
      </w:pPr>
    </w:p>
    <w:p w14:paraId="4242FABF" w14:textId="77777777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40.</w:t>
      </w:r>
    </w:p>
    <w:p w14:paraId="240AC662" w14:textId="77777777" w:rsidR="0023051F" w:rsidRDefault="0023051F" w:rsidP="00352BC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A496E" w14:textId="282C6886" w:rsidR="005473D9" w:rsidRDefault="00000000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Inicjatywa  uchwałodawcza przysługuje:</w:t>
      </w:r>
    </w:p>
    <w:p w14:paraId="1FFFC4D9" w14:textId="59B9B06E" w:rsidR="005473D9" w:rsidRDefault="00000000" w:rsidP="00352BC0">
      <w:pPr>
        <w:pStyle w:val="Style12"/>
        <w:shd w:val="clear" w:color="auto" w:fill="auto"/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Wójtowi Gminy,</w:t>
      </w:r>
    </w:p>
    <w:p w14:paraId="322F820A" w14:textId="54DFF4D5" w:rsidR="005473D9" w:rsidRPr="001F5C08" w:rsidRDefault="00FE044A" w:rsidP="00352BC0">
      <w:pPr>
        <w:pStyle w:val="Style12"/>
        <w:shd w:val="clear" w:color="auto" w:fill="auto"/>
        <w:spacing w:before="0" w:after="0" w:line="235" w:lineRule="exact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20AF">
        <w:rPr>
          <w:rFonts w:ascii="Times New Roman" w:hAnsi="Times New Roman" w:cs="Times New Roman"/>
          <w:sz w:val="24"/>
          <w:szCs w:val="24"/>
        </w:rPr>
        <w:t xml:space="preserve"> </w:t>
      </w:r>
      <w:r w:rsidRPr="00FE044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Przewodniczącemu Rady,</w:t>
      </w:r>
    </w:p>
    <w:p w14:paraId="639C7EDD" w14:textId="45DD4655" w:rsidR="005473D9" w:rsidRDefault="00FE044A" w:rsidP="00352BC0">
      <w:pPr>
        <w:pStyle w:val="Style12"/>
        <w:shd w:val="clear" w:color="auto" w:fill="auto"/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2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 Radnemu,</w:t>
      </w:r>
    </w:p>
    <w:p w14:paraId="05BBDE33" w14:textId="75FEAA6E" w:rsidR="005473D9" w:rsidRDefault="00000000" w:rsidP="00352BC0">
      <w:pPr>
        <w:pStyle w:val="Style12"/>
        <w:shd w:val="clear" w:color="auto" w:fill="auto"/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2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 Komisjom Rady</w:t>
      </w:r>
    </w:p>
    <w:p w14:paraId="1347EBF3" w14:textId="59CF04F9" w:rsidR="005473D9" w:rsidRDefault="00000000" w:rsidP="00352BC0">
      <w:pPr>
        <w:pStyle w:val="Style12"/>
        <w:shd w:val="clear" w:color="auto" w:fill="auto"/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2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5) Klubom Radnych</w:t>
      </w:r>
    </w:p>
    <w:p w14:paraId="49337D34" w14:textId="77777777" w:rsidR="005473D9" w:rsidRDefault="00000000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Grupie co najmniej 200 mieszkańców Gminy, w trybie i na zasadach określonych w art. 41</w:t>
      </w:r>
    </w:p>
    <w:p w14:paraId="57570902" w14:textId="77777777" w:rsidR="005473D9" w:rsidRDefault="00000000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(obywatelska inicjatywa uchwałodawcza).</w:t>
      </w:r>
    </w:p>
    <w:p w14:paraId="7F04D887" w14:textId="449F66CB" w:rsidR="00DF5B9E" w:rsidRPr="002C73D5" w:rsidRDefault="00DF5B9E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C73D5">
        <w:rPr>
          <w:rFonts w:ascii="Times New Roman" w:hAnsi="Times New Roman" w:cs="Times New Roman"/>
          <w:sz w:val="24"/>
          <w:szCs w:val="24"/>
        </w:rPr>
        <w:t>)</w:t>
      </w:r>
      <w:r w:rsidR="00CE693D" w:rsidRPr="002C73D5">
        <w:rPr>
          <w:rFonts w:ascii="Times New Roman" w:hAnsi="Times New Roman" w:cs="Times New Roman"/>
          <w:sz w:val="24"/>
          <w:szCs w:val="24"/>
        </w:rPr>
        <w:t xml:space="preserve"> </w:t>
      </w:r>
      <w:r w:rsidR="00300C76" w:rsidRPr="002C73D5">
        <w:rPr>
          <w:rFonts w:ascii="Times New Roman" w:hAnsi="Times New Roman" w:cs="Times New Roman"/>
          <w:sz w:val="24"/>
          <w:szCs w:val="24"/>
        </w:rPr>
        <w:t>N</w:t>
      </w:r>
      <w:r w:rsidR="00CE693D" w:rsidRPr="002C73D5">
        <w:rPr>
          <w:rFonts w:ascii="Times New Roman" w:hAnsi="Times New Roman" w:cs="Times New Roman"/>
          <w:sz w:val="24"/>
          <w:szCs w:val="24"/>
        </w:rPr>
        <w:t>a ustny lub pisemny wniosek Przewodniczącego Rady Gminy, Wójt ma obowiązek przygotować określony projekt uchwały</w:t>
      </w:r>
      <w:r w:rsidR="00050700" w:rsidRPr="002C73D5">
        <w:rPr>
          <w:rFonts w:ascii="Times New Roman" w:hAnsi="Times New Roman" w:cs="Times New Roman"/>
          <w:sz w:val="24"/>
          <w:szCs w:val="24"/>
        </w:rPr>
        <w:t>.</w:t>
      </w:r>
    </w:p>
    <w:p w14:paraId="410178C1" w14:textId="2894C665" w:rsidR="005473D9" w:rsidRDefault="00000000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powinien </w:t>
      </w:r>
      <w:r>
        <w:rPr>
          <w:rFonts w:ascii="Times New Roman" w:hAnsi="Times New Roman" w:cs="Times New Roman"/>
          <w:sz w:val="24"/>
          <w:szCs w:val="24"/>
        </w:rPr>
        <w:t xml:space="preserve">być przedłożony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Radzie wraz z uzasadnieniem, </w:t>
      </w:r>
      <w:r>
        <w:rPr>
          <w:rFonts w:ascii="Times New Roman" w:hAnsi="Times New Roman" w:cs="Times New Roman"/>
          <w:sz w:val="24"/>
          <w:szCs w:val="24"/>
        </w:rPr>
        <w:t xml:space="preserve"> sporządzony zgodnie </w:t>
      </w:r>
      <w:r w:rsidR="00352BC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z zasadami techniki prawodawczej.</w:t>
      </w:r>
    </w:p>
    <w:p w14:paraId="70825495" w14:textId="58197C6A" w:rsidR="005473D9" w:rsidRDefault="00000000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3.Rada jest obowiązana rozpatrzyć projekt na najbliższej lub kolejnej sesji.                                                       4.Projekt uchwały zgłoszony w trybie przepisów określonych w ust. 1 pkt. 5 Rada Gminy </w:t>
      </w:r>
      <w:r>
        <w:rPr>
          <w:rFonts w:ascii="Times New Roman" w:hAnsi="Times New Roman" w:cs="Times New Roman"/>
          <w:sz w:val="24"/>
          <w:szCs w:val="24"/>
        </w:rPr>
        <w:lastRenderedPageBreak/>
        <w:t>obowiązana jest rozpatrzyć nie później niż po upływie 3 miesięcy od dnia złożenia projektu uchwały.</w:t>
      </w:r>
    </w:p>
    <w:p w14:paraId="52F3DB7A" w14:textId="77777777" w:rsidR="005473D9" w:rsidRDefault="00000000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Rada może przyjąć uchwałę bez poprawek, z poprawkami, odrzucić ją, skierować do rozpatrzenia przez komisję lub odesłać do wnioskodawcy celem uzupełnienia.</w:t>
      </w:r>
    </w:p>
    <w:p w14:paraId="7037C131" w14:textId="77777777" w:rsidR="005473D9" w:rsidRDefault="00000000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Wnioskodawca może wycofać projekt uchwały w każdej chwili, nie później jednak niż do czasu zarządzenia głosowania przez Przewodniczącego obrad. </w:t>
      </w:r>
    </w:p>
    <w:p w14:paraId="25FB67E4" w14:textId="77777777" w:rsidR="005473D9" w:rsidRPr="00926EB6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14:paraId="42277923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F5F01F0" w14:textId="73885D0B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926EB6">
        <w:rPr>
          <w:rFonts w:ascii="Times New Roman" w:hAnsi="Times New Roman" w:cs="Times New Roman"/>
          <w:b/>
          <w:sz w:val="24"/>
          <w:szCs w:val="24"/>
          <w:lang w:eastAsia="en-US" w:bidi="en-US"/>
        </w:rPr>
        <w:t>§ 4</w:t>
      </w:r>
      <w:r w:rsidR="004D125E">
        <w:rPr>
          <w:rFonts w:ascii="Times New Roman" w:hAnsi="Times New Roman" w:cs="Times New Roman"/>
          <w:b/>
          <w:sz w:val="24"/>
          <w:szCs w:val="24"/>
          <w:lang w:eastAsia="en-US" w:bidi="en-US"/>
        </w:rPr>
        <w:t>1</w:t>
      </w:r>
      <w:r w:rsidRPr="00926EB6">
        <w:rPr>
          <w:rFonts w:ascii="Times New Roman" w:hAnsi="Times New Roman" w:cs="Times New Roman"/>
          <w:b/>
          <w:sz w:val="24"/>
          <w:szCs w:val="24"/>
          <w:lang w:eastAsia="en-US" w:bidi="en-US"/>
        </w:rPr>
        <w:t>.</w:t>
      </w:r>
    </w:p>
    <w:p w14:paraId="5EED45B6" w14:textId="38052CDB" w:rsidR="00300C76" w:rsidRPr="00300C76" w:rsidRDefault="00300C76" w:rsidP="00300C76">
      <w:pPr>
        <w:pStyle w:val="Style12"/>
        <w:shd w:val="clear" w:color="auto" w:fill="auto"/>
        <w:spacing w:before="0" w:after="0" w:line="235" w:lineRule="exact"/>
        <w:ind w:firstLine="0"/>
        <w:jc w:val="left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300C76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    </w:t>
      </w:r>
    </w:p>
    <w:p w14:paraId="5E8BE60B" w14:textId="1B2B84E4" w:rsidR="00300C76" w:rsidRDefault="00000000" w:rsidP="000834D7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1. </w:t>
      </w:r>
      <w:r w:rsidR="00300C76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Rada </w:t>
      </w:r>
      <w:r w:rsidR="00300C7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Gminy </w:t>
      </w:r>
      <w:r w:rsidR="00300C76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rozstrzyga sprawy w </w:t>
      </w:r>
      <w:r w:rsidR="00300C76">
        <w:rPr>
          <w:rFonts w:ascii="Times New Roman" w:hAnsi="Times New Roman" w:cs="Times New Roman"/>
          <w:sz w:val="24"/>
          <w:szCs w:val="24"/>
        </w:rPr>
        <w:t>głosowaniu.</w:t>
      </w:r>
    </w:p>
    <w:p w14:paraId="7ADA464D" w14:textId="6114A627" w:rsidR="005473D9" w:rsidRDefault="00300C76" w:rsidP="000834D7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Głosowanie jawne odbywa się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przez podniesienie </w:t>
      </w:r>
      <w:r>
        <w:rPr>
          <w:rFonts w:ascii="Times New Roman" w:hAnsi="Times New Roman" w:cs="Times New Roman"/>
          <w:sz w:val="24"/>
          <w:szCs w:val="24"/>
        </w:rPr>
        <w:t>ręki przy jednoczesnym użyciu urządzeń umożliwiających sporządzenie i utrwalenie imiennego wykazu głosowań radnych.</w:t>
      </w:r>
    </w:p>
    <w:p w14:paraId="22C7EA64" w14:textId="7C1B3629" w:rsidR="005473D9" w:rsidRDefault="00300C76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Głosowanie jawne zarządza i przeprowadza Przewodniczący obrad, przelicza  oddane głosy „ za ”, „ przeciw ” i „ wstrzymujące się ” sumuje je porównując z listą radnych obecnych na sesji , względnie ze składem lub ustawowym składem rady, nakazuje odnotowanie  wyników głosowania w protokole z sesji. </w:t>
      </w:r>
    </w:p>
    <w:p w14:paraId="6A77BFE3" w14:textId="1BB59CB6" w:rsidR="005473D9" w:rsidRDefault="00300C76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 przeliczenia głosów Przewodniczący obrad może wyznaczyć radnych.</w:t>
      </w:r>
    </w:p>
    <w:p w14:paraId="0F096533" w14:textId="20FDEE6B" w:rsidR="005473D9" w:rsidRDefault="00300C76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Wyniki głosowania jawnego ogłasza Przewodniczący Obrad.</w:t>
      </w:r>
    </w:p>
    <w:p w14:paraId="767C010F" w14:textId="758EC4E5" w:rsidR="005473D9" w:rsidRDefault="00300C76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przypadku gdy przeprowadzenie głosowania w sposób określony w ust. 1 przy użyciu urządzeń umożliwiających sporządzenie i utrwalenie imiennego wykazu głosowań radnych  nie jest możliwe </w:t>
      </w:r>
      <w:r w:rsidR="00083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przyczyn technicznych, przeprowadza się głosowanie imienne.</w:t>
      </w:r>
    </w:p>
    <w:p w14:paraId="0E418ABF" w14:textId="037ABD01" w:rsidR="005473D9" w:rsidRDefault="00300C76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Imienne wykazy głosowań stanowią załącznik do protokołu z sesji oraz podaje się je niezwłocznie do publicznej wiadomości w Biuletynie Informacji Publicznej Urzędu Gminy Tomaszów Lubelski, na stronie internetowej Gminy Tomaszów Lubelski .</w:t>
      </w:r>
    </w:p>
    <w:p w14:paraId="03748341" w14:textId="77777777" w:rsidR="005473D9" w:rsidRDefault="005473D9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7DBFB21" w14:textId="2D21CBAA" w:rsidR="005473D9" w:rsidRDefault="00000000">
      <w:pPr>
        <w:pStyle w:val="Style12"/>
        <w:shd w:val="clear" w:color="auto" w:fill="auto"/>
        <w:spacing w:before="0" w:after="0" w:line="235" w:lineRule="exact"/>
        <w:ind w:left="500" w:right="3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4D12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FF00691" w14:textId="77777777" w:rsidR="00300C76" w:rsidRDefault="00300C76">
      <w:pPr>
        <w:pStyle w:val="Style12"/>
        <w:shd w:val="clear" w:color="auto" w:fill="auto"/>
        <w:spacing w:before="0" w:after="0" w:line="235" w:lineRule="exact"/>
        <w:ind w:left="500" w:right="380" w:firstLine="0"/>
        <w:rPr>
          <w:rFonts w:ascii="Times New Roman" w:hAnsi="Times New Roman" w:cs="Times New Roman"/>
          <w:b/>
          <w:sz w:val="24"/>
          <w:szCs w:val="24"/>
        </w:rPr>
      </w:pPr>
    </w:p>
    <w:p w14:paraId="3D3DE267" w14:textId="77777777" w:rsidR="005473D9" w:rsidRDefault="00000000" w:rsidP="000834D7">
      <w:pPr>
        <w:pStyle w:val="Style12"/>
        <w:shd w:val="clear" w:color="auto" w:fill="auto"/>
        <w:spacing w:before="0" w:after="0" w:line="235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Przewodniczący przed poddaniem wniosku pod głosowanie precyzuje i ogłasza proponowaną treść wniosku w taki sposób, aby jego redakcja była przejrzysta, a wniosek nie budził wątpliwości, co do intencji wnioskodawcy.</w:t>
      </w:r>
    </w:p>
    <w:p w14:paraId="0A2352DA" w14:textId="77777777" w:rsidR="005473D9" w:rsidRDefault="00000000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pierwszej kolejności Przewodniczący poddaje pod głosowanie wniosek najdalej idący, jeśli może to wykluczyć potrzebę głosowania nad pozostałymi wnioskami.</w:t>
      </w:r>
    </w:p>
    <w:p w14:paraId="082E28F9" w14:textId="3F26CA96" w:rsidR="005473D9" w:rsidRDefault="00000000" w:rsidP="000834D7">
      <w:pPr>
        <w:pStyle w:val="Style12"/>
        <w:shd w:val="clear" w:color="auto" w:fill="auto"/>
        <w:tabs>
          <w:tab w:val="left" w:pos="833"/>
        </w:tabs>
        <w:spacing w:before="0" w:after="0" w:line="235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innych przypadkach głosowanie przeprowadza się na każdy wniosek oddzielnie, </w:t>
      </w:r>
      <w:r w:rsidR="000834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kolejności ich zgłaszania. Za przyjęty uważa się ten wniosek, który uzyskał największą liczbę głosów „za” spośród tych wniosków, które uzyskały większą liczbę głosów „ za” niż „przeciw”.</w:t>
      </w:r>
    </w:p>
    <w:p w14:paraId="6DE69FA3" w14:textId="77777777" w:rsidR="005473D9" w:rsidRDefault="005473D9">
      <w:pPr>
        <w:pStyle w:val="Style12"/>
        <w:shd w:val="clear" w:color="auto" w:fill="auto"/>
        <w:tabs>
          <w:tab w:val="left" w:pos="833"/>
        </w:tabs>
        <w:spacing w:before="0" w:after="0" w:line="235" w:lineRule="exact"/>
        <w:ind w:left="284" w:right="38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871F7C" w14:textId="7DAA01B1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4D125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53D2A76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31CFA7D9" w14:textId="77777777" w:rsidR="005473D9" w:rsidRDefault="00000000" w:rsidP="000834D7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Głosowanie tajne przeprowadza Komisja Skrutacyjna wybrana spośród radnych.</w:t>
      </w:r>
    </w:p>
    <w:p w14:paraId="0666F478" w14:textId="77777777" w:rsidR="005473D9" w:rsidRDefault="00000000" w:rsidP="000834D7">
      <w:pPr>
        <w:pStyle w:val="Style12"/>
        <w:shd w:val="clear" w:color="auto" w:fill="auto"/>
        <w:tabs>
          <w:tab w:val="left" w:pos="833"/>
        </w:tabs>
        <w:spacing w:before="0" w:after="0" w:line="235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głosowaniu tajnym radni głosują za pomocą kart ostemplowanych pieczęcią Rady Gminy, przy czym każdorazowo Rada ustala sposób głosowania. Kart do głosowania nie może być więcej niż radnych obecnych na sesji.</w:t>
      </w:r>
    </w:p>
    <w:p w14:paraId="36BD61C2" w14:textId="3BEA5BBF" w:rsidR="005473D9" w:rsidRDefault="00000000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Komisja Skrutacyjna spośród siebie wybiera Przewodniczącego Komisji i przeprowadza głosowanie.</w:t>
      </w:r>
    </w:p>
    <w:p w14:paraId="1A5C11DE" w14:textId="77777777" w:rsidR="005473D9" w:rsidRDefault="00000000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 przeliczeniu głosów Przewodniczący Komisji Skrutacyjnej odczytuje protokół, podając wyniki głosowania.</w:t>
      </w:r>
    </w:p>
    <w:p w14:paraId="59262293" w14:textId="77777777" w:rsidR="005473D9" w:rsidRDefault="00000000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500" w:right="380" w:hanging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Karty z oddanymi głosami i protokół z głosowania przechowuje się wraz z protokołem obrad jako jego załącznik.</w:t>
      </w:r>
    </w:p>
    <w:p w14:paraId="270952B2" w14:textId="67F1466C" w:rsidR="005473D9" w:rsidRDefault="00000000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B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równej liczby głosów „za” i „przeciw” głosowanie tajne powtarza się.</w:t>
      </w:r>
    </w:p>
    <w:p w14:paraId="2BB642B8" w14:textId="77777777" w:rsidR="005473D9" w:rsidRDefault="005473D9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2A4E56" w14:textId="4443EA44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4D125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003B283" w14:textId="77777777" w:rsidR="0023051F" w:rsidRDefault="0023051F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BE348" w14:textId="77777777" w:rsidR="005473D9" w:rsidRPr="00C309A8" w:rsidRDefault="00000000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1.W przypadku gdy wynik głosowania budzi uzasadnione wątpliwości, Rada może dokonać reasumpcji głosowania.</w:t>
      </w:r>
    </w:p>
    <w:p w14:paraId="271AF0D0" w14:textId="77777777" w:rsidR="005473D9" w:rsidRPr="00C309A8" w:rsidRDefault="00000000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2. Reasumpcja głosowania może nastąpić w następujących przypadkach:</w:t>
      </w:r>
    </w:p>
    <w:p w14:paraId="4F95231E" w14:textId="7EC27FC9" w:rsidR="005473D9" w:rsidRPr="00C309A8" w:rsidRDefault="00000000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1) niezgodności sumy oddanych głosów z liczb</w:t>
      </w:r>
      <w:r w:rsidR="00CB4045" w:rsidRPr="00C309A8">
        <w:rPr>
          <w:rFonts w:ascii="Times New Roman" w:hAnsi="Times New Roman" w:cs="Times New Roman"/>
          <w:sz w:val="24"/>
          <w:szCs w:val="24"/>
        </w:rPr>
        <w:t>ą</w:t>
      </w:r>
      <w:r w:rsidRPr="00C309A8">
        <w:rPr>
          <w:rFonts w:ascii="Times New Roman" w:hAnsi="Times New Roman" w:cs="Times New Roman"/>
          <w:sz w:val="24"/>
          <w:szCs w:val="24"/>
        </w:rPr>
        <w:t xml:space="preserve"> Radnych obecnych na </w:t>
      </w:r>
      <w:r w:rsidR="00CB4045" w:rsidRPr="00C309A8">
        <w:rPr>
          <w:rFonts w:ascii="Times New Roman" w:hAnsi="Times New Roman" w:cs="Times New Roman"/>
          <w:sz w:val="24"/>
          <w:szCs w:val="24"/>
        </w:rPr>
        <w:t>s</w:t>
      </w:r>
      <w:r w:rsidRPr="00C309A8">
        <w:rPr>
          <w:rFonts w:ascii="Times New Roman" w:hAnsi="Times New Roman" w:cs="Times New Roman"/>
          <w:sz w:val="24"/>
          <w:szCs w:val="24"/>
        </w:rPr>
        <w:t>ali obrad;</w:t>
      </w:r>
    </w:p>
    <w:p w14:paraId="277121A6" w14:textId="2E1851EB" w:rsidR="005473D9" w:rsidRPr="00C309A8" w:rsidRDefault="00000000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2)</w:t>
      </w:r>
      <w:r w:rsidR="005B1557" w:rsidRPr="00C309A8">
        <w:rPr>
          <w:rFonts w:ascii="Times New Roman" w:hAnsi="Times New Roman" w:cs="Times New Roman"/>
          <w:sz w:val="24"/>
          <w:szCs w:val="24"/>
        </w:rPr>
        <w:t xml:space="preserve"> </w:t>
      </w:r>
      <w:r w:rsidRPr="00C309A8">
        <w:rPr>
          <w:rFonts w:ascii="Times New Roman" w:hAnsi="Times New Roman" w:cs="Times New Roman"/>
          <w:sz w:val="24"/>
          <w:szCs w:val="24"/>
        </w:rPr>
        <w:t>stwierdzenia wprowadzenia Radnych w błąd co do sposobu głosowania;</w:t>
      </w:r>
    </w:p>
    <w:p w14:paraId="3A24986C" w14:textId="65955CDC" w:rsidR="005473D9" w:rsidRPr="00C309A8" w:rsidRDefault="00000000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5B1557" w:rsidRPr="00C309A8">
        <w:rPr>
          <w:rFonts w:ascii="Times New Roman" w:hAnsi="Times New Roman" w:cs="Times New Roman"/>
          <w:sz w:val="24"/>
          <w:szCs w:val="24"/>
        </w:rPr>
        <w:t xml:space="preserve"> </w:t>
      </w:r>
      <w:r w:rsidRPr="00C309A8">
        <w:rPr>
          <w:rFonts w:ascii="Times New Roman" w:hAnsi="Times New Roman" w:cs="Times New Roman"/>
          <w:sz w:val="24"/>
          <w:szCs w:val="24"/>
        </w:rPr>
        <w:t>stwierdzenia innych nieprawidłowości dotyczących procedury lub przebiegu głosowania.</w:t>
      </w:r>
    </w:p>
    <w:p w14:paraId="28F84D23" w14:textId="77777777" w:rsidR="005473D9" w:rsidRPr="00C309A8" w:rsidRDefault="00000000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3. Wniosek o reasumpcję głosowania może zgłosić każdy Radny.</w:t>
      </w:r>
    </w:p>
    <w:p w14:paraId="58B412C0" w14:textId="20C307AD" w:rsidR="005473D9" w:rsidRPr="00C309A8" w:rsidRDefault="00000000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 xml:space="preserve">4. O reasumpcji głosowania decyduje </w:t>
      </w:r>
      <w:r w:rsidR="00C309A8" w:rsidRPr="00C309A8">
        <w:rPr>
          <w:rFonts w:ascii="Times New Roman" w:hAnsi="Times New Roman" w:cs="Times New Roman"/>
          <w:sz w:val="24"/>
          <w:szCs w:val="24"/>
        </w:rPr>
        <w:t>P</w:t>
      </w:r>
      <w:r w:rsidRPr="00C309A8">
        <w:rPr>
          <w:rFonts w:ascii="Times New Roman" w:hAnsi="Times New Roman" w:cs="Times New Roman"/>
          <w:sz w:val="24"/>
          <w:szCs w:val="24"/>
        </w:rPr>
        <w:t>rzewodniczący Rady.</w:t>
      </w:r>
    </w:p>
    <w:p w14:paraId="0F404431" w14:textId="601375A6" w:rsidR="005473D9" w:rsidRPr="00C309A8" w:rsidRDefault="00000000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 xml:space="preserve">5. Zgłoszenie przez </w:t>
      </w:r>
      <w:r w:rsidR="005B1557" w:rsidRPr="00C309A8">
        <w:rPr>
          <w:rFonts w:ascii="Times New Roman" w:hAnsi="Times New Roman" w:cs="Times New Roman"/>
          <w:sz w:val="24"/>
          <w:szCs w:val="24"/>
        </w:rPr>
        <w:t>R</w:t>
      </w:r>
      <w:r w:rsidRPr="00C309A8">
        <w:rPr>
          <w:rFonts w:ascii="Times New Roman" w:hAnsi="Times New Roman" w:cs="Times New Roman"/>
          <w:sz w:val="24"/>
          <w:szCs w:val="24"/>
        </w:rPr>
        <w:t>adnego wniosku o reasumpcję głosowania</w:t>
      </w:r>
      <w:r w:rsidR="005B1557" w:rsidRPr="00C309A8">
        <w:rPr>
          <w:rFonts w:ascii="Times New Roman" w:hAnsi="Times New Roman" w:cs="Times New Roman"/>
          <w:sz w:val="24"/>
          <w:szCs w:val="24"/>
        </w:rPr>
        <w:t>,</w:t>
      </w:r>
      <w:r w:rsidRPr="00C309A8">
        <w:rPr>
          <w:rFonts w:ascii="Times New Roman" w:hAnsi="Times New Roman" w:cs="Times New Roman"/>
          <w:sz w:val="24"/>
          <w:szCs w:val="24"/>
        </w:rPr>
        <w:t xml:space="preserve"> mo</w:t>
      </w:r>
      <w:r w:rsidR="005B1557" w:rsidRPr="00C309A8">
        <w:rPr>
          <w:rFonts w:ascii="Times New Roman" w:hAnsi="Times New Roman" w:cs="Times New Roman"/>
          <w:sz w:val="24"/>
          <w:szCs w:val="24"/>
        </w:rPr>
        <w:t>że</w:t>
      </w:r>
      <w:r w:rsidRPr="00C309A8">
        <w:rPr>
          <w:rFonts w:ascii="Times New Roman" w:hAnsi="Times New Roman" w:cs="Times New Roman"/>
          <w:sz w:val="24"/>
          <w:szCs w:val="24"/>
        </w:rPr>
        <w:t xml:space="preserve"> zostać dokonane wyłącznie</w:t>
      </w:r>
      <w:r w:rsidR="005B1557" w:rsidRPr="00C309A8">
        <w:rPr>
          <w:rFonts w:ascii="Times New Roman" w:hAnsi="Times New Roman" w:cs="Times New Roman"/>
          <w:sz w:val="24"/>
          <w:szCs w:val="24"/>
        </w:rPr>
        <w:t xml:space="preserve"> </w:t>
      </w:r>
      <w:r w:rsidRPr="00C309A8">
        <w:rPr>
          <w:rFonts w:ascii="Times New Roman" w:hAnsi="Times New Roman" w:cs="Times New Roman"/>
          <w:sz w:val="24"/>
          <w:szCs w:val="24"/>
        </w:rPr>
        <w:t>na posiedzeniu, na którym odbyło się głosowanie.</w:t>
      </w:r>
    </w:p>
    <w:p w14:paraId="2F84C99E" w14:textId="77777777" w:rsidR="005473D9" w:rsidRPr="00C309A8" w:rsidRDefault="005473D9">
      <w:pPr>
        <w:pStyle w:val="Style12"/>
        <w:shd w:val="clear" w:color="auto" w:fill="auto"/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437869F" w14:textId="30FA0334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4D125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0C27959" w14:textId="77777777" w:rsidR="0023051F" w:rsidRDefault="0023051F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43B88" w14:textId="34150A3E" w:rsidR="005473D9" w:rsidRDefault="00000000" w:rsidP="00001E8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1.Uchwałom Rady nadaje się formę odrębnych dokumentów z wyjątkiem uchwał proceduralnych, które odnotowuje się w protokole sesji.</w:t>
      </w:r>
    </w:p>
    <w:p w14:paraId="3BDCABF8" w14:textId="2636CE75" w:rsidR="005473D9" w:rsidRDefault="00000000" w:rsidP="00001E80">
      <w:pPr>
        <w:pStyle w:val="Style12"/>
        <w:shd w:val="clear" w:color="auto" w:fill="auto"/>
        <w:tabs>
          <w:tab w:val="left" w:pos="828"/>
          <w:tab w:val="left" w:pos="825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2.Uchwały stanowiące odrębne dokumenty numeruje się uwzględniając numer sesji ( cyframi</w:t>
      </w:r>
    </w:p>
    <w:p w14:paraId="1BBE2196" w14:textId="7CF93F49" w:rsidR="005473D9" w:rsidRDefault="00000000" w:rsidP="00001E80">
      <w:pPr>
        <w:pStyle w:val="Style12"/>
        <w:shd w:val="clear" w:color="auto" w:fill="auto"/>
        <w:spacing w:before="0" w:after="0" w:line="235" w:lineRule="exact"/>
        <w:ind w:left="284" w:right="380" w:firstLine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rzymskimi ), numer kolejny uchwały ( cyframi arabskimi) oraz rok podjęcia uchwały. Uchwały </w:t>
      </w:r>
      <w:r w:rsidR="00716A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opatruje się datą posiedzenia , na którym została podjęta.</w:t>
      </w:r>
    </w:p>
    <w:p w14:paraId="681B3ED2" w14:textId="1F9B217E" w:rsidR="005473D9" w:rsidRDefault="00000000" w:rsidP="00001E80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3.Uchwały podpisuje Przewodniczący lub Wiceprzewodniczący, którzy przewodniczył sesji.</w:t>
      </w:r>
    </w:p>
    <w:p w14:paraId="7845FB7E" w14:textId="384335CC" w:rsidR="005473D9" w:rsidRPr="00C309A8" w:rsidRDefault="00000000" w:rsidP="00001E80">
      <w:pPr>
        <w:pStyle w:val="Style12"/>
        <w:shd w:val="clear" w:color="auto" w:fill="auto"/>
        <w:tabs>
          <w:tab w:val="left" w:pos="791"/>
        </w:tabs>
        <w:spacing w:before="0" w:after="231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4.Uchwały Rady zamieszczone są na stronach Biuletynu Informacji Publicznej na stronie internetowej urzędu gminy oraz na stronie urzędu gminy Facebook,</w:t>
      </w:r>
      <w:r w:rsidR="005B1557" w:rsidRPr="00C309A8">
        <w:rPr>
          <w:rFonts w:ascii="Times New Roman" w:hAnsi="Times New Roman" w:cs="Times New Roman"/>
          <w:sz w:val="24"/>
          <w:szCs w:val="24"/>
        </w:rPr>
        <w:t xml:space="preserve"> </w:t>
      </w:r>
      <w:r w:rsidRPr="00C309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5. Uchwały będące aktami prawa miejscowego, podlegają publikacji zgodnie z obowiązującymi przepisami oraz zamieszczane są na stronach Biuletynu Informacji Publicznej oraz na stronie internetowej Urzędu Gminy  oraz  na stronie urzędu gminy Facebook.</w:t>
      </w:r>
    </w:p>
    <w:p w14:paraId="2FCDFE9F" w14:textId="02101A9D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23051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966DCF6" w14:textId="77777777" w:rsidR="0023051F" w:rsidRDefault="0023051F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DD855" w14:textId="77777777" w:rsidR="005473D9" w:rsidRDefault="00000000" w:rsidP="00001E8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Oryginały uchwał ewidencjonowane są w rejestrze uchwał i przechowywane w Urzędzie Gminy.</w:t>
      </w:r>
    </w:p>
    <w:p w14:paraId="0450DBB2" w14:textId="77777777" w:rsidR="005473D9" w:rsidRDefault="00000000" w:rsidP="00001E8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Odpisy uchwał przekazuje się właściwym jednostkom do realizacji lub do wiadomości zależnie od ich treści.</w:t>
      </w:r>
    </w:p>
    <w:p w14:paraId="2D08F297" w14:textId="77777777" w:rsidR="005473D9" w:rsidRDefault="005473D9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4F43CD" w14:textId="77777777" w:rsidR="005473D9" w:rsidRDefault="00000000">
      <w:pPr>
        <w:pStyle w:val="Style18"/>
        <w:shd w:val="clear" w:color="auto" w:fill="auto"/>
        <w:spacing w:after="0" w:line="23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Interpelacje i zapytania</w:t>
      </w:r>
    </w:p>
    <w:p w14:paraId="3AE8EB1C" w14:textId="77777777" w:rsidR="005473D9" w:rsidRDefault="005473D9">
      <w:pPr>
        <w:pStyle w:val="Style18"/>
        <w:shd w:val="clear" w:color="auto" w:fill="auto"/>
        <w:spacing w:after="0" w:line="235" w:lineRule="exact"/>
        <w:ind w:left="11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9070A2" w14:textId="419BF9AB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23051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D67BC52" w14:textId="77777777" w:rsidR="0023051F" w:rsidRDefault="0023051F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DBA11" w14:textId="5EA3C6EB" w:rsidR="005473D9" w:rsidRDefault="00000000" w:rsidP="00001E8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1.Prawo do interpelacji i zapytań mają wyłącznie radni.</w:t>
      </w:r>
    </w:p>
    <w:p w14:paraId="4F17CF07" w14:textId="2764BC97" w:rsidR="005473D9" w:rsidRDefault="00000000" w:rsidP="00001E80">
      <w:pPr>
        <w:pStyle w:val="Style12"/>
        <w:shd w:val="clear" w:color="auto" w:fill="auto"/>
        <w:tabs>
          <w:tab w:val="left" w:pos="84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2.Interpelacje składa się w sprawach dotyczących Gminy, przy czym powinny być one formułowane jasno i zwięźle.</w:t>
      </w:r>
    </w:p>
    <w:p w14:paraId="5F6E29DD" w14:textId="1BF52A4E" w:rsidR="005473D9" w:rsidRDefault="00000000" w:rsidP="00001E80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3.Radni mogą składać interpelacje na sesji i w okresie między sesjami.</w:t>
      </w:r>
    </w:p>
    <w:p w14:paraId="2048F9D3" w14:textId="202A9079" w:rsidR="005473D9" w:rsidRDefault="00000000" w:rsidP="00001E80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4.Odpowiedź na interpelacje i zapytania  udziela w formie pisemnej Wójt lub osoba przez niego wskazana, ustnie na sesji, pisemnie w ciągu 14 dni od daty jej złożenia.</w:t>
      </w:r>
    </w:p>
    <w:p w14:paraId="2AA4D4C4" w14:textId="77777777" w:rsidR="005473D9" w:rsidRDefault="00000000" w:rsidP="00001E80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Treść interpelacji i zapytań oraz udzielonych odpowiedzi podawana jest do publicznej wiadomości  przez niezwłoczną publikację w Biuletynie Informacji Publicznej i na stronie internetowej gminy oraz udostępniana w siedzibie gminy Tomaszów Lubelski.</w:t>
      </w:r>
    </w:p>
    <w:p w14:paraId="10833720" w14:textId="68F56473" w:rsidR="005473D9" w:rsidRPr="00C309A8" w:rsidRDefault="00000000" w:rsidP="00001E80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6.Pracownik do spraw obsługi Rady Gminy prowadzi ewidencję zgłoszonych interpelacji                      i wniosków i czuwa nad ich terminowym załatwieniem  oraz prowadzi Rejestr Skarg, Wniosków, Petycji, Zapytań skierowanych do Rady Gminy i Przewodniczącego Rady Gminy przyjmuje je od mieszkańców Gminy i instytucji, potwierdza odbiór oraz niezwłocznie umieszcza je na platformie Gminy eSesja.pl.</w:t>
      </w:r>
    </w:p>
    <w:p w14:paraId="14E68AE3" w14:textId="291B8784" w:rsidR="005473D9" w:rsidRPr="00C309A8" w:rsidRDefault="00000000" w:rsidP="00001E80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7.Pracownik do spraw obsługi Rady Gminy powiadamia Przewodniczącego Rady Gminy                  o całości korespondencji, która wpłynęła do biura rady i przesyła mu ją e-mailem.</w:t>
      </w:r>
    </w:p>
    <w:p w14:paraId="6B6AEC25" w14:textId="77777777" w:rsidR="005473D9" w:rsidRPr="00C309A8" w:rsidRDefault="005473D9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F244CB" w14:textId="1AD4B1E9" w:rsidR="005473D9" w:rsidRDefault="00000000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  <w:r w:rsidR="0023051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C461B9B" w14:textId="77777777" w:rsidR="005473D9" w:rsidRDefault="005473D9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9DC686" w14:textId="3C1DAA20" w:rsidR="005473D9" w:rsidRDefault="00000000" w:rsidP="00001E8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1.Zapytania mogą być składane na piśmie lub ustnie w toku posiedzenia Rady.</w:t>
      </w:r>
    </w:p>
    <w:p w14:paraId="57D5EBE1" w14:textId="49361DAF" w:rsidR="005473D9" w:rsidRDefault="00000000" w:rsidP="00001E80">
      <w:pPr>
        <w:pStyle w:val="Style12"/>
        <w:shd w:val="clear" w:color="auto" w:fill="auto"/>
        <w:tabs>
          <w:tab w:val="left" w:pos="10046"/>
        </w:tabs>
        <w:spacing w:before="0" w:after="0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2.Zapytania powinny być sformułowane zrozumiale i zwięźle w sposób umożliwiający uzyskanie odpowiedzi w formie krótkiej informacji o faktach.</w:t>
      </w:r>
    </w:p>
    <w:p w14:paraId="44C6F17A" w14:textId="77777777" w:rsidR="005473D9" w:rsidRDefault="005473D9">
      <w:pPr>
        <w:pStyle w:val="Style12"/>
        <w:shd w:val="clear" w:color="auto" w:fill="auto"/>
        <w:tabs>
          <w:tab w:val="left" w:pos="10046"/>
        </w:tabs>
        <w:spacing w:before="0" w:after="0" w:line="235" w:lineRule="exact"/>
        <w:ind w:left="284" w:right="-19" w:firstLine="216"/>
        <w:jc w:val="both"/>
        <w:rPr>
          <w:rFonts w:ascii="Times New Roman" w:hAnsi="Times New Roman" w:cs="Times New Roman"/>
          <w:sz w:val="24"/>
          <w:szCs w:val="24"/>
        </w:rPr>
      </w:pPr>
    </w:p>
    <w:p w14:paraId="1F2AADE3" w14:textId="7BEADB2A" w:rsidR="005473D9" w:rsidRDefault="00000000">
      <w:pPr>
        <w:pStyle w:val="Style12"/>
        <w:shd w:val="clear" w:color="auto" w:fill="auto"/>
        <w:spacing w:before="0" w:after="236" w:line="235" w:lineRule="exact"/>
        <w:ind w:left="284" w:right="-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§</w:t>
      </w:r>
      <w:r w:rsidR="0023051F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35DABC4" w14:textId="5EBEEEB3" w:rsidR="005473D9" w:rsidRDefault="00000000" w:rsidP="00001E80">
      <w:pPr>
        <w:pStyle w:val="Style12"/>
        <w:shd w:val="clear" w:color="auto" w:fill="auto"/>
        <w:spacing w:before="0" w:after="236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na zapytania mogą być udzielane ustnie w toku posiedzenia Rady lub pisemnie </w:t>
      </w:r>
      <w:r w:rsidR="00C900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w zależności od życzenia radnego. Odpowiedź pisemna powinna być udzielona nie później niż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w ciągu 14 dni od złożenia zapytania.</w:t>
      </w:r>
    </w:p>
    <w:p w14:paraId="3485550C" w14:textId="77777777" w:rsidR="00001E80" w:rsidRDefault="00001E80" w:rsidP="00001E80">
      <w:pPr>
        <w:pStyle w:val="Style12"/>
        <w:shd w:val="clear" w:color="auto" w:fill="auto"/>
        <w:spacing w:before="0" w:after="236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9350EC" w14:textId="77777777" w:rsidR="005473D9" w:rsidRDefault="00000000">
      <w:pPr>
        <w:pStyle w:val="Style18"/>
        <w:shd w:val="clear" w:color="auto" w:fill="auto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Rozdział VIII</w:t>
      </w:r>
    </w:p>
    <w:p w14:paraId="72051DBA" w14:textId="77777777" w:rsidR="00001E80" w:rsidRDefault="00001E80">
      <w:pPr>
        <w:pStyle w:val="Style18"/>
        <w:shd w:val="clear" w:color="auto" w:fill="auto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14:paraId="5D945BF4" w14:textId="77777777" w:rsidR="005473D9" w:rsidRDefault="00000000">
      <w:pPr>
        <w:pStyle w:val="Style18"/>
        <w:shd w:val="clear" w:color="auto" w:fill="auto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TRYB PRACY WÓJTA GMINY</w:t>
      </w:r>
    </w:p>
    <w:p w14:paraId="1F9880FA" w14:textId="77777777" w:rsidR="005473D9" w:rsidRDefault="005473D9">
      <w:pPr>
        <w:pStyle w:val="Style18"/>
        <w:shd w:val="clear" w:color="auto" w:fill="auto"/>
        <w:spacing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</w:p>
    <w:p w14:paraId="3898A86C" w14:textId="62CAAD70" w:rsidR="005473D9" w:rsidRDefault="00000000">
      <w:pPr>
        <w:pStyle w:val="Style12"/>
        <w:shd w:val="clear" w:color="auto" w:fill="auto"/>
        <w:spacing w:before="0" w:after="0" w:line="240" w:lineRule="exact"/>
        <w:ind w:left="500" w:right="380" w:firstLine="0"/>
        <w:rPr>
          <w:rStyle w:val="CharStyle14"/>
          <w:rFonts w:eastAsia="Arial"/>
          <w:sz w:val="24"/>
          <w:szCs w:val="24"/>
        </w:rPr>
      </w:pPr>
      <w:r>
        <w:rPr>
          <w:rStyle w:val="CharStyle14"/>
          <w:rFonts w:eastAsia="Arial"/>
          <w:sz w:val="24"/>
          <w:szCs w:val="24"/>
        </w:rPr>
        <w:t xml:space="preserve">      § 5</w:t>
      </w:r>
      <w:r w:rsidR="0023051F">
        <w:rPr>
          <w:rStyle w:val="CharStyle14"/>
          <w:rFonts w:eastAsia="Arial"/>
          <w:sz w:val="24"/>
          <w:szCs w:val="24"/>
        </w:rPr>
        <w:t>0</w:t>
      </w:r>
      <w:r>
        <w:rPr>
          <w:rStyle w:val="CharStyle14"/>
          <w:rFonts w:eastAsia="Arial"/>
          <w:sz w:val="24"/>
          <w:szCs w:val="24"/>
        </w:rPr>
        <w:t>.</w:t>
      </w:r>
    </w:p>
    <w:p w14:paraId="53821A83" w14:textId="77777777" w:rsidR="005473D9" w:rsidRDefault="005473D9">
      <w:pPr>
        <w:pStyle w:val="Style12"/>
        <w:shd w:val="clear" w:color="auto" w:fill="auto"/>
        <w:spacing w:before="0" w:after="0" w:line="240" w:lineRule="exact"/>
        <w:ind w:left="500" w:right="380" w:firstLine="0"/>
        <w:rPr>
          <w:rStyle w:val="CharStyle14"/>
          <w:rFonts w:eastAsia="Arial"/>
          <w:b w:val="0"/>
          <w:sz w:val="24"/>
          <w:szCs w:val="24"/>
        </w:rPr>
      </w:pPr>
    </w:p>
    <w:p w14:paraId="41400748" w14:textId="77777777" w:rsidR="005473D9" w:rsidRDefault="00000000" w:rsidP="00001E80">
      <w:pPr>
        <w:pStyle w:val="Style12"/>
        <w:shd w:val="clear" w:color="auto" w:fill="auto"/>
        <w:spacing w:before="0" w:after="0" w:line="240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Wójt jako organ wykonawczy gminy wydaje zarządzenia w sprawach, gdy przepisy ustawy tak stanowią.</w:t>
      </w:r>
    </w:p>
    <w:p w14:paraId="50641A04" w14:textId="77777777" w:rsidR="005473D9" w:rsidRDefault="00000000" w:rsidP="00001E80">
      <w:pPr>
        <w:pStyle w:val="Style12"/>
        <w:shd w:val="clear" w:color="auto" w:fill="auto"/>
        <w:spacing w:before="0" w:after="0" w:line="240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Zarządzenia mają postać odrębnych dokumentów, które numeruje się uwzględniając numer zarządzenia (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cyframi arabskimi ), rok </w:t>
      </w:r>
      <w:r>
        <w:rPr>
          <w:rFonts w:ascii="Times New Roman" w:hAnsi="Times New Roman" w:cs="Times New Roman"/>
          <w:sz w:val="24"/>
          <w:szCs w:val="24"/>
        </w:rPr>
        <w:t xml:space="preserve">podjęcia zarządzenia, datę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wydania, </w:t>
      </w:r>
      <w:r>
        <w:rPr>
          <w:rFonts w:ascii="Times New Roman" w:hAnsi="Times New Roman" w:cs="Times New Roman"/>
          <w:sz w:val="24"/>
          <w:szCs w:val="24"/>
        </w:rPr>
        <w:t xml:space="preserve">podstawę prawną, treść,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wskazanie </w:t>
      </w:r>
      <w:r>
        <w:rPr>
          <w:rFonts w:ascii="Times New Roman" w:hAnsi="Times New Roman" w:cs="Times New Roman"/>
          <w:sz w:val="24"/>
          <w:szCs w:val="24"/>
        </w:rPr>
        <w:t xml:space="preserve">osób zobowiązanych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do wykonania </w:t>
      </w:r>
      <w:r>
        <w:rPr>
          <w:rFonts w:ascii="Times New Roman" w:hAnsi="Times New Roman" w:cs="Times New Roman"/>
          <w:sz w:val="24"/>
          <w:szCs w:val="24"/>
        </w:rPr>
        <w:t xml:space="preserve">zarządzenia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datę wejścia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życie.</w:t>
      </w:r>
    </w:p>
    <w:p w14:paraId="2B46E285" w14:textId="77777777" w:rsidR="005473D9" w:rsidRPr="00C309A8" w:rsidRDefault="00000000" w:rsidP="00001E80">
      <w:pPr>
        <w:pStyle w:val="Style12"/>
        <w:shd w:val="clear" w:color="auto" w:fill="auto"/>
        <w:tabs>
          <w:tab w:val="left" w:pos="786"/>
        </w:tabs>
        <w:spacing w:before="0" w:after="0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3. Do wydanych </w:t>
      </w:r>
      <w:r w:rsidRPr="00C309A8">
        <w:rPr>
          <w:rFonts w:ascii="Times New Roman" w:hAnsi="Times New Roman" w:cs="Times New Roman"/>
          <w:sz w:val="24"/>
          <w:szCs w:val="24"/>
        </w:rPr>
        <w:t xml:space="preserve">zarządzeń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prowadzi </w:t>
      </w:r>
      <w:r w:rsidRPr="00C309A8">
        <w:rPr>
          <w:rFonts w:ascii="Times New Roman" w:hAnsi="Times New Roman" w:cs="Times New Roman"/>
          <w:sz w:val="24"/>
          <w:szCs w:val="24"/>
        </w:rPr>
        <w:t xml:space="preserve">się właściwy rejestr zarządzeń. Zarządzenia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i rejestr </w:t>
      </w:r>
      <w:r w:rsidRPr="00C309A8">
        <w:rPr>
          <w:rFonts w:ascii="Times New Roman" w:hAnsi="Times New Roman" w:cs="Times New Roman"/>
          <w:sz w:val="24"/>
          <w:szCs w:val="24"/>
        </w:rPr>
        <w:t xml:space="preserve">znajdują się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na stanowisku </w:t>
      </w:r>
      <w:r w:rsidRPr="00C309A8">
        <w:rPr>
          <w:rFonts w:ascii="Times New Roman" w:hAnsi="Times New Roman" w:cs="Times New Roman"/>
          <w:sz w:val="24"/>
          <w:szCs w:val="24"/>
        </w:rPr>
        <w:t xml:space="preserve">obsługi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>Rady Gminy.</w:t>
      </w:r>
    </w:p>
    <w:p w14:paraId="596CE4B4" w14:textId="77777777" w:rsidR="005473D9" w:rsidRPr="00C309A8" w:rsidRDefault="00000000" w:rsidP="00001E80">
      <w:pPr>
        <w:pStyle w:val="Style12"/>
        <w:shd w:val="clear" w:color="auto" w:fill="auto"/>
        <w:tabs>
          <w:tab w:val="left" w:pos="791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4. Kopie </w:t>
      </w:r>
      <w:r w:rsidRPr="00C309A8">
        <w:rPr>
          <w:rFonts w:ascii="Times New Roman" w:hAnsi="Times New Roman" w:cs="Times New Roman"/>
          <w:sz w:val="24"/>
          <w:szCs w:val="24"/>
        </w:rPr>
        <w:t xml:space="preserve">zarządzeń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przekazywane </w:t>
      </w:r>
      <w:r w:rsidRPr="00C309A8">
        <w:rPr>
          <w:rFonts w:ascii="Times New Roman" w:hAnsi="Times New Roman" w:cs="Times New Roman"/>
          <w:sz w:val="24"/>
          <w:szCs w:val="24"/>
        </w:rPr>
        <w:t xml:space="preserve">są właściwym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osobom i jednostkom do realizacji i do </w:t>
      </w:r>
      <w:r w:rsidRPr="00C309A8">
        <w:rPr>
          <w:rFonts w:ascii="Times New Roman" w:hAnsi="Times New Roman" w:cs="Times New Roman"/>
          <w:sz w:val="24"/>
          <w:szCs w:val="24"/>
        </w:rPr>
        <w:t xml:space="preserve">wiadomości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w dniu wydania </w:t>
      </w:r>
      <w:r w:rsidRPr="00C309A8">
        <w:rPr>
          <w:rFonts w:ascii="Times New Roman" w:hAnsi="Times New Roman" w:cs="Times New Roman"/>
          <w:sz w:val="24"/>
          <w:szCs w:val="24"/>
        </w:rPr>
        <w:t>zarządzenia oraz przesyłane są e- mailem wszystkim Radnym.</w:t>
      </w:r>
    </w:p>
    <w:p w14:paraId="418EA5CE" w14:textId="77777777" w:rsidR="005473D9" w:rsidRPr="00C309A8" w:rsidRDefault="00000000" w:rsidP="00001E80">
      <w:pPr>
        <w:pStyle w:val="Style12"/>
        <w:shd w:val="clear" w:color="auto" w:fill="auto"/>
        <w:tabs>
          <w:tab w:val="left" w:pos="791"/>
        </w:tabs>
        <w:spacing w:before="0" w:after="231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5. Zarządzenia zamieszczane są w Biuletynie Informacji Publicznej, na stronie internetowej                urzędu gminy oraz na stronie urzędu gminy Facebook.</w:t>
      </w:r>
    </w:p>
    <w:p w14:paraId="1CAEDF3C" w14:textId="0B829411" w:rsidR="00DA7BF6" w:rsidRDefault="00000000" w:rsidP="00DA7BF6">
      <w:pPr>
        <w:pStyle w:val="Style10"/>
        <w:keepNext/>
        <w:keepLines/>
        <w:shd w:val="clear" w:color="auto" w:fill="auto"/>
        <w:spacing w:before="0" w:after="0" w:line="222" w:lineRule="exact"/>
        <w:ind w:left="284"/>
        <w:rPr>
          <w:rFonts w:ascii="Times New Roman" w:hAnsi="Times New Roman" w:cs="Times New Roman"/>
          <w:sz w:val="28"/>
          <w:szCs w:val="28"/>
        </w:rPr>
      </w:pPr>
      <w:bookmarkStart w:id="15" w:name="bookmark19"/>
      <w:r>
        <w:rPr>
          <w:rFonts w:ascii="Times New Roman" w:hAnsi="Times New Roman" w:cs="Times New Roman"/>
          <w:sz w:val="28"/>
          <w:szCs w:val="28"/>
        </w:rPr>
        <w:t>Rozdział IX</w:t>
      </w:r>
      <w:bookmarkEnd w:id="15"/>
    </w:p>
    <w:p w14:paraId="01AF9E0C" w14:textId="77777777" w:rsidR="00001E80" w:rsidRDefault="00001E80" w:rsidP="00DA7BF6">
      <w:pPr>
        <w:pStyle w:val="Style10"/>
        <w:keepNext/>
        <w:keepLines/>
        <w:shd w:val="clear" w:color="auto" w:fill="auto"/>
        <w:spacing w:before="0" w:after="0" w:line="222" w:lineRule="exact"/>
        <w:ind w:left="284"/>
        <w:rPr>
          <w:rFonts w:ascii="Times New Roman" w:hAnsi="Times New Roman" w:cs="Times New Roman"/>
          <w:sz w:val="28"/>
          <w:szCs w:val="28"/>
        </w:rPr>
      </w:pPr>
    </w:p>
    <w:p w14:paraId="5D178D46" w14:textId="77777777" w:rsidR="005473D9" w:rsidRDefault="00000000">
      <w:pPr>
        <w:pStyle w:val="Style10"/>
        <w:keepNext/>
        <w:keepLines/>
        <w:shd w:val="clear" w:color="auto" w:fill="auto"/>
        <w:spacing w:before="0" w:after="206" w:line="222" w:lineRule="exact"/>
        <w:ind w:left="284"/>
        <w:rPr>
          <w:rFonts w:ascii="Times New Roman" w:hAnsi="Times New Roman" w:cs="Times New Roman"/>
          <w:sz w:val="28"/>
          <w:szCs w:val="28"/>
        </w:rPr>
      </w:pPr>
      <w:bookmarkStart w:id="16" w:name="bookmark20"/>
      <w:r>
        <w:rPr>
          <w:rFonts w:ascii="Times New Roman" w:hAnsi="Times New Roman" w:cs="Times New Roman"/>
          <w:sz w:val="28"/>
          <w:szCs w:val="28"/>
        </w:rPr>
        <w:t>ZASADY DOSTĘPU DO DOKUMENTÓW I KORZYSTANIA Z NICH</w:t>
      </w:r>
      <w:bookmarkEnd w:id="16"/>
    </w:p>
    <w:p w14:paraId="6B93A3E6" w14:textId="25D381C7" w:rsidR="005473D9" w:rsidRDefault="00000000">
      <w:pPr>
        <w:pStyle w:val="Style10"/>
        <w:keepNext/>
        <w:keepLines/>
        <w:shd w:val="clear" w:color="auto" w:fill="auto"/>
        <w:spacing w:before="0" w:after="206" w:line="222" w:lineRule="exact"/>
        <w:ind w:left="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harStyle14"/>
          <w:rFonts w:eastAsia="Arial"/>
          <w:b/>
          <w:sz w:val="24"/>
          <w:szCs w:val="24"/>
        </w:rPr>
        <w:t xml:space="preserve">    § 5</w:t>
      </w:r>
      <w:r w:rsidR="0023051F">
        <w:rPr>
          <w:rStyle w:val="CharStyle14"/>
          <w:rFonts w:eastAsia="Arial"/>
          <w:b/>
          <w:sz w:val="24"/>
          <w:szCs w:val="24"/>
        </w:rPr>
        <w:t>1</w:t>
      </w:r>
      <w:r>
        <w:rPr>
          <w:rStyle w:val="CharStyle14"/>
          <w:rFonts w:eastAsia="Arial"/>
          <w:b/>
          <w:sz w:val="24"/>
          <w:szCs w:val="24"/>
        </w:rPr>
        <w:t>.</w:t>
      </w:r>
    </w:p>
    <w:p w14:paraId="1A0396DC" w14:textId="77777777" w:rsidR="005473D9" w:rsidRDefault="00000000" w:rsidP="00001E80">
      <w:pPr>
        <w:pStyle w:val="Style12"/>
        <w:shd w:val="clear" w:color="auto" w:fill="auto"/>
        <w:spacing w:before="0" w:after="224" w:line="240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Udostępnieniu podlegają wszystkie dokumenty wynikające z wykonania zadań publicznych                           i działalności organów władzy publicznej, w tym protokołów posiedzeń organów Gminy i komisji Rady Gminy, chyba że jawność została ustawowo wyłączona. </w:t>
      </w:r>
    </w:p>
    <w:p w14:paraId="16BF2368" w14:textId="669E7813" w:rsidR="005473D9" w:rsidRDefault="00000000">
      <w:pPr>
        <w:pStyle w:val="Style12"/>
        <w:shd w:val="clear" w:color="auto" w:fill="auto"/>
        <w:spacing w:before="0" w:after="224" w:line="240" w:lineRule="exact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§ 5</w:t>
      </w:r>
      <w:r w:rsidR="0023051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DBE0A13" w14:textId="7F862AD6" w:rsidR="005473D9" w:rsidRDefault="00000000" w:rsidP="00001E80">
      <w:pPr>
        <w:pStyle w:val="Style12"/>
        <w:shd w:val="clear" w:color="auto" w:fill="auto"/>
        <w:spacing w:before="0" w:after="224" w:line="240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Osobom fizycznym, prawnym oraz jednostkom organizacyjnym nieposiadającym osobowości prawnej udostępnia się dokumenty oraz inne informacje publiczne określone w ustawach,                                z zastrzeżeniem art.5 ustawy z dnia 6 września 2001 r. o dostępie do informacji publicznej (DZ.U. </w:t>
      </w:r>
      <w:r w:rsidR="004D125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z 2001 Nr 112, poz. 1198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 )  </w:t>
      </w:r>
    </w:p>
    <w:p w14:paraId="72212C85" w14:textId="743C0DA0" w:rsidR="004D125E" w:rsidRDefault="00000000">
      <w:pPr>
        <w:pStyle w:val="Style12"/>
        <w:shd w:val="clear" w:color="auto" w:fill="auto"/>
        <w:spacing w:before="0" w:after="224" w:line="24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§5</w:t>
      </w:r>
      <w:r w:rsidR="0023051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FA5017" w14:textId="42039EA8" w:rsidR="00001E80" w:rsidRDefault="00000000" w:rsidP="00001E80">
      <w:pPr>
        <w:pStyle w:val="Style12"/>
        <w:shd w:val="clear" w:color="auto" w:fill="auto"/>
        <w:spacing w:before="0" w:after="224" w:line="240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Dokumenty oraz inne informacje publiczne z zakresu działania </w:t>
      </w:r>
      <w:r w:rsidR="005B1FB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</w:t>
      </w:r>
      <w:r w:rsidR="005B1FBF">
        <w:rPr>
          <w:rFonts w:ascii="Times New Roman" w:hAnsi="Times New Roman" w:cs="Times New Roman"/>
          <w:sz w:val="24"/>
          <w:szCs w:val="24"/>
        </w:rPr>
        <w:t xml:space="preserve"> Gminy</w:t>
      </w:r>
      <w:r>
        <w:rPr>
          <w:rFonts w:ascii="Times New Roman" w:hAnsi="Times New Roman" w:cs="Times New Roman"/>
          <w:sz w:val="24"/>
          <w:szCs w:val="24"/>
        </w:rPr>
        <w:t xml:space="preserve"> i komisji udostępnia pracownik ds. obsługi Rady Gminy w dniach i godzinach pracy </w:t>
      </w:r>
      <w:r w:rsidR="005B1F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rzędu lub w inny sposób i w formie wskazanej we wniosku o udostępnienie informacji.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2. Dokumenty oraz inne informacje publiczne z zakresu działania Wójta oraz </w:t>
      </w:r>
      <w:r w:rsidR="005B1F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rzędu udostępniają pracownicy </w:t>
      </w:r>
      <w:r w:rsidR="005B1F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rzędu właściwi ze względu na przedmiot sprawy w dniach i godzinach pracy </w:t>
      </w:r>
      <w:r w:rsidR="005B1F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rzędu lub w sposób i w formie wskazanej we wniosku o udostępnienie informacji.</w:t>
      </w:r>
    </w:p>
    <w:p w14:paraId="7F79AA5E" w14:textId="3BFF81C1" w:rsidR="005473D9" w:rsidRDefault="00000000">
      <w:pPr>
        <w:pStyle w:val="Style12"/>
        <w:shd w:val="clear" w:color="auto" w:fill="auto"/>
        <w:spacing w:before="0" w:after="224" w:line="240" w:lineRule="exact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23051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989D773" w14:textId="3AE5FACA" w:rsidR="005473D9" w:rsidRDefault="00000000">
      <w:pPr>
        <w:pStyle w:val="Style12"/>
        <w:shd w:val="clear" w:color="auto" w:fill="auto"/>
        <w:spacing w:before="0" w:after="0" w:line="24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5473D9">
          <w:pgSz w:w="12240" w:h="16834"/>
          <w:pgMar w:top="1836" w:right="1205" w:bottom="1414" w:left="989" w:header="0" w:footer="3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Realizacja uprawnień określonych w § 52 i § 53 może odbywać się w Urzędzie Gminy, w asyście pracownika Urzędu lub w sposób i w formie wskazanej we wniosku o udostępnienie informacji</w:t>
      </w:r>
      <w:r w:rsidR="00716A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B47FF" w14:textId="77777777" w:rsidR="005473D9" w:rsidRDefault="005473D9">
      <w:pPr>
        <w:spacing w:line="240" w:lineRule="exact"/>
      </w:pPr>
    </w:p>
    <w:p w14:paraId="09A5C6CD" w14:textId="77777777" w:rsidR="005473D9" w:rsidRDefault="005473D9">
      <w:pPr>
        <w:spacing w:line="240" w:lineRule="exact"/>
      </w:pPr>
    </w:p>
    <w:p w14:paraId="37C84CB0" w14:textId="77777777" w:rsidR="005473D9" w:rsidRDefault="005473D9">
      <w:pPr>
        <w:spacing w:line="240" w:lineRule="exact"/>
      </w:pPr>
    </w:p>
    <w:p w14:paraId="1A32C7D8" w14:textId="77777777" w:rsidR="005473D9" w:rsidRDefault="005473D9">
      <w:pPr>
        <w:spacing w:before="118" w:after="118" w:line="240" w:lineRule="exact"/>
      </w:pPr>
    </w:p>
    <w:p w14:paraId="29295D05" w14:textId="77777777" w:rsidR="005473D9" w:rsidRDefault="005473D9">
      <w:pPr>
        <w:sectPr w:rsidR="005473D9">
          <w:headerReference w:type="default" r:id="rId9"/>
          <w:pgSz w:w="16834" w:h="12242" w:orient="landscape"/>
          <w:pgMar w:top="1242" w:right="0" w:bottom="1242" w:left="0" w:header="0" w:footer="3" w:gutter="0"/>
          <w:cols w:space="720"/>
          <w:docGrid w:linePitch="360"/>
        </w:sectPr>
      </w:pPr>
    </w:p>
    <w:p w14:paraId="32E26175" w14:textId="77777777" w:rsidR="005473D9" w:rsidRDefault="00000000">
      <w:pPr>
        <w:spacing w:line="360" w:lineRule="exact"/>
      </w:pP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397CA9CE" wp14:editId="7E8B1C2C">
                <wp:simplePos x="0" y="0"/>
                <wp:positionH relativeFrom="margin">
                  <wp:posOffset>4912360</wp:posOffset>
                </wp:positionH>
                <wp:positionV relativeFrom="paragraph">
                  <wp:posOffset>595630</wp:posOffset>
                </wp:positionV>
                <wp:extent cx="757555" cy="106680"/>
                <wp:effectExtent l="0" t="0" r="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5ED8E" w14:textId="77777777" w:rsidR="005473D9" w:rsidRDefault="00000000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HRUBIESZÓW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7CA9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6.8pt;margin-top:46.9pt;width:59.65pt;height:8.4pt;z-index:25165926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" filled="f" stroked="f">
                <v:textbox style="mso-fit-shape-to-text:t" inset="0,0,0,0">
                  <w:txbxContent>
                    <w:p w14:paraId="5E95ED8E" w14:textId="77777777" w:rsidR="005473D9" w:rsidRDefault="00000000">
                      <w:pPr>
                        <w:pStyle w:val="Style20"/>
                        <w:shd w:val="clear" w:color="auto" w:fill="auto"/>
                      </w:pPr>
                      <w:r>
                        <w:t>HRUBIESZÓW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39C4CA1B" wp14:editId="4D8A4D0B">
                <wp:simplePos x="0" y="0"/>
                <wp:positionH relativeFrom="margin">
                  <wp:posOffset>3691255</wp:posOffset>
                </wp:positionH>
                <wp:positionV relativeFrom="paragraph">
                  <wp:posOffset>754380</wp:posOffset>
                </wp:positionV>
                <wp:extent cx="1109980" cy="118745"/>
                <wp:effectExtent l="0" t="0" r="0" b="0"/>
                <wp:wrapNone/>
                <wp:docPr id="2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132282" w14:textId="77777777" w:rsidR="005473D9" w:rsidRDefault="00000000">
                            <w:pPr>
                              <w:pStyle w:val="Style22"/>
                              <w:shd w:val="clear" w:color="auto" w:fill="auto"/>
                            </w:pPr>
                            <w:r>
                              <w:rPr>
                                <w:rStyle w:val="CharStyle24Exact"/>
                              </w:rPr>
                              <w:t xml:space="preserve">ZAMOŚĆ </w:t>
                            </w:r>
                            <w:r>
                              <w:t>i Wieprzowe Jezior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4CA1B" id="Pole tekstowe 3" o:spid="_x0000_s1027" type="#_x0000_t202" style="position:absolute;margin-left:290.65pt;margin-top:59.4pt;width:87.4pt;height:9.35pt;z-index:25166028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" filled="f" stroked="f">
                <v:textbox style="mso-fit-shape-to-text:t" inset="0,0,0,0">
                  <w:txbxContent>
                    <w:p w14:paraId="50132282" w14:textId="77777777" w:rsidR="005473D9" w:rsidRDefault="00000000">
                      <w:pPr>
                        <w:pStyle w:val="Style22"/>
                        <w:shd w:val="clear" w:color="auto" w:fill="auto"/>
                      </w:pPr>
                      <w:r>
                        <w:rPr>
                          <w:rStyle w:val="CharStyle24Exact"/>
                        </w:rPr>
                        <w:t xml:space="preserve">ZAMOŚĆ </w:t>
                      </w:r>
                      <w:r>
                        <w:t>i Wieprzowe Jezior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DBA73AA" wp14:editId="04F42457">
                <wp:simplePos x="0" y="0"/>
                <wp:positionH relativeFrom="margin">
                  <wp:posOffset>5821680</wp:posOffset>
                </wp:positionH>
                <wp:positionV relativeFrom="paragraph">
                  <wp:posOffset>680720</wp:posOffset>
                </wp:positionV>
                <wp:extent cx="323215" cy="140970"/>
                <wp:effectExtent l="0" t="0" r="0" b="0"/>
                <wp:wrapNone/>
                <wp:docPr id="3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04AB6B" w14:textId="77777777" w:rsidR="005473D9" w:rsidRDefault="00000000">
                            <w:pPr>
                              <w:pStyle w:val="Style22"/>
                              <w:shd w:val="clear" w:color="auto" w:fill="auto"/>
                              <w:spacing w:line="166" w:lineRule="exact"/>
                            </w:pPr>
                            <w:r>
                              <w:t>Justynowl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A73AA" id="Pole tekstowe 4" o:spid="_x0000_s1028" type="#_x0000_t202" style="position:absolute;margin-left:458.4pt;margin-top:53.6pt;width:25.45pt;height:11.1pt;z-index:251661312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" filled="f" stroked="f">
                <v:textbox style="mso-fit-shape-to-text:t" inset="0,0,0,0">
                  <w:txbxContent>
                    <w:p w14:paraId="2004AB6B" w14:textId="77777777" w:rsidR="005473D9" w:rsidRDefault="00000000">
                      <w:pPr>
                        <w:pStyle w:val="Style22"/>
                        <w:shd w:val="clear" w:color="auto" w:fill="auto"/>
                        <w:spacing w:line="166" w:lineRule="exact"/>
                      </w:pPr>
                      <w:r>
                        <w:t>Justynowl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2522E072" wp14:editId="460929CA">
                <wp:simplePos x="0" y="0"/>
                <wp:positionH relativeFrom="margin">
                  <wp:posOffset>5240655</wp:posOffset>
                </wp:positionH>
                <wp:positionV relativeFrom="paragraph">
                  <wp:posOffset>805815</wp:posOffset>
                </wp:positionV>
                <wp:extent cx="178435" cy="107315"/>
                <wp:effectExtent l="0" t="0" r="0" b="0"/>
                <wp:wrapNone/>
                <wp:docPr id="4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191772" w14:textId="77777777" w:rsidR="005473D9" w:rsidRDefault="00000000">
                            <w:pPr>
                              <w:pStyle w:val="Style22"/>
                              <w:shd w:val="clear" w:color="auto" w:fill="auto"/>
                              <w:spacing w:line="166" w:lineRule="exact"/>
                            </w:pPr>
                            <w:r>
                              <w:t>Gorno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2E072" id="Pole tekstowe 6" o:spid="_x0000_s1029" type="#_x0000_t202" style="position:absolute;margin-left:412.65pt;margin-top:63.45pt;width:14.05pt;height:8.45pt;z-index:251663360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" filled="f" stroked="f">
                <v:textbox style="mso-fit-shape-to-text:t" inset="0,0,0,0">
                  <w:txbxContent>
                    <w:p w14:paraId="66191772" w14:textId="77777777" w:rsidR="005473D9" w:rsidRDefault="00000000">
                      <w:pPr>
                        <w:pStyle w:val="Style22"/>
                        <w:shd w:val="clear" w:color="auto" w:fill="auto"/>
                        <w:spacing w:line="166" w:lineRule="exact"/>
                      </w:pPr>
                      <w:r>
                        <w:t>Gorno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689502F2" wp14:editId="379EF294">
                <wp:simplePos x="0" y="0"/>
                <wp:positionH relativeFrom="margin">
                  <wp:posOffset>6405880</wp:posOffset>
                </wp:positionH>
                <wp:positionV relativeFrom="paragraph">
                  <wp:posOffset>853440</wp:posOffset>
                </wp:positionV>
                <wp:extent cx="217170" cy="82550"/>
                <wp:effectExtent l="0" t="0" r="0" b="0"/>
                <wp:wrapNone/>
                <wp:docPr id="6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9C3D8E" w14:textId="77777777" w:rsidR="005473D9" w:rsidRDefault="00000000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rPr>
                                <w:rStyle w:val="CharStyle27Exact"/>
                                <w:rFonts w:eastAsiaTheme="minorEastAsia"/>
                              </w:rPr>
                              <w:t>■</w:t>
                            </w:r>
                            <w:r>
                              <w:rPr>
                                <w:rStyle w:val="CharStyle28Exact"/>
                                <w:rFonts w:eastAsiaTheme="minorEastAsia"/>
                              </w:rPr>
                              <w:t>Huc^v</w:t>
                            </w:r>
                            <w:r>
                              <w:rPr>
                                <w:rStyle w:val="CharStyle27Exact"/>
                                <w:rFonts w:eastAsiaTheme="minorEastAsia"/>
                              </w:rPr>
                              <w:t>tr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502F2" id="Pole tekstowe 7" o:spid="_x0000_s1030" type="#_x0000_t202" style="position:absolute;margin-left:504.4pt;margin-top:67.2pt;width:17.1pt;height:6.5pt;z-index:25166438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" filled="f" stroked="f">
                <v:textbox style="mso-fit-shape-to-text:t" inset="0,0,0,0">
                  <w:txbxContent>
                    <w:p w14:paraId="439C3D8E" w14:textId="77777777" w:rsidR="005473D9" w:rsidRDefault="00000000">
                      <w:pPr>
                        <w:pStyle w:val="Style25"/>
                        <w:shd w:val="clear" w:color="auto" w:fill="auto"/>
                      </w:pPr>
                      <w:r>
                        <w:rPr>
                          <w:rStyle w:val="CharStyle27Exact"/>
                          <w:rFonts w:eastAsiaTheme="minorEastAsia"/>
                        </w:rPr>
                        <w:t>■</w:t>
                      </w:r>
                      <w:r>
                        <w:rPr>
                          <w:rStyle w:val="CharStyle28Exact"/>
                          <w:rFonts w:eastAsiaTheme="minorEastAsia"/>
                        </w:rPr>
                        <w:t>Huc^v</w:t>
                      </w:r>
                      <w:r>
                        <w:rPr>
                          <w:rStyle w:val="CharStyle27Exact"/>
                          <w:rFonts w:eastAsiaTheme="minorEastAsia"/>
                        </w:rPr>
                        <w:t>tr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67CCEA7C" wp14:editId="3B4C8544">
                <wp:simplePos x="0" y="0"/>
                <wp:positionH relativeFrom="margin">
                  <wp:posOffset>8241665</wp:posOffset>
                </wp:positionH>
                <wp:positionV relativeFrom="paragraph">
                  <wp:posOffset>0</wp:posOffset>
                </wp:positionV>
                <wp:extent cx="212090" cy="84455"/>
                <wp:effectExtent l="0" t="0" r="0" b="0"/>
                <wp:wrapNone/>
                <wp:docPr id="7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087B7" w14:textId="77777777" w:rsidR="005473D9" w:rsidRDefault="00000000">
                            <w:pPr>
                              <w:pStyle w:val="Style29"/>
                              <w:shd w:val="clear" w:color="auto" w:fill="auto"/>
                            </w:pPr>
                            <w:r>
                              <w:t>Paramą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CEA7C" id="Pole tekstowe 8" o:spid="_x0000_s1031" type="#_x0000_t202" style="position:absolute;margin-left:648.95pt;margin-top:0;width:16.7pt;height:6.65pt;z-index:25166540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" filled="f" stroked="f">
                <v:textbox style="mso-fit-shape-to-text:t" inset="0,0,0,0">
                  <w:txbxContent>
                    <w:p w14:paraId="794087B7" w14:textId="77777777" w:rsidR="005473D9" w:rsidRDefault="00000000">
                      <w:pPr>
                        <w:pStyle w:val="Style29"/>
                        <w:shd w:val="clear" w:color="auto" w:fill="auto"/>
                      </w:pPr>
                      <w:r>
                        <w:t>Paramą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01A162F7" wp14:editId="275E485E">
                <wp:simplePos x="0" y="0"/>
                <wp:positionH relativeFrom="margin">
                  <wp:posOffset>3534410</wp:posOffset>
                </wp:positionH>
                <wp:positionV relativeFrom="paragraph">
                  <wp:posOffset>1472565</wp:posOffset>
                </wp:positionV>
                <wp:extent cx="347345" cy="176530"/>
                <wp:effectExtent l="0" t="0" r="0" b="0"/>
                <wp:wrapNone/>
                <wp:docPr id="8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789A3E" w14:textId="77777777" w:rsidR="005473D9" w:rsidRDefault="00000000">
                            <w:pPr>
                              <w:pStyle w:val="Style31"/>
                              <w:shd w:val="clear" w:color="auto" w:fill="auto"/>
                            </w:pPr>
                            <w:r>
                              <w:t>oteotym Roi</w:t>
                            </w:r>
                          </w:p>
                          <w:p w14:paraId="38C1E4FC" w14:textId="77777777" w:rsidR="005473D9" w:rsidRDefault="00000000">
                            <w:pPr>
                              <w:pStyle w:val="Style22"/>
                              <w:shd w:val="clear" w:color="auto" w:fill="auto"/>
                              <w:spacing w:line="166" w:lineRule="exact"/>
                            </w:pPr>
                            <w:r>
                              <w:t>logozno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162F7" id="Pole tekstowe 9" o:spid="_x0000_s1032" type="#_x0000_t202" style="position:absolute;margin-left:278.3pt;margin-top:115.95pt;width:27.35pt;height:13.9pt;z-index:251666432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" filled="f" stroked="f">
                <v:textbox style="mso-fit-shape-to-text:t" inset="0,0,0,0">
                  <w:txbxContent>
                    <w:p w14:paraId="07789A3E" w14:textId="77777777" w:rsidR="005473D9" w:rsidRDefault="00000000">
                      <w:pPr>
                        <w:pStyle w:val="Style31"/>
                        <w:shd w:val="clear" w:color="auto" w:fill="auto"/>
                      </w:pPr>
                      <w:r>
                        <w:t>oteotym Roi</w:t>
                      </w:r>
                    </w:p>
                    <w:p w14:paraId="38C1E4FC" w14:textId="77777777" w:rsidR="005473D9" w:rsidRDefault="00000000">
                      <w:pPr>
                        <w:pStyle w:val="Style22"/>
                        <w:shd w:val="clear" w:color="auto" w:fill="auto"/>
                        <w:spacing w:line="166" w:lineRule="exact"/>
                      </w:pPr>
                      <w:r>
                        <w:t>logozno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670AFF2F" wp14:editId="2BECACE4">
                <wp:simplePos x="0" y="0"/>
                <wp:positionH relativeFrom="margin">
                  <wp:posOffset>5440680</wp:posOffset>
                </wp:positionH>
                <wp:positionV relativeFrom="paragraph">
                  <wp:posOffset>1299845</wp:posOffset>
                </wp:positionV>
                <wp:extent cx="591185" cy="229870"/>
                <wp:effectExtent l="0" t="0" r="0" b="0"/>
                <wp:wrapNone/>
                <wp:docPr id="9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DB2EF2" w14:textId="77777777" w:rsidR="005473D9" w:rsidRDefault="00000000">
                            <w:pPr>
                              <w:pStyle w:val="Style33"/>
                              <w:shd w:val="clear" w:color="auto" w:fill="auto"/>
                            </w:pPr>
                            <w:r>
                              <w:rPr>
                                <w:rStyle w:val="CharStyle35Exact"/>
                                <w:rFonts w:eastAsiaTheme="minorEastAsia"/>
                              </w:rPr>
                              <w:t xml:space="preserve">j </w:t>
                            </w:r>
                            <w:r>
                              <w:rPr>
                                <w:rStyle w:val="CharStyle36Exact"/>
                                <w:rFonts w:eastAsiaTheme="minorEastAsia"/>
                              </w:rPr>
                              <w:t xml:space="preserve">użytek^A </w:t>
                            </w:r>
                            <w:r>
                              <w:rPr>
                                <w:rStyle w:val="CharStyle37Exact"/>
                                <w:rFonts w:eastAsiaTheme="minorEastAsia"/>
                              </w:rPr>
                              <w:t xml:space="preserve">SołećtW&amp;ologiczny </w:t>
                            </w:r>
                            <w:r>
                              <w:rPr>
                                <w:rStyle w:val="CharStyle38Exact"/>
                                <w:rFonts w:eastAsiaTheme="minorEastAsia"/>
                              </w:rPr>
                              <w:t>34</w:t>
                            </w:r>
                            <w:r>
                              <w:rPr>
                                <w:rStyle w:val="CharStyle39Exact"/>
                                <w:rFonts w:eastAsiaTheme="minorEastAsia"/>
                              </w:rPr>
                              <w:t xml:space="preserve">S </w:t>
                            </w:r>
                            <w:r>
                              <w:rPr>
                                <w:rStyle w:val="CharStyle40Exact"/>
                                <w:rFonts w:eastAsiaTheme="minorEastAsia"/>
                              </w:rPr>
                              <w:t xml:space="preserve">'Mą/dan </w:t>
                            </w:r>
                            <w:r>
                              <w:rPr>
                                <w:rStyle w:val="CharStyle41Exact"/>
                                <w:rFonts w:eastAsiaTheme="minorEastAsia"/>
                              </w:rPr>
                              <w:t>Górny I 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AFF2F" id="Pole tekstowe 10" o:spid="_x0000_s1033" type="#_x0000_t202" style="position:absolute;margin-left:428.4pt;margin-top:102.35pt;width:46.55pt;height:18.1pt;z-index:251667456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" filled="f" stroked="f">
                <v:textbox style="mso-fit-shape-to-text:t" inset="0,0,0,0">
                  <w:txbxContent>
                    <w:p w14:paraId="51DB2EF2" w14:textId="77777777" w:rsidR="005473D9" w:rsidRDefault="00000000">
                      <w:pPr>
                        <w:pStyle w:val="Style33"/>
                        <w:shd w:val="clear" w:color="auto" w:fill="auto"/>
                      </w:pPr>
                      <w:r>
                        <w:rPr>
                          <w:rStyle w:val="CharStyle35Exact"/>
                          <w:rFonts w:eastAsiaTheme="minorEastAsia"/>
                        </w:rPr>
                        <w:t xml:space="preserve">j </w:t>
                      </w:r>
                      <w:r>
                        <w:rPr>
                          <w:rStyle w:val="CharStyle36Exact"/>
                          <w:rFonts w:eastAsiaTheme="minorEastAsia"/>
                        </w:rPr>
                        <w:t xml:space="preserve">użytek^A </w:t>
                      </w:r>
                      <w:r>
                        <w:rPr>
                          <w:rStyle w:val="CharStyle37Exact"/>
                          <w:rFonts w:eastAsiaTheme="minorEastAsia"/>
                        </w:rPr>
                        <w:t xml:space="preserve">SołećtW&amp;ologiczny </w:t>
                      </w:r>
                      <w:r>
                        <w:rPr>
                          <w:rStyle w:val="CharStyle38Exact"/>
                          <w:rFonts w:eastAsiaTheme="minorEastAsia"/>
                        </w:rPr>
                        <w:t>34</w:t>
                      </w:r>
                      <w:r>
                        <w:rPr>
                          <w:rStyle w:val="CharStyle39Exact"/>
                          <w:rFonts w:eastAsiaTheme="minorEastAsia"/>
                        </w:rPr>
                        <w:t xml:space="preserve">S </w:t>
                      </w:r>
                      <w:r>
                        <w:rPr>
                          <w:rStyle w:val="CharStyle40Exact"/>
                          <w:rFonts w:eastAsiaTheme="minorEastAsia"/>
                        </w:rPr>
                        <w:t xml:space="preserve">'Mą/dan </w:t>
                      </w:r>
                      <w:r>
                        <w:rPr>
                          <w:rStyle w:val="CharStyle41Exact"/>
                          <w:rFonts w:eastAsiaTheme="minorEastAsia"/>
                        </w:rPr>
                        <w:t>Górny I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31B17DE5" wp14:editId="01379695">
                <wp:simplePos x="0" y="0"/>
                <wp:positionH relativeFrom="margin">
                  <wp:posOffset>1382395</wp:posOffset>
                </wp:positionH>
                <wp:positionV relativeFrom="paragraph">
                  <wp:posOffset>1676400</wp:posOffset>
                </wp:positionV>
                <wp:extent cx="349885" cy="152400"/>
                <wp:effectExtent l="0" t="0" r="0" b="0"/>
                <wp:wrapNone/>
                <wp:docPr id="10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D9EEC" w14:textId="77777777" w:rsidR="005473D9" w:rsidRDefault="00000000">
                            <w:pPr>
                              <w:pStyle w:val="Style42"/>
                              <w:shd w:val="clear" w:color="auto" w:fill="auto"/>
                            </w:pPr>
                            <w:r>
                              <w:rPr>
                                <w:rStyle w:val="CharStyle44Exact"/>
                                <w:rFonts w:eastAsiaTheme="minorEastAsia"/>
                              </w:rPr>
                              <w:t xml:space="preserve">REZERWAT ZAROSŁE </w:t>
                            </w:r>
                            <w:r>
                              <w:rPr>
                                <w:rStyle w:val="CharStyle45Exact"/>
                                <w:rFonts w:eastAsiaTheme="minorEastAsia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17DE5" id="Pole tekstowe 11" o:spid="_x0000_s1034" type="#_x0000_t202" style="position:absolute;margin-left:108.85pt;margin-top:132pt;width:27.55pt;height:12pt;z-index:251668480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" filled="f" stroked="f">
                <v:textbox style="mso-fit-shape-to-text:t" inset="0,0,0,0">
                  <w:txbxContent>
                    <w:p w14:paraId="2FDD9EEC" w14:textId="77777777" w:rsidR="005473D9" w:rsidRDefault="00000000">
                      <w:pPr>
                        <w:pStyle w:val="Style42"/>
                        <w:shd w:val="clear" w:color="auto" w:fill="auto"/>
                      </w:pPr>
                      <w:r>
                        <w:rPr>
                          <w:rStyle w:val="CharStyle44Exact"/>
                          <w:rFonts w:eastAsiaTheme="minorEastAsia"/>
                        </w:rPr>
                        <w:t xml:space="preserve">REZERWAT ZAROSŁE </w:t>
                      </w:r>
                      <w:r>
                        <w:rPr>
                          <w:rStyle w:val="CharStyle45Exact"/>
                          <w:rFonts w:eastAsiaTheme="minorEastAsia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 wp14:anchorId="4C98842E" wp14:editId="1213BF71">
                <wp:simplePos x="0" y="0"/>
                <wp:positionH relativeFrom="margin">
                  <wp:posOffset>960120</wp:posOffset>
                </wp:positionH>
                <wp:positionV relativeFrom="paragraph">
                  <wp:posOffset>1965325</wp:posOffset>
                </wp:positionV>
                <wp:extent cx="470535" cy="86995"/>
                <wp:effectExtent l="0" t="0" r="0" b="0"/>
                <wp:wrapNone/>
                <wp:docPr id="11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E6AD0" w14:textId="77777777" w:rsidR="005473D9" w:rsidRDefault="00000000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rPr>
                                <w:rStyle w:val="CharStyle46Exact"/>
                                <w:rFonts w:eastAsiaTheme="minorEastAsia"/>
                              </w:rPr>
                              <w:t>Moraszkowa Góra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8842E" id="Pole tekstowe 12" o:spid="_x0000_s1035" type="#_x0000_t202" style="position:absolute;margin-left:75.6pt;margin-top:154.75pt;width:37.05pt;height:6.85pt;z-index:25166950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" filled="f" stroked="f">
                <v:textbox style="mso-fit-shape-to-text:t" inset="0,0,0,0">
                  <w:txbxContent>
                    <w:p w14:paraId="34EE6AD0" w14:textId="77777777" w:rsidR="005473D9" w:rsidRDefault="00000000">
                      <w:pPr>
                        <w:pStyle w:val="Style25"/>
                        <w:shd w:val="clear" w:color="auto" w:fill="auto"/>
                      </w:pPr>
                      <w:r>
                        <w:rPr>
                          <w:rStyle w:val="CharStyle46Exact"/>
                          <w:rFonts w:eastAsiaTheme="minorEastAsia"/>
                        </w:rPr>
                        <w:t>Moraszkowa Góra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 wp14:anchorId="1AA4121E" wp14:editId="2357C7FD">
                <wp:simplePos x="0" y="0"/>
                <wp:positionH relativeFrom="margin">
                  <wp:posOffset>3194685</wp:posOffset>
                </wp:positionH>
                <wp:positionV relativeFrom="paragraph">
                  <wp:posOffset>1993265</wp:posOffset>
                </wp:positionV>
                <wp:extent cx="318770" cy="109220"/>
                <wp:effectExtent l="0" t="0" r="0" b="0"/>
                <wp:wrapNone/>
                <wp:docPr id="12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B779A" w14:textId="77777777" w:rsidR="005473D9" w:rsidRDefault="00000000">
                            <w:pPr>
                              <w:pStyle w:val="Style31"/>
                              <w:shd w:val="clear" w:color="auto" w:fill="auto"/>
                            </w:pPr>
                            <w:r>
                              <w:rPr>
                                <w:rStyle w:val="CharStyle47Exact"/>
                                <w:rFonts w:eastAsiaTheme="minorEastAsia"/>
                              </w:rPr>
                              <w:t>toaóźno II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4121E" id="Pole tekstowe 13" o:spid="_x0000_s1036" type="#_x0000_t202" style="position:absolute;margin-left:251.55pt;margin-top:156.95pt;width:25.1pt;height:8.6pt;z-index:25167052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" filled="f" stroked="f">
                <v:textbox style="mso-fit-shape-to-text:t" inset="0,0,0,0">
                  <w:txbxContent>
                    <w:p w14:paraId="2B4B779A" w14:textId="77777777" w:rsidR="005473D9" w:rsidRDefault="00000000">
                      <w:pPr>
                        <w:pStyle w:val="Style31"/>
                        <w:shd w:val="clear" w:color="auto" w:fill="auto"/>
                      </w:pPr>
                      <w:r>
                        <w:rPr>
                          <w:rStyle w:val="CharStyle47Exact"/>
                          <w:rFonts w:eastAsiaTheme="minorEastAsia"/>
                        </w:rPr>
                        <w:t>toaóźno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 wp14:anchorId="79A00C80" wp14:editId="0C0C714E">
                <wp:simplePos x="0" y="0"/>
                <wp:positionH relativeFrom="margin">
                  <wp:posOffset>3037840</wp:posOffset>
                </wp:positionH>
                <wp:positionV relativeFrom="paragraph">
                  <wp:posOffset>2188210</wp:posOffset>
                </wp:positionV>
                <wp:extent cx="349885" cy="100965"/>
                <wp:effectExtent l="0" t="0" r="0" b="0"/>
                <wp:wrapNone/>
                <wp:docPr id="13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97691" w14:textId="77777777" w:rsidR="005473D9" w:rsidRDefault="00000000">
                            <w:pPr>
                              <w:pStyle w:val="Style48"/>
                              <w:shd w:val="clear" w:color="auto" w:fill="auto"/>
                            </w:pPr>
                            <w:r>
                              <w:t>Ścieżka spacerowa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00C80" id="Pole tekstowe 14" o:spid="_x0000_s1037" type="#_x0000_t202" style="position:absolute;margin-left:239.2pt;margin-top:172.3pt;width:27.55pt;height:7.95pt;z-index:251671552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" filled="f" stroked="f">
                <v:textbox style="mso-fit-shape-to-text:t" inset="0,0,0,0">
                  <w:txbxContent>
                    <w:p w14:paraId="47E97691" w14:textId="77777777" w:rsidR="005473D9" w:rsidRDefault="00000000">
                      <w:pPr>
                        <w:pStyle w:val="Style48"/>
                        <w:shd w:val="clear" w:color="auto" w:fill="auto"/>
                      </w:pPr>
                      <w:r>
                        <w:t>Ścieżka spacerowa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 wp14:anchorId="546378E7" wp14:editId="07221F45">
                <wp:simplePos x="0" y="0"/>
                <wp:positionH relativeFrom="margin">
                  <wp:posOffset>4880610</wp:posOffset>
                </wp:positionH>
                <wp:positionV relativeFrom="paragraph">
                  <wp:posOffset>2202180</wp:posOffset>
                </wp:positionV>
                <wp:extent cx="222250" cy="80645"/>
                <wp:effectExtent l="0" t="0" r="0" b="0"/>
                <wp:wrapNone/>
                <wp:docPr id="14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8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1B0AF" w14:textId="77777777" w:rsidR="005473D9" w:rsidRDefault="00000000">
                            <w:pPr>
                              <w:pStyle w:val="Style48"/>
                              <w:shd w:val="clear" w:color="auto" w:fill="auto"/>
                            </w:pPr>
                            <w:r>
                              <w:t>[SZNURY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378E7" id="Pole tekstowe 15" o:spid="_x0000_s1038" type="#_x0000_t202" style="position:absolute;margin-left:384.3pt;margin-top:173.4pt;width:17.5pt;height:6.35pt;z-index:251672576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" filled="f" stroked="f">
                <v:textbox style="mso-fit-shape-to-text:t" inset="0,0,0,0">
                  <w:txbxContent>
                    <w:p w14:paraId="73F1B0AF" w14:textId="77777777" w:rsidR="005473D9" w:rsidRDefault="00000000">
                      <w:pPr>
                        <w:pStyle w:val="Style48"/>
                        <w:shd w:val="clear" w:color="auto" w:fill="auto"/>
                      </w:pPr>
                      <w:r>
                        <w:t>[SZNURY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 wp14:anchorId="43165C61" wp14:editId="4BE2C590">
                <wp:simplePos x="0" y="0"/>
                <wp:positionH relativeFrom="margin">
                  <wp:posOffset>2519045</wp:posOffset>
                </wp:positionH>
                <wp:positionV relativeFrom="paragraph">
                  <wp:posOffset>2344420</wp:posOffset>
                </wp:positionV>
                <wp:extent cx="221615" cy="92710"/>
                <wp:effectExtent l="0" t="0" r="0" b="0"/>
                <wp:wrapNone/>
                <wp:docPr id="15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4F3B4" w14:textId="77777777" w:rsidR="005473D9" w:rsidRDefault="00000000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rPr>
                                <w:rStyle w:val="CharStyle50Exact"/>
                                <w:rFonts w:eastAsia="Arial"/>
                              </w:rPr>
                              <w:t>'Krynica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65C61" id="Pole tekstowe 16" o:spid="_x0000_s1039" type="#_x0000_t202" style="position:absolute;margin-left:198.35pt;margin-top:184.6pt;width:17.45pt;height:7.3pt;z-index:251673600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" filled="f" stroked="f">
                <v:textbox style="mso-fit-shape-to-text:t" inset="0,0,0,0">
                  <w:txbxContent>
                    <w:p w14:paraId="11A4F3B4" w14:textId="77777777" w:rsidR="005473D9" w:rsidRDefault="00000000">
                      <w:pPr>
                        <w:pStyle w:val="Style25"/>
                        <w:shd w:val="clear" w:color="auto" w:fill="auto"/>
                      </w:pPr>
                      <w:r>
                        <w:rPr>
                          <w:rStyle w:val="CharStyle50Exact"/>
                          <w:rFonts w:eastAsia="Arial"/>
                        </w:rPr>
                        <w:t>'Krynica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 wp14:anchorId="55C1F45C" wp14:editId="0CC85F77">
                <wp:simplePos x="0" y="0"/>
                <wp:positionH relativeFrom="margin">
                  <wp:posOffset>3281045</wp:posOffset>
                </wp:positionH>
                <wp:positionV relativeFrom="paragraph">
                  <wp:posOffset>2301875</wp:posOffset>
                </wp:positionV>
                <wp:extent cx="284480" cy="151765"/>
                <wp:effectExtent l="0" t="0" r="0" b="0"/>
                <wp:wrapNone/>
                <wp:docPr id="16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C83A8" w14:textId="77777777" w:rsidR="005473D9" w:rsidRDefault="00000000">
                            <w:pPr>
                              <w:pStyle w:val="Style51"/>
                              <w:shd w:val="clear" w:color="auto" w:fill="auto"/>
                            </w:pPr>
                            <w:r>
                              <w:t xml:space="preserve">"Karczma\ytfr </w:t>
                            </w:r>
                            <w:r>
                              <w:rPr>
                                <w:rStyle w:val="CharStyle53Exact"/>
                                <w:rFonts w:eastAsiaTheme="minorEastAsia"/>
                              </w:rPr>
                              <w:t>w Dolina" yy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1F45C" id="Pole tekstowe 17" o:spid="_x0000_s1040" type="#_x0000_t202" style="position:absolute;margin-left:258.35pt;margin-top:181.25pt;width:22.4pt;height:11.95pt;z-index:25167462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" filled="f" stroked="f">
                <v:textbox style="mso-fit-shape-to-text:t" inset="0,0,0,0">
                  <w:txbxContent>
                    <w:p w14:paraId="4A7C83A8" w14:textId="77777777" w:rsidR="005473D9" w:rsidRDefault="00000000">
                      <w:pPr>
                        <w:pStyle w:val="Style51"/>
                        <w:shd w:val="clear" w:color="auto" w:fill="auto"/>
                      </w:pPr>
                      <w:r>
                        <w:t xml:space="preserve">"Karczma\ytfr </w:t>
                      </w:r>
                      <w:r>
                        <w:rPr>
                          <w:rStyle w:val="CharStyle53Exact"/>
                          <w:rFonts w:eastAsiaTheme="minorEastAsia"/>
                        </w:rPr>
                        <w:t>w Dolina" 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 wp14:anchorId="7E031D3C" wp14:editId="5885922A">
                <wp:simplePos x="0" y="0"/>
                <wp:positionH relativeFrom="margin">
                  <wp:posOffset>6012180</wp:posOffset>
                </wp:positionH>
                <wp:positionV relativeFrom="paragraph">
                  <wp:posOffset>2383790</wp:posOffset>
                </wp:positionV>
                <wp:extent cx="337820" cy="93345"/>
                <wp:effectExtent l="0" t="0" r="0" b="0"/>
                <wp:wrapNone/>
                <wp:docPr id="17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F2363" w14:textId="77777777" w:rsidR="005473D9" w:rsidRDefault="00000000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rPr>
                                <w:rStyle w:val="CharStyle54Exact"/>
                                <w:rFonts w:eastAsiaTheme="minorEastAsia"/>
                              </w:rPr>
                              <w:t>Góra Borowa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31D3C" id="Pole tekstowe 18" o:spid="_x0000_s1041" type="#_x0000_t202" style="position:absolute;margin-left:473.4pt;margin-top:187.7pt;width:26.6pt;height:7.35pt;z-index:25167564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" filled="f" stroked="f">
                <v:textbox style="mso-fit-shape-to-text:t" inset="0,0,0,0">
                  <w:txbxContent>
                    <w:p w14:paraId="43CF2363" w14:textId="77777777" w:rsidR="005473D9" w:rsidRDefault="00000000">
                      <w:pPr>
                        <w:pStyle w:val="Style25"/>
                        <w:shd w:val="clear" w:color="auto" w:fill="auto"/>
                      </w:pPr>
                      <w:r>
                        <w:rPr>
                          <w:rStyle w:val="CharStyle54Exact"/>
                          <w:rFonts w:eastAsiaTheme="minorEastAsia"/>
                        </w:rPr>
                        <w:t>Góra Borowa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 wp14:anchorId="17452968" wp14:editId="53522D95">
                <wp:simplePos x="0" y="0"/>
                <wp:positionH relativeFrom="margin">
                  <wp:posOffset>1835785</wp:posOffset>
                </wp:positionH>
                <wp:positionV relativeFrom="paragraph">
                  <wp:posOffset>2446655</wp:posOffset>
                </wp:positionV>
                <wp:extent cx="260350" cy="143510"/>
                <wp:effectExtent l="0" t="0" r="0" b="0"/>
                <wp:wrapNone/>
                <wp:docPr id="18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B65E1E" w14:textId="77777777" w:rsidR="005473D9" w:rsidRDefault="00000000">
                            <w:pPr>
                              <w:pStyle w:val="Style22"/>
                              <w:shd w:val="clear" w:color="auto" w:fill="auto"/>
                              <w:spacing w:line="166" w:lineRule="exact"/>
                            </w:pPr>
                            <w:r>
                              <w:t>Pasieki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52968" id="Pole tekstowe 19" o:spid="_x0000_s1042" type="#_x0000_t202" style="position:absolute;margin-left:144.55pt;margin-top:192.65pt;width:20.5pt;height:11.3pt;z-index:251676672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" filled="f" stroked="f">
                <v:textbox style="mso-fit-shape-to-text:t" inset="0,0,0,0">
                  <w:txbxContent>
                    <w:p w14:paraId="57B65E1E" w14:textId="77777777" w:rsidR="005473D9" w:rsidRDefault="00000000">
                      <w:pPr>
                        <w:pStyle w:val="Style22"/>
                        <w:shd w:val="clear" w:color="auto" w:fill="auto"/>
                        <w:spacing w:line="166" w:lineRule="exact"/>
                      </w:pPr>
                      <w:r>
                        <w:t>Pasieki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 wp14:anchorId="12AB8CD1" wp14:editId="5A45DFAD">
                <wp:simplePos x="0" y="0"/>
                <wp:positionH relativeFrom="margin">
                  <wp:posOffset>3529965</wp:posOffset>
                </wp:positionH>
                <wp:positionV relativeFrom="paragraph">
                  <wp:posOffset>2461895</wp:posOffset>
                </wp:positionV>
                <wp:extent cx="323215" cy="90170"/>
                <wp:effectExtent l="0" t="0" r="0" b="0"/>
                <wp:wrapNone/>
                <wp:docPr id="19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F2FE1B" w14:textId="77777777" w:rsidR="005473D9" w:rsidRDefault="00000000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rPr>
                                <w:rStyle w:val="CharStyle46Exact"/>
                                <w:rFonts w:eastAsiaTheme="minorEastAsia"/>
                              </w:rPr>
                              <w:t>Siwa Dolina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B8CD1" id="Pole tekstowe 20" o:spid="_x0000_s1043" type="#_x0000_t202" style="position:absolute;margin-left:277.95pt;margin-top:193.85pt;width:25.45pt;height:7.1pt;z-index:251677696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" filled="f" stroked="f">
                <v:textbox style="mso-fit-shape-to-text:t" inset="0,0,0,0">
                  <w:txbxContent>
                    <w:p w14:paraId="2AF2FE1B" w14:textId="77777777" w:rsidR="005473D9" w:rsidRDefault="00000000">
                      <w:pPr>
                        <w:pStyle w:val="Style25"/>
                        <w:shd w:val="clear" w:color="auto" w:fill="auto"/>
                      </w:pPr>
                      <w:r>
                        <w:rPr>
                          <w:rStyle w:val="CharStyle46Exact"/>
                          <w:rFonts w:eastAsiaTheme="minorEastAsia"/>
                        </w:rPr>
                        <w:t>Siwa Dolina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8720" behindDoc="0" locked="0" layoutInCell="1" allowOverlap="1" wp14:anchorId="45A2E110" wp14:editId="14A10E43">
                <wp:simplePos x="0" y="0"/>
                <wp:positionH relativeFrom="margin">
                  <wp:posOffset>3626485</wp:posOffset>
                </wp:positionH>
                <wp:positionV relativeFrom="paragraph">
                  <wp:posOffset>3373120</wp:posOffset>
                </wp:positionV>
                <wp:extent cx="260350" cy="99060"/>
                <wp:effectExtent l="0" t="0" r="0" b="0"/>
                <wp:wrapNone/>
                <wp:docPr id="20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4682A4" w14:textId="77777777" w:rsidR="005473D9" w:rsidRDefault="00000000">
                            <w:pPr>
                              <w:pStyle w:val="Style29"/>
                              <w:shd w:val="clear" w:color="auto" w:fill="auto"/>
                            </w:pPr>
                            <w:r>
                              <w:t>Zagrządki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2E110" id="Pole tekstowe 21" o:spid="_x0000_s1044" type="#_x0000_t202" style="position:absolute;margin-left:285.55pt;margin-top:265.6pt;width:20.5pt;height:7.8pt;z-index:251678720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" filled="f" stroked="f">
                <v:textbox style="mso-fit-shape-to-text:t" inset="0,0,0,0">
                  <w:txbxContent>
                    <w:p w14:paraId="0E4682A4" w14:textId="77777777" w:rsidR="005473D9" w:rsidRDefault="00000000">
                      <w:pPr>
                        <w:pStyle w:val="Style29"/>
                        <w:shd w:val="clear" w:color="auto" w:fill="auto"/>
                      </w:pPr>
                      <w:r>
                        <w:t>Zagrządki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9744" behindDoc="0" locked="0" layoutInCell="1" allowOverlap="1" wp14:anchorId="01ACE5F4" wp14:editId="60FE6B4D">
                <wp:simplePos x="0" y="0"/>
                <wp:positionH relativeFrom="margin">
                  <wp:posOffset>4446270</wp:posOffset>
                </wp:positionH>
                <wp:positionV relativeFrom="paragraph">
                  <wp:posOffset>3455035</wp:posOffset>
                </wp:positionV>
                <wp:extent cx="255905" cy="95885"/>
                <wp:effectExtent l="0" t="0" r="0" b="0"/>
                <wp:wrapNone/>
                <wp:docPr id="21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D877FB" w14:textId="77777777" w:rsidR="005473D9" w:rsidRDefault="00000000">
                            <w:pPr>
                              <w:pStyle w:val="Style48"/>
                              <w:shd w:val="clear" w:color="auto" w:fill="auto"/>
                            </w:pPr>
                            <w:r>
                              <w:t>"Hotel Antoni"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CE5F4" id="Pole tekstowe 22" o:spid="_x0000_s1045" type="#_x0000_t202" style="position:absolute;margin-left:350.1pt;margin-top:272.05pt;width:20.15pt;height:7.55pt;z-index:25167974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" filled="f" stroked="f">
                <v:textbox style="mso-fit-shape-to-text:t" inset="0,0,0,0">
                  <w:txbxContent>
                    <w:p w14:paraId="42D877FB" w14:textId="77777777" w:rsidR="005473D9" w:rsidRDefault="00000000">
                      <w:pPr>
                        <w:pStyle w:val="Style48"/>
                        <w:shd w:val="clear" w:color="auto" w:fill="auto"/>
                      </w:pPr>
                      <w:r>
                        <w:t>"Hotel Antoni"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80768" behindDoc="0" locked="0" layoutInCell="1" allowOverlap="1" wp14:anchorId="1B674284" wp14:editId="636F8EC1">
                <wp:simplePos x="0" y="0"/>
                <wp:positionH relativeFrom="margin">
                  <wp:posOffset>2849245</wp:posOffset>
                </wp:positionH>
                <wp:positionV relativeFrom="paragraph">
                  <wp:posOffset>3592830</wp:posOffset>
                </wp:positionV>
                <wp:extent cx="379095" cy="185420"/>
                <wp:effectExtent l="0" t="0" r="0" b="0"/>
                <wp:wrapNone/>
                <wp:docPr id="22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30E99D" w14:textId="77777777" w:rsidR="005473D9" w:rsidRDefault="00000000">
                            <w:pPr>
                              <w:pStyle w:val="Style48"/>
                              <w:shd w:val="clear" w:color="auto" w:fill="auto"/>
                              <w:spacing w:line="118" w:lineRule="exact"/>
                              <w:ind w:right="140"/>
                              <w:jc w:val="both"/>
                            </w:pPr>
                            <w:r>
                              <w:t xml:space="preserve">.wgowe Kopce" </w:t>
                            </w:r>
                            <w:r>
                              <w:rPr>
                                <w:rStyle w:val="CharStyle55Exact"/>
                              </w:rPr>
                              <w:t>Rogowe Kopce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74284" id="Pole tekstowe 23" o:spid="_x0000_s1046" type="#_x0000_t202" style="position:absolute;margin-left:224.35pt;margin-top:282.9pt;width:29.85pt;height:14.6pt;z-index:25168076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" filled="f" stroked="f">
                <v:textbox style="mso-fit-shape-to-text:t" inset="0,0,0,0">
                  <w:txbxContent>
                    <w:p w14:paraId="0E30E99D" w14:textId="77777777" w:rsidR="005473D9" w:rsidRDefault="00000000">
                      <w:pPr>
                        <w:pStyle w:val="Style48"/>
                        <w:shd w:val="clear" w:color="auto" w:fill="auto"/>
                        <w:spacing w:line="118" w:lineRule="exact"/>
                        <w:ind w:right="140"/>
                        <w:jc w:val="both"/>
                      </w:pPr>
                      <w:r>
                        <w:t xml:space="preserve">.wgowe Kopce" </w:t>
                      </w:r>
                      <w:r>
                        <w:rPr>
                          <w:rStyle w:val="CharStyle55Exact"/>
                        </w:rPr>
                        <w:t>Rogowe Kopce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81792" behindDoc="0" locked="0" layoutInCell="1" allowOverlap="1" wp14:anchorId="49C462EC" wp14:editId="0E13C54A">
                <wp:simplePos x="0" y="0"/>
                <wp:positionH relativeFrom="margin">
                  <wp:posOffset>3756660</wp:posOffset>
                </wp:positionH>
                <wp:positionV relativeFrom="paragraph">
                  <wp:posOffset>3743960</wp:posOffset>
                </wp:positionV>
                <wp:extent cx="313690" cy="139700"/>
                <wp:effectExtent l="0" t="0" r="0" b="0"/>
                <wp:wrapNone/>
                <wp:docPr id="23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F998C" w14:textId="77777777" w:rsidR="005473D9" w:rsidRDefault="00000000">
                            <w:pPr>
                              <w:pStyle w:val="Style22"/>
                              <w:shd w:val="clear" w:color="auto" w:fill="auto"/>
                              <w:spacing w:line="166" w:lineRule="exact"/>
                            </w:pPr>
                            <w:r>
                              <w:t>Jeziernia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62EC" id="Pole tekstowe 24" o:spid="_x0000_s1047" type="#_x0000_t202" style="position:absolute;margin-left:295.8pt;margin-top:294.8pt;width:24.7pt;height:11pt;z-index:251681792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" filled="f" stroked="f">
                <v:textbox style="mso-fit-shape-to-text:t" inset="0,0,0,0">
                  <w:txbxContent>
                    <w:p w14:paraId="71CF998C" w14:textId="77777777" w:rsidR="005473D9" w:rsidRDefault="00000000">
                      <w:pPr>
                        <w:pStyle w:val="Style22"/>
                        <w:shd w:val="clear" w:color="auto" w:fill="auto"/>
                        <w:spacing w:line="166" w:lineRule="exact"/>
                      </w:pPr>
                      <w:r>
                        <w:t>Jeziernia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82816" behindDoc="0" locked="0" layoutInCell="1" allowOverlap="1" wp14:anchorId="27845B49" wp14:editId="1BAECA3A">
                <wp:simplePos x="0" y="0"/>
                <wp:positionH relativeFrom="margin">
                  <wp:posOffset>7221220</wp:posOffset>
                </wp:positionH>
                <wp:positionV relativeFrom="paragraph">
                  <wp:posOffset>3743960</wp:posOffset>
                </wp:positionV>
                <wp:extent cx="308610" cy="149225"/>
                <wp:effectExtent l="0" t="0" r="0" b="0"/>
                <wp:wrapNone/>
                <wp:docPr id="24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6C7E3F" w14:textId="77777777" w:rsidR="005473D9" w:rsidRDefault="00000000">
                            <w:pPr>
                              <w:pStyle w:val="Style42"/>
                              <w:shd w:val="clear" w:color="auto" w:fill="auto"/>
                              <w:spacing w:line="91" w:lineRule="exact"/>
                              <w:jc w:val="right"/>
                            </w:pPr>
                            <w:r>
                              <w:rPr>
                                <w:rStyle w:val="CharStyle56Exact"/>
                                <w:rFonts w:eastAsiaTheme="minorEastAsia"/>
                                <w:lang w:bidi="pl-PL"/>
                              </w:rPr>
                              <w:t xml:space="preserve">Drogi </w:t>
                            </w:r>
                            <w:r>
                              <w:rPr>
                                <w:rStyle w:val="CharStyle57Exact"/>
                                <w:rFonts w:eastAsiaTheme="minorEastAsia"/>
                              </w:rPr>
                              <w:t xml:space="preserve">pc </w:t>
                            </w:r>
                            <w:r>
                              <w:rPr>
                                <w:rStyle w:val="CharStyle56Exact"/>
                                <w:rFonts w:eastAsiaTheme="minorEastAsia"/>
                              </w:rPr>
                              <w:t xml:space="preserve">District roads, </w:t>
                            </w:r>
                            <w:r>
                              <w:rPr>
                                <w:rStyle w:val="CharStyle56Exact"/>
                                <w:rFonts w:eastAsiaTheme="minorEastAsia"/>
                                <w:lang w:bidi="pl-PL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45B49" id="Pole tekstowe 25" o:spid="_x0000_s1048" type="#_x0000_t202" style="position:absolute;margin-left:568.6pt;margin-top:294.8pt;width:24.3pt;height:11.75pt;z-index:251682816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" filled="f" stroked="f">
                <v:textbox style="mso-fit-shape-to-text:t" inset="0,0,0,0">
                  <w:txbxContent>
                    <w:p w14:paraId="496C7E3F" w14:textId="77777777" w:rsidR="005473D9" w:rsidRDefault="00000000">
                      <w:pPr>
                        <w:pStyle w:val="Style42"/>
                        <w:shd w:val="clear" w:color="auto" w:fill="auto"/>
                        <w:spacing w:line="91" w:lineRule="exact"/>
                        <w:jc w:val="right"/>
                      </w:pPr>
                      <w:r>
                        <w:rPr>
                          <w:rStyle w:val="CharStyle56Exact"/>
                          <w:rFonts w:eastAsiaTheme="minorEastAsia"/>
                          <w:lang w:bidi="pl-PL"/>
                        </w:rPr>
                        <w:t xml:space="preserve">Drogi </w:t>
                      </w:r>
                      <w:r>
                        <w:rPr>
                          <w:rStyle w:val="CharStyle57Exact"/>
                          <w:rFonts w:eastAsiaTheme="minorEastAsia"/>
                        </w:rPr>
                        <w:t xml:space="preserve">pc </w:t>
                      </w:r>
                      <w:r>
                        <w:rPr>
                          <w:rStyle w:val="CharStyle56Exact"/>
                          <w:rFonts w:eastAsiaTheme="minorEastAsia"/>
                        </w:rPr>
                        <w:t xml:space="preserve">District roads, </w:t>
                      </w:r>
                      <w:r>
                        <w:rPr>
                          <w:rStyle w:val="CharStyle56Exact"/>
                          <w:rFonts w:eastAsiaTheme="minorEastAsia"/>
                          <w:lang w:bidi="pl-PL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83840" behindDoc="0" locked="0" layoutInCell="1" allowOverlap="1" wp14:anchorId="1B90CA38" wp14:editId="1CAA9432">
                <wp:simplePos x="0" y="0"/>
                <wp:positionH relativeFrom="margin">
                  <wp:posOffset>4062730</wp:posOffset>
                </wp:positionH>
                <wp:positionV relativeFrom="paragraph">
                  <wp:posOffset>4498975</wp:posOffset>
                </wp:positionV>
                <wp:extent cx="612775" cy="106680"/>
                <wp:effectExtent l="0" t="0" r="0" b="0"/>
                <wp:wrapNone/>
                <wp:docPr id="25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F38468" w14:textId="77777777" w:rsidR="005473D9" w:rsidRDefault="00000000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HREBENNE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0CA38" id="Pole tekstowe 26" o:spid="_x0000_s1049" type="#_x0000_t202" style="position:absolute;margin-left:319.9pt;margin-top:354.25pt;width:48.25pt;height:8.4pt;z-index:251683840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" filled="f" stroked="f">
                <v:textbox style="mso-fit-shape-to-text:t" inset="0,0,0,0">
                  <w:txbxContent>
                    <w:p w14:paraId="04F38468" w14:textId="77777777" w:rsidR="005473D9" w:rsidRDefault="00000000">
                      <w:pPr>
                        <w:pStyle w:val="Style20"/>
                        <w:shd w:val="clear" w:color="auto" w:fill="auto"/>
                      </w:pPr>
                      <w:r>
                        <w:t>HREBENNE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84864" behindDoc="0" locked="0" layoutInCell="1" allowOverlap="1" wp14:anchorId="57041170" wp14:editId="521DD645">
                <wp:simplePos x="0" y="0"/>
                <wp:positionH relativeFrom="margin">
                  <wp:posOffset>635</wp:posOffset>
                </wp:positionH>
                <wp:positionV relativeFrom="paragraph">
                  <wp:posOffset>5030470</wp:posOffset>
                </wp:positionV>
                <wp:extent cx="2856865" cy="175895"/>
                <wp:effectExtent l="0" t="0" r="0" b="0"/>
                <wp:wrapNone/>
                <wp:docPr id="26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86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ABC73" w14:textId="77777777" w:rsidR="005473D9" w:rsidRDefault="00000000">
                            <w:pPr>
                              <w:pStyle w:val="Style12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58Exact"/>
                              </w:rPr>
                              <w:t>Załącznik nr 1 do Statutu Gminy Tomaszów Lubelski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41170" id="Pole tekstowe 27" o:spid="_x0000_s1050" type="#_x0000_t202" style="position:absolute;margin-left:.05pt;margin-top:396.1pt;width:224.95pt;height:13.85pt;z-index:25168486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" filled="f" stroked="f">
                <v:textbox style="mso-fit-shape-to-text:t" inset="0,0,0,0">
                  <w:txbxContent>
                    <w:p w14:paraId="4F0ABC73" w14:textId="77777777" w:rsidR="005473D9" w:rsidRDefault="00000000">
                      <w:pPr>
                        <w:pStyle w:val="Style12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CharStyle58Exact"/>
                        </w:rPr>
                        <w:t>Załącznik nr 1 do Statutu Gminy Tomaszów Lubelski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2336" behindDoc="1" locked="0" layoutInCell="1" allowOverlap="1" wp14:anchorId="5DB1F413" wp14:editId="0EED6308">
            <wp:simplePos x="0" y="0"/>
            <wp:positionH relativeFrom="margin">
              <wp:posOffset>88900</wp:posOffset>
            </wp:positionH>
            <wp:positionV relativeFrom="margin">
              <wp:posOffset>525145</wp:posOffset>
            </wp:positionV>
            <wp:extent cx="8728710" cy="5034915"/>
            <wp:effectExtent l="19050" t="0" r="0" b="0"/>
            <wp:wrapNone/>
            <wp:docPr id="5" name="Obraz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8710" cy="503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C19AC6" w14:textId="77777777" w:rsidR="005473D9" w:rsidRDefault="005473D9">
      <w:pPr>
        <w:spacing w:line="360" w:lineRule="exact"/>
      </w:pPr>
    </w:p>
    <w:p w14:paraId="6B5B6C87" w14:textId="77777777" w:rsidR="005473D9" w:rsidRDefault="005473D9">
      <w:pPr>
        <w:spacing w:line="360" w:lineRule="exact"/>
      </w:pPr>
    </w:p>
    <w:p w14:paraId="2D5F65A3" w14:textId="77777777" w:rsidR="005473D9" w:rsidRDefault="005473D9">
      <w:pPr>
        <w:spacing w:line="360" w:lineRule="exact"/>
      </w:pPr>
    </w:p>
    <w:p w14:paraId="3FCAFBF3" w14:textId="77777777" w:rsidR="005473D9" w:rsidRDefault="005473D9">
      <w:pPr>
        <w:spacing w:line="360" w:lineRule="exact"/>
      </w:pPr>
    </w:p>
    <w:p w14:paraId="69307C08" w14:textId="77777777" w:rsidR="005473D9" w:rsidRDefault="005473D9">
      <w:pPr>
        <w:spacing w:line="360" w:lineRule="exact"/>
      </w:pPr>
    </w:p>
    <w:p w14:paraId="0413282F" w14:textId="77777777" w:rsidR="005473D9" w:rsidRDefault="005473D9">
      <w:pPr>
        <w:spacing w:line="360" w:lineRule="exact"/>
      </w:pPr>
    </w:p>
    <w:p w14:paraId="6DF94E6A" w14:textId="77777777" w:rsidR="005473D9" w:rsidRDefault="005473D9">
      <w:pPr>
        <w:spacing w:line="360" w:lineRule="exact"/>
      </w:pPr>
    </w:p>
    <w:p w14:paraId="10423352" w14:textId="77777777" w:rsidR="005473D9" w:rsidRDefault="005473D9">
      <w:pPr>
        <w:spacing w:line="360" w:lineRule="exact"/>
      </w:pPr>
    </w:p>
    <w:p w14:paraId="56B7792D" w14:textId="77777777" w:rsidR="005473D9" w:rsidRDefault="005473D9">
      <w:pPr>
        <w:spacing w:line="360" w:lineRule="exact"/>
      </w:pPr>
    </w:p>
    <w:p w14:paraId="57B08984" w14:textId="77777777" w:rsidR="005473D9" w:rsidRDefault="005473D9">
      <w:pPr>
        <w:spacing w:line="360" w:lineRule="exact"/>
      </w:pPr>
    </w:p>
    <w:p w14:paraId="2A986273" w14:textId="77777777" w:rsidR="005473D9" w:rsidRDefault="005473D9">
      <w:pPr>
        <w:spacing w:line="360" w:lineRule="exact"/>
      </w:pPr>
    </w:p>
    <w:p w14:paraId="330592EC" w14:textId="77777777" w:rsidR="005473D9" w:rsidRDefault="005473D9">
      <w:pPr>
        <w:spacing w:line="631" w:lineRule="exact"/>
      </w:pPr>
    </w:p>
    <w:p w14:paraId="77E22399" w14:textId="77777777" w:rsidR="005473D9" w:rsidRDefault="005473D9"/>
    <w:sectPr w:rsidR="005473D9">
      <w:type w:val="continuous"/>
      <w:pgSz w:w="16834" w:h="12242" w:orient="landscape"/>
      <w:pgMar w:top="1242" w:right="1516" w:bottom="1242" w:left="1432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7881" w14:textId="77777777" w:rsidR="00FD4A3E" w:rsidRDefault="00FD4A3E">
      <w:pPr>
        <w:spacing w:line="240" w:lineRule="auto"/>
      </w:pPr>
      <w:r>
        <w:separator/>
      </w:r>
    </w:p>
  </w:endnote>
  <w:endnote w:type="continuationSeparator" w:id="0">
    <w:p w14:paraId="5375E9DC" w14:textId="77777777" w:rsidR="00FD4A3E" w:rsidRDefault="00FD4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BEA5" w14:textId="77777777" w:rsidR="00FD4A3E" w:rsidRDefault="00FD4A3E">
      <w:pPr>
        <w:spacing w:after="0"/>
      </w:pPr>
      <w:r>
        <w:separator/>
      </w:r>
    </w:p>
  </w:footnote>
  <w:footnote w:type="continuationSeparator" w:id="0">
    <w:p w14:paraId="6A262343" w14:textId="77777777" w:rsidR="00FD4A3E" w:rsidRDefault="00FD4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3DC6" w14:textId="77777777" w:rsidR="005473D9" w:rsidRDefault="00000000">
    <w:pPr>
      <w:rPr>
        <w:sz w:val="2"/>
        <w:szCs w:val="2"/>
      </w:rPr>
    </w:pPr>
    <w:r>
      <w:rPr>
        <w:noProof/>
        <w:sz w:val="24"/>
        <w:szCs w:val="24"/>
        <w:lang w:bidi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BEEF44" wp14:editId="7FEDF345">
              <wp:simplePos x="0" y="0"/>
              <wp:positionH relativeFrom="page">
                <wp:posOffset>646430</wp:posOffset>
              </wp:positionH>
              <wp:positionV relativeFrom="page">
                <wp:posOffset>1107440</wp:posOffset>
              </wp:positionV>
              <wp:extent cx="6480175" cy="0"/>
              <wp:effectExtent l="0" t="6350" r="0" b="6350"/>
              <wp:wrapNone/>
              <wp:docPr id="27" name="Autokształ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B8FB99D" id="_x0000_t32" coordsize="21600,21600" o:spt="32" o:oned="t" path="m,l21600,21600e" filled="f">
              <v:path arrowok="t" fillok="f" o:connecttype="none"/>
              <o:lock v:ext="edit" shapetype="t"/>
            </v:shapetype>
            <v:shape id="Autokształt 1" o:spid="_x0000_s1026" type="#_x0000_t32" style="position:absolute;margin-left:50.9pt;margin-top:87.2pt;width:510.2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" filled="t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4CFB" w14:textId="77777777" w:rsidR="005473D9" w:rsidRDefault="00000000">
    <w:pPr>
      <w:rPr>
        <w:sz w:val="2"/>
        <w:szCs w:val="2"/>
      </w:rPr>
    </w:pPr>
    <w:r>
      <w:rPr>
        <w:noProof/>
        <w:sz w:val="24"/>
        <w:szCs w:val="24"/>
        <w:lang w:bidi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69A89A9" wp14:editId="51A0124D">
              <wp:simplePos x="0" y="0"/>
              <wp:positionH relativeFrom="page">
                <wp:posOffset>967105</wp:posOffset>
              </wp:positionH>
              <wp:positionV relativeFrom="page">
                <wp:posOffset>636905</wp:posOffset>
              </wp:positionV>
              <wp:extent cx="8705215" cy="103505"/>
              <wp:effectExtent l="0" t="0" r="0" b="0"/>
              <wp:wrapNone/>
              <wp:docPr id="29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0521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52CDB" w14:textId="77777777" w:rsidR="005473D9" w:rsidRDefault="00000000">
                          <w:pPr>
                            <w:pStyle w:val="Style15"/>
                            <w:shd w:val="clear" w:color="auto" w:fill="auto"/>
                            <w:tabs>
                              <w:tab w:val="right" w:pos="7010"/>
                              <w:tab w:val="right" w:pos="13709"/>
                            </w:tabs>
                            <w:spacing w:line="240" w:lineRule="auto"/>
                          </w:pPr>
                          <w:r>
                            <w:rPr>
                              <w:rStyle w:val="CharStyle17"/>
                              <w:rFonts w:eastAsia="Arial"/>
                            </w:rPr>
                            <w:tab/>
                            <w:t>-</w:t>
                          </w:r>
                          <w:r>
                            <w:rPr>
                              <w:rStyle w:val="CharStyle17"/>
                              <w:rFonts w:eastAsia="Arial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A89A9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76.15pt;margin-top:50.15pt;width:685.45pt;height:8.15pt;z-index:-251655168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" filled="f" stroked="f">
              <v:textbox style="mso-fit-shape-to-text:t" inset="0,0,0,0">
                <w:txbxContent>
                  <w:p w14:paraId="30352CDB" w14:textId="77777777" w:rsidR="005473D9" w:rsidRDefault="00000000">
                    <w:pPr>
                      <w:pStyle w:val="Style15"/>
                      <w:shd w:val="clear" w:color="auto" w:fill="auto"/>
                      <w:tabs>
                        <w:tab w:val="right" w:pos="7010"/>
                        <w:tab w:val="right" w:pos="13709"/>
                      </w:tabs>
                      <w:spacing w:line="240" w:lineRule="auto"/>
                    </w:pPr>
                    <w:r>
                      <w:rPr>
                        <w:rStyle w:val="CharStyle17"/>
                        <w:rFonts w:eastAsia="Arial"/>
                      </w:rPr>
                      <w:tab/>
                      <w:t>-</w:t>
                    </w:r>
                    <w:r>
                      <w:rPr>
                        <w:rStyle w:val="CharStyle17"/>
                        <w:rFonts w:eastAsia="Arial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bidi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EB021F" wp14:editId="46BD1330">
              <wp:simplePos x="0" y="0"/>
              <wp:positionH relativeFrom="page">
                <wp:posOffset>962025</wp:posOffset>
              </wp:positionH>
              <wp:positionV relativeFrom="page">
                <wp:posOffset>792480</wp:posOffset>
              </wp:positionV>
              <wp:extent cx="8765540" cy="0"/>
              <wp:effectExtent l="0" t="6350" r="0" b="6350"/>
              <wp:wrapNone/>
              <wp:docPr id="28" name="Autokształ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655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95FF371" id="_x0000_t32" coordsize="21600,21600" o:spt="32" o:oned="t" path="m,l21600,21600e" filled="f">
              <v:path arrowok="t" fillok="f" o:connecttype="none"/>
              <o:lock v:ext="edit" shapetype="t"/>
            </v:shapetype>
            <v:shape id="Autokształt 2" o:spid="_x0000_s1026" type="#_x0000_t32" style="position:absolute;margin-left:75.75pt;margin-top:62.4pt;width:690.2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" filled="t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E87"/>
    <w:multiLevelType w:val="multilevel"/>
    <w:tmpl w:val="0C490E87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B2B09"/>
    <w:multiLevelType w:val="multilevel"/>
    <w:tmpl w:val="0CAB2B09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98415A"/>
    <w:multiLevelType w:val="multilevel"/>
    <w:tmpl w:val="0D9841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D20BE"/>
    <w:multiLevelType w:val="multilevel"/>
    <w:tmpl w:val="13ED2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5F3C34"/>
    <w:multiLevelType w:val="multilevel"/>
    <w:tmpl w:val="185F3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AC112B"/>
    <w:multiLevelType w:val="multilevel"/>
    <w:tmpl w:val="7D515376"/>
    <w:styleLink w:val="Biecalista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570489"/>
    <w:multiLevelType w:val="multilevel"/>
    <w:tmpl w:val="3157048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3220E"/>
    <w:multiLevelType w:val="multilevel"/>
    <w:tmpl w:val="33F32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D6095C"/>
    <w:multiLevelType w:val="multilevel"/>
    <w:tmpl w:val="39D60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690F8E"/>
    <w:multiLevelType w:val="multilevel"/>
    <w:tmpl w:val="ED64CB2A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984B0C"/>
    <w:multiLevelType w:val="multilevel"/>
    <w:tmpl w:val="5D984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BF155A"/>
    <w:multiLevelType w:val="multilevel"/>
    <w:tmpl w:val="5EBF1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54116C"/>
    <w:multiLevelType w:val="multilevel"/>
    <w:tmpl w:val="61541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355E8E"/>
    <w:multiLevelType w:val="multilevel"/>
    <w:tmpl w:val="65355E8E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6935567D"/>
    <w:multiLevelType w:val="multilevel"/>
    <w:tmpl w:val="6935567D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214B20"/>
    <w:multiLevelType w:val="multilevel"/>
    <w:tmpl w:val="6A214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302C3E"/>
    <w:multiLevelType w:val="multilevel"/>
    <w:tmpl w:val="74302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9B74EE"/>
    <w:multiLevelType w:val="multilevel"/>
    <w:tmpl w:val="799B74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9D07D9"/>
    <w:multiLevelType w:val="multilevel"/>
    <w:tmpl w:val="7B9D07D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515376"/>
    <w:multiLevelType w:val="multilevel"/>
    <w:tmpl w:val="7D515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8886210">
    <w:abstractNumId w:val="15"/>
  </w:num>
  <w:num w:numId="2" w16cid:durableId="870075469">
    <w:abstractNumId w:val="7"/>
  </w:num>
  <w:num w:numId="3" w16cid:durableId="266892386">
    <w:abstractNumId w:val="13"/>
  </w:num>
  <w:num w:numId="4" w16cid:durableId="2055688110">
    <w:abstractNumId w:val="8"/>
  </w:num>
  <w:num w:numId="5" w16cid:durableId="1208028810">
    <w:abstractNumId w:val="1"/>
  </w:num>
  <w:num w:numId="6" w16cid:durableId="2096899920">
    <w:abstractNumId w:val="11"/>
  </w:num>
  <w:num w:numId="7" w16cid:durableId="1086270735">
    <w:abstractNumId w:val="19"/>
  </w:num>
  <w:num w:numId="8" w16cid:durableId="788936827">
    <w:abstractNumId w:val="12"/>
  </w:num>
  <w:num w:numId="9" w16cid:durableId="290521181">
    <w:abstractNumId w:val="16"/>
  </w:num>
  <w:num w:numId="10" w16cid:durableId="735132523">
    <w:abstractNumId w:val="2"/>
  </w:num>
  <w:num w:numId="11" w16cid:durableId="5375641">
    <w:abstractNumId w:val="18"/>
  </w:num>
  <w:num w:numId="12" w16cid:durableId="1590114753">
    <w:abstractNumId w:val="0"/>
  </w:num>
  <w:num w:numId="13" w16cid:durableId="1497115557">
    <w:abstractNumId w:val="3"/>
  </w:num>
  <w:num w:numId="14" w16cid:durableId="1860662483">
    <w:abstractNumId w:val="9"/>
  </w:num>
  <w:num w:numId="15" w16cid:durableId="1948193857">
    <w:abstractNumId w:val="6"/>
  </w:num>
  <w:num w:numId="16" w16cid:durableId="177429979">
    <w:abstractNumId w:val="17"/>
  </w:num>
  <w:num w:numId="17" w16cid:durableId="2139714967">
    <w:abstractNumId w:val="14"/>
  </w:num>
  <w:num w:numId="18" w16cid:durableId="462885943">
    <w:abstractNumId w:val="10"/>
  </w:num>
  <w:num w:numId="19" w16cid:durableId="587351134">
    <w:abstractNumId w:val="4"/>
  </w:num>
  <w:num w:numId="20" w16cid:durableId="1570336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01"/>
    <w:rsid w:val="00001E80"/>
    <w:rsid w:val="00006BD8"/>
    <w:rsid w:val="00021F9C"/>
    <w:rsid w:val="00050700"/>
    <w:rsid w:val="000834D7"/>
    <w:rsid w:val="000A51FB"/>
    <w:rsid w:val="000B71F6"/>
    <w:rsid w:val="00100BBD"/>
    <w:rsid w:val="001731DD"/>
    <w:rsid w:val="00186A8D"/>
    <w:rsid w:val="001B7664"/>
    <w:rsid w:val="001F5C08"/>
    <w:rsid w:val="0023051F"/>
    <w:rsid w:val="00231C6C"/>
    <w:rsid w:val="00264743"/>
    <w:rsid w:val="002B1682"/>
    <w:rsid w:val="002C73D5"/>
    <w:rsid w:val="002D423A"/>
    <w:rsid w:val="002E0566"/>
    <w:rsid w:val="00300C76"/>
    <w:rsid w:val="00317B95"/>
    <w:rsid w:val="00317E94"/>
    <w:rsid w:val="00343DF2"/>
    <w:rsid w:val="003502FE"/>
    <w:rsid w:val="00352BC0"/>
    <w:rsid w:val="0036394F"/>
    <w:rsid w:val="003954F0"/>
    <w:rsid w:val="003B0BC6"/>
    <w:rsid w:val="003B0D21"/>
    <w:rsid w:val="003D5033"/>
    <w:rsid w:val="003E2DBD"/>
    <w:rsid w:val="00405F29"/>
    <w:rsid w:val="00432F5D"/>
    <w:rsid w:val="00453F86"/>
    <w:rsid w:val="00460179"/>
    <w:rsid w:val="00487B2F"/>
    <w:rsid w:val="004903A0"/>
    <w:rsid w:val="00497B3D"/>
    <w:rsid w:val="004A2424"/>
    <w:rsid w:val="004B01A3"/>
    <w:rsid w:val="004B3122"/>
    <w:rsid w:val="004D125E"/>
    <w:rsid w:val="005431FE"/>
    <w:rsid w:val="005473D9"/>
    <w:rsid w:val="00553BD7"/>
    <w:rsid w:val="00570F1E"/>
    <w:rsid w:val="005720AF"/>
    <w:rsid w:val="00590213"/>
    <w:rsid w:val="00591759"/>
    <w:rsid w:val="00594A0A"/>
    <w:rsid w:val="005A7C5A"/>
    <w:rsid w:val="005B1557"/>
    <w:rsid w:val="005B1FBF"/>
    <w:rsid w:val="005E4C88"/>
    <w:rsid w:val="005F1CBC"/>
    <w:rsid w:val="005F7501"/>
    <w:rsid w:val="006030BB"/>
    <w:rsid w:val="00604F91"/>
    <w:rsid w:val="006152DE"/>
    <w:rsid w:val="0062792E"/>
    <w:rsid w:val="00643A87"/>
    <w:rsid w:val="00693685"/>
    <w:rsid w:val="006A509C"/>
    <w:rsid w:val="006B00F8"/>
    <w:rsid w:val="006B5CAF"/>
    <w:rsid w:val="006B6BB6"/>
    <w:rsid w:val="006C634F"/>
    <w:rsid w:val="006E0403"/>
    <w:rsid w:val="006E1B30"/>
    <w:rsid w:val="006F4785"/>
    <w:rsid w:val="00716A74"/>
    <w:rsid w:val="00741618"/>
    <w:rsid w:val="007426AA"/>
    <w:rsid w:val="00744DFF"/>
    <w:rsid w:val="00761E33"/>
    <w:rsid w:val="00775E77"/>
    <w:rsid w:val="00787696"/>
    <w:rsid w:val="007A40F0"/>
    <w:rsid w:val="007B77F5"/>
    <w:rsid w:val="00811A8A"/>
    <w:rsid w:val="0081338F"/>
    <w:rsid w:val="00817CB9"/>
    <w:rsid w:val="00825976"/>
    <w:rsid w:val="00861285"/>
    <w:rsid w:val="008B530B"/>
    <w:rsid w:val="008E39F3"/>
    <w:rsid w:val="00926EB6"/>
    <w:rsid w:val="00964392"/>
    <w:rsid w:val="009933BB"/>
    <w:rsid w:val="009C693B"/>
    <w:rsid w:val="009D0276"/>
    <w:rsid w:val="009D1D15"/>
    <w:rsid w:val="00A06ACD"/>
    <w:rsid w:val="00A11D75"/>
    <w:rsid w:val="00A27DC4"/>
    <w:rsid w:val="00A3362A"/>
    <w:rsid w:val="00A73975"/>
    <w:rsid w:val="00A824E6"/>
    <w:rsid w:val="00AB22BC"/>
    <w:rsid w:val="00AB6093"/>
    <w:rsid w:val="00AE1D9D"/>
    <w:rsid w:val="00B05C96"/>
    <w:rsid w:val="00B61258"/>
    <w:rsid w:val="00B65B15"/>
    <w:rsid w:val="00B70BF4"/>
    <w:rsid w:val="00B81831"/>
    <w:rsid w:val="00B85DAB"/>
    <w:rsid w:val="00B86AED"/>
    <w:rsid w:val="00B97C1C"/>
    <w:rsid w:val="00BB09C4"/>
    <w:rsid w:val="00BE063A"/>
    <w:rsid w:val="00C05BDF"/>
    <w:rsid w:val="00C132BB"/>
    <w:rsid w:val="00C30107"/>
    <w:rsid w:val="00C309A8"/>
    <w:rsid w:val="00C35E89"/>
    <w:rsid w:val="00C52C33"/>
    <w:rsid w:val="00C7477A"/>
    <w:rsid w:val="00C80BFE"/>
    <w:rsid w:val="00C9004B"/>
    <w:rsid w:val="00C91FAD"/>
    <w:rsid w:val="00CB4045"/>
    <w:rsid w:val="00CB4090"/>
    <w:rsid w:val="00CE693D"/>
    <w:rsid w:val="00CF4F18"/>
    <w:rsid w:val="00D04E0D"/>
    <w:rsid w:val="00D30184"/>
    <w:rsid w:val="00D35F7A"/>
    <w:rsid w:val="00D50D9D"/>
    <w:rsid w:val="00D743DE"/>
    <w:rsid w:val="00D772DB"/>
    <w:rsid w:val="00D80942"/>
    <w:rsid w:val="00D82895"/>
    <w:rsid w:val="00D83B5E"/>
    <w:rsid w:val="00D95E01"/>
    <w:rsid w:val="00DA7BF6"/>
    <w:rsid w:val="00DB64FD"/>
    <w:rsid w:val="00DC0CFA"/>
    <w:rsid w:val="00DE0253"/>
    <w:rsid w:val="00DF076D"/>
    <w:rsid w:val="00DF5B9E"/>
    <w:rsid w:val="00DF79A9"/>
    <w:rsid w:val="00E27D23"/>
    <w:rsid w:val="00E434C6"/>
    <w:rsid w:val="00EB5B8E"/>
    <w:rsid w:val="00F04BFC"/>
    <w:rsid w:val="00F46F77"/>
    <w:rsid w:val="00F62C43"/>
    <w:rsid w:val="00F81726"/>
    <w:rsid w:val="00F86414"/>
    <w:rsid w:val="00FC1AC0"/>
    <w:rsid w:val="00FC39BA"/>
    <w:rsid w:val="00FC3D58"/>
    <w:rsid w:val="00FC68AA"/>
    <w:rsid w:val="00FD4A3E"/>
    <w:rsid w:val="00FE044A"/>
    <w:rsid w:val="00FE1438"/>
    <w:rsid w:val="00FE7388"/>
    <w:rsid w:val="00FF0177"/>
    <w:rsid w:val="031340B7"/>
    <w:rsid w:val="148F6F4F"/>
    <w:rsid w:val="1D835CD0"/>
    <w:rsid w:val="3D7345EB"/>
    <w:rsid w:val="74EA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A095480"/>
  <w15:docId w15:val="{A9AB25A3-342A-4920-B4E3-A23EA3F0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1">
    <w:name w:val="Char Style 11"/>
    <w:basedOn w:val="Domylnaczcionkaakapitu"/>
    <w:link w:val="Style10"/>
    <w:qFormat/>
    <w:rPr>
      <w:b/>
      <w:bCs/>
      <w:sz w:val="20"/>
      <w:szCs w:val="20"/>
      <w:shd w:val="clear" w:color="auto" w:fill="FFFFFF"/>
    </w:rPr>
  </w:style>
  <w:style w:type="paragraph" w:customStyle="1" w:styleId="Style10">
    <w:name w:val="Style 10"/>
    <w:basedOn w:val="Normalny"/>
    <w:link w:val="CharStyle11"/>
    <w:qFormat/>
    <w:pPr>
      <w:widowControl w:val="0"/>
      <w:shd w:val="clear" w:color="auto" w:fill="FFFFFF"/>
      <w:spacing w:before="280" w:after="280" w:line="254" w:lineRule="exact"/>
      <w:jc w:val="center"/>
      <w:outlineLvl w:val="3"/>
    </w:pPr>
    <w:rPr>
      <w:b/>
      <w:bCs/>
      <w:sz w:val="20"/>
      <w:szCs w:val="20"/>
    </w:rPr>
  </w:style>
  <w:style w:type="character" w:customStyle="1" w:styleId="CharStyle13">
    <w:name w:val="Char Style 13"/>
    <w:basedOn w:val="Domylnaczcionkaakapitu"/>
    <w:link w:val="Style12"/>
    <w:qFormat/>
    <w:rPr>
      <w:sz w:val="20"/>
      <w:szCs w:val="20"/>
      <w:shd w:val="clear" w:color="auto" w:fill="FFFFFF"/>
    </w:rPr>
  </w:style>
  <w:style w:type="paragraph" w:customStyle="1" w:styleId="Style12">
    <w:name w:val="Style 12"/>
    <w:basedOn w:val="Normalny"/>
    <w:link w:val="CharStyle13"/>
    <w:qFormat/>
    <w:pPr>
      <w:widowControl w:val="0"/>
      <w:shd w:val="clear" w:color="auto" w:fill="FFFFFF"/>
      <w:spacing w:before="280" w:after="280" w:line="222" w:lineRule="exact"/>
      <w:ind w:hanging="320"/>
      <w:jc w:val="center"/>
    </w:pPr>
    <w:rPr>
      <w:sz w:val="20"/>
      <w:szCs w:val="20"/>
    </w:rPr>
  </w:style>
  <w:style w:type="character" w:customStyle="1" w:styleId="CharStyle14">
    <w:name w:val="Char Style 14"/>
    <w:basedOn w:val="CharStyle13"/>
    <w:semiHidden/>
    <w:unhideWhenUsed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16">
    <w:name w:val="Char Style 16"/>
    <w:basedOn w:val="Domylnaczcionkaakapitu"/>
    <w:link w:val="Style15"/>
    <w:qFormat/>
    <w:rPr>
      <w:sz w:val="18"/>
      <w:szCs w:val="18"/>
      <w:shd w:val="clear" w:color="auto" w:fill="FFFFFF"/>
    </w:rPr>
  </w:style>
  <w:style w:type="paragraph" w:customStyle="1" w:styleId="Style15">
    <w:name w:val="Style 15"/>
    <w:basedOn w:val="Normalny"/>
    <w:link w:val="CharStyle16"/>
    <w:qFormat/>
    <w:pPr>
      <w:widowControl w:val="0"/>
      <w:shd w:val="clear" w:color="auto" w:fill="FFFFFF"/>
      <w:spacing w:after="0" w:line="200" w:lineRule="exact"/>
    </w:pPr>
    <w:rPr>
      <w:sz w:val="18"/>
      <w:szCs w:val="18"/>
    </w:rPr>
  </w:style>
  <w:style w:type="character" w:customStyle="1" w:styleId="CharStyle17">
    <w:name w:val="Char Style 17"/>
    <w:basedOn w:val="CharStyle16"/>
    <w:semiHidden/>
    <w:unhideWhenUsed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CharStyle19">
    <w:name w:val="Char Style 19"/>
    <w:basedOn w:val="Domylnaczcionkaakapitu"/>
    <w:link w:val="Style18"/>
    <w:qFormat/>
    <w:rPr>
      <w:b/>
      <w:bCs/>
      <w:sz w:val="20"/>
      <w:szCs w:val="20"/>
      <w:shd w:val="clear" w:color="auto" w:fill="FFFFFF"/>
    </w:rPr>
  </w:style>
  <w:style w:type="paragraph" w:customStyle="1" w:styleId="Style18">
    <w:name w:val="Style 18"/>
    <w:basedOn w:val="Normalny"/>
    <w:link w:val="CharStyle19"/>
    <w:qFormat/>
    <w:pPr>
      <w:widowControl w:val="0"/>
      <w:shd w:val="clear" w:color="auto" w:fill="FFFFFF"/>
      <w:spacing w:after="240" w:line="240" w:lineRule="exact"/>
      <w:jc w:val="center"/>
    </w:pPr>
    <w:rPr>
      <w:b/>
      <w:bCs/>
      <w:sz w:val="20"/>
      <w:szCs w:val="20"/>
    </w:rPr>
  </w:style>
  <w:style w:type="character" w:customStyle="1" w:styleId="CharStyle21Exact">
    <w:name w:val="Char Style 21 Exact"/>
    <w:basedOn w:val="Domylnaczcionkaakapitu"/>
    <w:link w:val="Style20"/>
    <w:qFormat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Style20">
    <w:name w:val="Style 20"/>
    <w:basedOn w:val="Normalny"/>
    <w:link w:val="CharStyle21Exact"/>
    <w:qFormat/>
    <w:pPr>
      <w:widowControl w:val="0"/>
      <w:shd w:val="clear" w:color="auto" w:fill="FFFFFF"/>
      <w:spacing w:after="0" w:line="168" w:lineRule="exact"/>
    </w:pPr>
    <w:rPr>
      <w:rFonts w:ascii="Arial" w:eastAsia="Arial" w:hAnsi="Arial" w:cs="Arial"/>
      <w:b/>
      <w:bCs/>
      <w:sz w:val="15"/>
      <w:szCs w:val="15"/>
    </w:rPr>
  </w:style>
  <w:style w:type="character" w:customStyle="1" w:styleId="CharStyle23Exact">
    <w:name w:val="Char Style 23 Exact"/>
    <w:basedOn w:val="Domylnaczcionkaakapitu"/>
    <w:link w:val="Style22"/>
    <w:qFormat/>
    <w:rPr>
      <w:w w:val="70"/>
      <w:sz w:val="15"/>
      <w:szCs w:val="15"/>
      <w:shd w:val="clear" w:color="auto" w:fill="FFFFFF"/>
    </w:rPr>
  </w:style>
  <w:style w:type="paragraph" w:customStyle="1" w:styleId="Style22">
    <w:name w:val="Style 22"/>
    <w:basedOn w:val="Normalny"/>
    <w:link w:val="CharStyle23Exact"/>
    <w:qFormat/>
    <w:pPr>
      <w:widowControl w:val="0"/>
      <w:shd w:val="clear" w:color="auto" w:fill="FFFFFF"/>
      <w:spacing w:after="0" w:line="168" w:lineRule="exact"/>
    </w:pPr>
    <w:rPr>
      <w:w w:val="70"/>
      <w:sz w:val="15"/>
      <w:szCs w:val="15"/>
    </w:rPr>
  </w:style>
  <w:style w:type="character" w:customStyle="1" w:styleId="CharStyle24Exact">
    <w:name w:val="Char Style 24 Exact"/>
    <w:basedOn w:val="CharStyle23Exact"/>
    <w:semiHidden/>
    <w:unhideWhenUsed/>
    <w:qFormat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6Exact">
    <w:name w:val="Char Style 26 Exact"/>
    <w:basedOn w:val="Domylnaczcionkaakapitu"/>
    <w:link w:val="Style25"/>
    <w:qFormat/>
    <w:rPr>
      <w:i/>
      <w:iCs/>
      <w:sz w:val="8"/>
      <w:szCs w:val="8"/>
      <w:shd w:val="clear" w:color="auto" w:fill="FFFFFF"/>
    </w:rPr>
  </w:style>
  <w:style w:type="paragraph" w:customStyle="1" w:styleId="Style25">
    <w:name w:val="Style 25"/>
    <w:basedOn w:val="Normalny"/>
    <w:link w:val="CharStyle26Exact"/>
    <w:qFormat/>
    <w:pPr>
      <w:widowControl w:val="0"/>
      <w:shd w:val="clear" w:color="auto" w:fill="FFFFFF"/>
      <w:spacing w:after="0" w:line="88" w:lineRule="exact"/>
    </w:pPr>
    <w:rPr>
      <w:i/>
      <w:iCs/>
      <w:sz w:val="8"/>
      <w:szCs w:val="8"/>
    </w:rPr>
  </w:style>
  <w:style w:type="character" w:customStyle="1" w:styleId="CharStyle27Exact">
    <w:name w:val="Char Style 27 Exact"/>
    <w:basedOn w:val="CharStyle26Exact"/>
    <w:semiHidden/>
    <w:unhideWhenUsed/>
    <w:qFormat/>
    <w:rPr>
      <w:rFonts w:ascii="Times New Roman" w:eastAsia="Times New Roman" w:hAnsi="Times New Roman" w:cs="Times New Roman"/>
      <w:i/>
      <w:iCs/>
      <w:color w:val="0C699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28Exact">
    <w:name w:val="Char Style 28 Exact"/>
    <w:basedOn w:val="CharStyle26Exact"/>
    <w:semiHidden/>
    <w:unhideWhenUsed/>
    <w:qFormat/>
    <w:rPr>
      <w:rFonts w:ascii="Times New Roman" w:eastAsia="Times New Roman" w:hAnsi="Times New Roman" w:cs="Times New Roman"/>
      <w:i/>
      <w:iCs/>
      <w:strike/>
      <w:color w:val="0C699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30Exact">
    <w:name w:val="Char Style 30 Exact"/>
    <w:basedOn w:val="Domylnaczcionkaakapitu"/>
    <w:link w:val="Style29"/>
    <w:qFormat/>
    <w:rPr>
      <w:rFonts w:ascii="Arial" w:eastAsia="Arial" w:hAnsi="Arial" w:cs="Arial"/>
      <w:i/>
      <w:iCs/>
      <w:sz w:val="8"/>
      <w:szCs w:val="8"/>
      <w:shd w:val="clear" w:color="auto" w:fill="FFFFFF"/>
    </w:rPr>
  </w:style>
  <w:style w:type="paragraph" w:customStyle="1" w:styleId="Style29">
    <w:name w:val="Style 29"/>
    <w:basedOn w:val="Normalny"/>
    <w:link w:val="CharStyle30Exact"/>
    <w:qFormat/>
    <w:pPr>
      <w:widowControl w:val="0"/>
      <w:shd w:val="clear" w:color="auto" w:fill="FFFFFF"/>
      <w:spacing w:after="0" w:line="90" w:lineRule="exact"/>
    </w:pPr>
    <w:rPr>
      <w:rFonts w:ascii="Arial" w:eastAsia="Arial" w:hAnsi="Arial" w:cs="Arial"/>
      <w:i/>
      <w:iCs/>
      <w:sz w:val="8"/>
      <w:szCs w:val="8"/>
    </w:rPr>
  </w:style>
  <w:style w:type="character" w:customStyle="1" w:styleId="CharStyle32Exact">
    <w:name w:val="Char Style 32 Exact"/>
    <w:basedOn w:val="Domylnaczcionkaakapitu"/>
    <w:link w:val="Style31"/>
    <w:qFormat/>
    <w:rPr>
      <w:i/>
      <w:iCs/>
      <w:sz w:val="11"/>
      <w:szCs w:val="11"/>
      <w:shd w:val="clear" w:color="auto" w:fill="FFFFFF"/>
    </w:rPr>
  </w:style>
  <w:style w:type="paragraph" w:customStyle="1" w:styleId="Style31">
    <w:name w:val="Style 31"/>
    <w:basedOn w:val="Normalny"/>
    <w:link w:val="CharStyle32Exact"/>
    <w:qFormat/>
    <w:pPr>
      <w:widowControl w:val="0"/>
      <w:shd w:val="clear" w:color="auto" w:fill="FFFFFF"/>
      <w:spacing w:after="0" w:line="122" w:lineRule="exact"/>
    </w:pPr>
    <w:rPr>
      <w:i/>
      <w:iCs/>
      <w:sz w:val="11"/>
      <w:szCs w:val="11"/>
    </w:rPr>
  </w:style>
  <w:style w:type="character" w:customStyle="1" w:styleId="CharStyle34Exact">
    <w:name w:val="Char Style 34 Exact"/>
    <w:basedOn w:val="Domylnaczcionkaakapitu"/>
    <w:link w:val="Style33"/>
    <w:qFormat/>
    <w:rPr>
      <w:b/>
      <w:bCs/>
      <w:i/>
      <w:iCs/>
      <w:sz w:val="9"/>
      <w:szCs w:val="9"/>
      <w:shd w:val="clear" w:color="auto" w:fill="FFFFFF"/>
    </w:rPr>
  </w:style>
  <w:style w:type="paragraph" w:customStyle="1" w:styleId="Style33">
    <w:name w:val="Style 33"/>
    <w:basedOn w:val="Normalny"/>
    <w:link w:val="CharStyle34Exact"/>
    <w:qFormat/>
    <w:pPr>
      <w:widowControl w:val="0"/>
      <w:shd w:val="clear" w:color="auto" w:fill="FFFFFF"/>
      <w:spacing w:after="0" w:line="106" w:lineRule="exact"/>
      <w:ind w:firstLine="240"/>
      <w:jc w:val="both"/>
    </w:pPr>
    <w:rPr>
      <w:b/>
      <w:bCs/>
      <w:i/>
      <w:iCs/>
      <w:sz w:val="9"/>
      <w:szCs w:val="9"/>
    </w:rPr>
  </w:style>
  <w:style w:type="character" w:customStyle="1" w:styleId="CharStyle35Exact">
    <w:name w:val="Char Style 35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A65949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36Exact">
    <w:name w:val="Char Style 36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B21E29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37Exact">
    <w:name w:val="Char Style 37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C44815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CharStyle38Exact">
    <w:name w:val="Char Style 38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B21E29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CharStyle39Exact">
    <w:name w:val="Char Style 39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B21E29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40Exact">
    <w:name w:val="Char Style 40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C44815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CharStyle41Exact">
    <w:name w:val="Char Style 41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EA3D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CharStyle43Exact">
    <w:name w:val="Char Style 43 Exact"/>
    <w:basedOn w:val="Domylnaczcionkaakapitu"/>
    <w:link w:val="Style42"/>
    <w:qFormat/>
    <w:rPr>
      <w:sz w:val="8"/>
      <w:szCs w:val="8"/>
      <w:shd w:val="clear" w:color="auto" w:fill="FFFFFF"/>
    </w:rPr>
  </w:style>
  <w:style w:type="paragraph" w:customStyle="1" w:styleId="Style42">
    <w:name w:val="Style 42"/>
    <w:basedOn w:val="Normalny"/>
    <w:link w:val="CharStyle43Exact"/>
    <w:qFormat/>
    <w:pPr>
      <w:widowControl w:val="0"/>
      <w:shd w:val="clear" w:color="auto" w:fill="FFFFFF"/>
      <w:spacing w:after="0" w:line="95" w:lineRule="exact"/>
      <w:jc w:val="both"/>
    </w:pPr>
    <w:rPr>
      <w:sz w:val="8"/>
      <w:szCs w:val="8"/>
    </w:rPr>
  </w:style>
  <w:style w:type="character" w:customStyle="1" w:styleId="CharStyle44Exact">
    <w:name w:val="Char Style 44 Exact"/>
    <w:basedOn w:val="CharStyle43Exact"/>
    <w:semiHidden/>
    <w:unhideWhenUsed/>
    <w:qFormat/>
    <w:rPr>
      <w:rFonts w:ascii="Times New Roman" w:eastAsia="Times New Roman" w:hAnsi="Times New Roman" w:cs="Times New Roman"/>
      <w:color w:val="0C762E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45Exact">
    <w:name w:val="Char Style 45 Exact"/>
    <w:basedOn w:val="CharStyle43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0263A4"/>
      <w:spacing w:val="0"/>
      <w:w w:val="7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46Exact">
    <w:name w:val="Char Style 46 Exact"/>
    <w:basedOn w:val="CharStyle26Exact"/>
    <w:semiHidden/>
    <w:unhideWhenUsed/>
    <w:qFormat/>
    <w:rPr>
      <w:rFonts w:ascii="Times New Roman" w:eastAsia="Times New Roman" w:hAnsi="Times New Roman" w:cs="Times New Roman"/>
      <w:i/>
      <w:iCs/>
      <w:color w:val="0C762E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47Exact">
    <w:name w:val="Char Style 47 Exact"/>
    <w:basedOn w:val="CharStyle32Exact"/>
    <w:semiHidden/>
    <w:unhideWhenUsed/>
    <w:qFormat/>
    <w:rPr>
      <w:rFonts w:ascii="Times New Roman" w:eastAsia="Times New Roman" w:hAnsi="Times New Roman" w:cs="Times New Roman"/>
      <w:i/>
      <w:iCs/>
      <w:color w:val="EA3D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CharStyle49Exact">
    <w:name w:val="Char Style 49 Exact"/>
    <w:basedOn w:val="Domylnaczcionkaakapitu"/>
    <w:link w:val="Style48"/>
    <w:qFormat/>
    <w:rPr>
      <w:b/>
      <w:bCs/>
      <w:i/>
      <w:iCs/>
      <w:w w:val="70"/>
      <w:sz w:val="8"/>
      <w:szCs w:val="8"/>
      <w:shd w:val="clear" w:color="auto" w:fill="FFFFFF"/>
    </w:rPr>
  </w:style>
  <w:style w:type="paragraph" w:customStyle="1" w:styleId="Style48">
    <w:name w:val="Style 48"/>
    <w:basedOn w:val="Normalny"/>
    <w:link w:val="CharStyle49Exact"/>
    <w:qFormat/>
    <w:pPr>
      <w:widowControl w:val="0"/>
      <w:shd w:val="clear" w:color="auto" w:fill="FFFFFF"/>
      <w:spacing w:after="0" w:line="88" w:lineRule="exact"/>
    </w:pPr>
    <w:rPr>
      <w:b/>
      <w:bCs/>
      <w:i/>
      <w:iCs/>
      <w:w w:val="70"/>
      <w:sz w:val="8"/>
      <w:szCs w:val="8"/>
    </w:rPr>
  </w:style>
  <w:style w:type="character" w:customStyle="1" w:styleId="CharStyle50Exact">
    <w:name w:val="Char Style 50 Exact"/>
    <w:basedOn w:val="CharStyle26Exact"/>
    <w:semiHidden/>
    <w:unhideWhenUsed/>
    <w:qFormat/>
    <w:rPr>
      <w:rFonts w:ascii="Times New Roman" w:eastAsia="Times New Roman" w:hAnsi="Times New Roman" w:cs="Times New Roman"/>
      <w:i/>
      <w:iCs/>
      <w:color w:val="204D53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52Exact">
    <w:name w:val="Char Style 52 Exact"/>
    <w:basedOn w:val="Domylnaczcionkaakapitu"/>
    <w:link w:val="Style51"/>
    <w:qFormat/>
    <w:rPr>
      <w:i/>
      <w:iCs/>
      <w:w w:val="60"/>
      <w:sz w:val="10"/>
      <w:szCs w:val="10"/>
      <w:shd w:val="clear" w:color="auto" w:fill="FFFFFF"/>
      <w:lang w:val="en-US" w:eastAsia="en-US" w:bidi="en-US"/>
    </w:rPr>
  </w:style>
  <w:style w:type="paragraph" w:customStyle="1" w:styleId="Style51">
    <w:name w:val="Style 51"/>
    <w:basedOn w:val="Normalny"/>
    <w:link w:val="CharStyle52Exact"/>
    <w:qFormat/>
    <w:pPr>
      <w:widowControl w:val="0"/>
      <w:shd w:val="clear" w:color="auto" w:fill="FFFFFF"/>
      <w:spacing w:after="0" w:line="95" w:lineRule="exact"/>
      <w:jc w:val="both"/>
    </w:pPr>
    <w:rPr>
      <w:i/>
      <w:iCs/>
      <w:w w:val="60"/>
      <w:sz w:val="10"/>
      <w:szCs w:val="10"/>
      <w:lang w:val="en-US" w:eastAsia="en-US" w:bidi="en-US"/>
    </w:rPr>
  </w:style>
  <w:style w:type="character" w:customStyle="1" w:styleId="CharStyle53Exact">
    <w:name w:val="Char Style 53 Exact"/>
    <w:basedOn w:val="CharStyle52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7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54Exact">
    <w:name w:val="Char Style 54 Exact"/>
    <w:basedOn w:val="CharStyle26Exact"/>
    <w:semiHidden/>
    <w:unhideWhenUsed/>
    <w:qFormat/>
    <w:rPr>
      <w:rFonts w:ascii="Times New Roman" w:eastAsia="Times New Roman" w:hAnsi="Times New Roman" w:cs="Times New Roman"/>
      <w:i/>
      <w:iCs/>
      <w:color w:val="7A1C27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55Exact">
    <w:name w:val="Char Style 55 Exact"/>
    <w:basedOn w:val="CharStyle49Exact"/>
    <w:semiHidden/>
    <w:unhideWhenUsed/>
    <w:qFormat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56Exact">
    <w:name w:val="Char Style 56 Exact"/>
    <w:basedOn w:val="CharStyle43Exact"/>
    <w:semiHidden/>
    <w:unhideWhenUsed/>
    <w:qFormat/>
    <w:rPr>
      <w:rFonts w:ascii="Times New Roman" w:eastAsia="Times New Roman" w:hAnsi="Times New Roman" w:cs="Times New Roman"/>
      <w:color w:val="67625C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CharStyle57Exact">
    <w:name w:val="Char Style 57 Exact"/>
    <w:basedOn w:val="CharStyle43Exact"/>
    <w:semiHidden/>
    <w:unhideWhenUsed/>
    <w:qFormat/>
    <w:rPr>
      <w:rFonts w:ascii="Times New Roman" w:eastAsia="Times New Roman" w:hAnsi="Times New Roman" w:cs="Times New Roman"/>
      <w:color w:val="443D38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58Exact">
    <w:name w:val="Char Style 58 Exact"/>
    <w:basedOn w:val="Domylnaczcionkaakapitu"/>
    <w:semiHidden/>
    <w:unhideWhenUsed/>
    <w:qFormat/>
    <w:rPr>
      <w:sz w:val="20"/>
      <w:szCs w:val="20"/>
      <w:u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9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9BA"/>
  </w:style>
  <w:style w:type="character" w:styleId="Odwoanieprzypisudolnego">
    <w:name w:val="footnote reference"/>
    <w:basedOn w:val="Domylnaczcionkaakapitu"/>
    <w:uiPriority w:val="99"/>
    <w:semiHidden/>
    <w:unhideWhenUsed/>
    <w:rsid w:val="00FC39BA"/>
    <w:rPr>
      <w:vertAlign w:val="superscript"/>
    </w:rPr>
  </w:style>
  <w:style w:type="numbering" w:customStyle="1" w:styleId="Biecalista1">
    <w:name w:val="Bieżąca lista1"/>
    <w:uiPriority w:val="99"/>
    <w:rsid w:val="00B70BF4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14</Pages>
  <Words>4769</Words>
  <Characters>28618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003827</dc:creator>
  <cp:lastModifiedBy>Justyna Gozdek</cp:lastModifiedBy>
  <cp:revision>188</cp:revision>
  <cp:lastPrinted>2025-03-20T09:21:00Z</cp:lastPrinted>
  <dcterms:created xsi:type="dcterms:W3CDTF">2024-12-05T10:42:00Z</dcterms:created>
  <dcterms:modified xsi:type="dcterms:W3CDTF">2025-03-20T10:55:00Z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A2605E2D471E458A88B35096CEE84697_13</vt:lpwstr>
  </property>
</Properties>
</file>