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32DA7" w14:textId="7A4E9CC1" w:rsidR="00B97BB9" w:rsidRDefault="00686EBA">
      <w:pPr>
        <w:pStyle w:val="Tekstpodstawowy"/>
        <w:rPr>
          <w:b/>
          <w:bCs/>
          <w:i/>
          <w:iCs/>
          <w:sz w:val="22"/>
          <w:szCs w:val="22"/>
        </w:rPr>
      </w:pPr>
      <w:r w:rsidRPr="00686EBA">
        <w:drawing>
          <wp:inline distT="0" distB="0" distL="0" distR="0" wp14:anchorId="149070A0" wp14:editId="47FAC46E">
            <wp:extent cx="5937250" cy="876300"/>
            <wp:effectExtent l="0" t="0" r="0" b="0"/>
            <wp:docPr id="1313058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250" cy="876300"/>
                    </a:xfrm>
                    <a:prstGeom prst="rect">
                      <a:avLst/>
                    </a:prstGeom>
                    <a:noFill/>
                    <a:ln>
                      <a:noFill/>
                    </a:ln>
                  </pic:spPr>
                </pic:pic>
              </a:graphicData>
            </a:graphic>
          </wp:inline>
        </w:drawing>
      </w:r>
    </w:p>
    <w:p w14:paraId="52FB3EFA" w14:textId="77777777" w:rsidR="00B97BB9" w:rsidRDefault="00B97BB9">
      <w:pPr>
        <w:pStyle w:val="Tekstpodstawowy"/>
        <w:rPr>
          <w:b/>
          <w:bCs/>
          <w:i/>
          <w:iCs/>
          <w:sz w:val="22"/>
          <w:szCs w:val="22"/>
        </w:rPr>
      </w:pPr>
    </w:p>
    <w:p w14:paraId="0BABD876" w14:textId="77777777" w:rsidR="00B97BB9" w:rsidRDefault="00B97BB9">
      <w:pPr>
        <w:pStyle w:val="Tekstpodstawowy"/>
        <w:rPr>
          <w:b/>
          <w:bCs/>
          <w:i/>
          <w:iCs/>
          <w:sz w:val="22"/>
          <w:szCs w:val="22"/>
        </w:rPr>
      </w:pPr>
    </w:p>
    <w:p w14:paraId="5A9BDFF6" w14:textId="77777777" w:rsidR="00B97BB9" w:rsidRDefault="00B97BB9">
      <w:pPr>
        <w:pStyle w:val="Tekstpodstawowy"/>
        <w:rPr>
          <w:b/>
          <w:bCs/>
          <w:i/>
          <w:iCs/>
          <w:sz w:val="22"/>
          <w:szCs w:val="22"/>
        </w:rPr>
      </w:pPr>
    </w:p>
    <w:p w14:paraId="28EBC9F1" w14:textId="77777777" w:rsidR="00B97BB9" w:rsidRDefault="00B97BB9" w:rsidP="00DE17F5">
      <w:pPr>
        <w:pStyle w:val="Tekstpodstawowy"/>
        <w:tabs>
          <w:tab w:val="left" w:pos="4678"/>
        </w:tabs>
        <w:rPr>
          <w:b/>
          <w:bCs/>
          <w:i/>
          <w:iCs/>
          <w:sz w:val="22"/>
          <w:szCs w:val="22"/>
        </w:rPr>
      </w:pPr>
    </w:p>
    <w:p w14:paraId="78AEF9C4" w14:textId="77777777" w:rsidR="00B97BB9" w:rsidRDefault="00B97BB9">
      <w:pPr>
        <w:pStyle w:val="Tekstpodstawowy"/>
        <w:rPr>
          <w:b/>
          <w:bCs/>
          <w:i/>
          <w:iCs/>
          <w:sz w:val="22"/>
          <w:szCs w:val="22"/>
        </w:rPr>
      </w:pPr>
    </w:p>
    <w:p w14:paraId="6BB0BE86" w14:textId="77777777" w:rsidR="00B97BB9" w:rsidRDefault="00B97BB9">
      <w:pPr>
        <w:pStyle w:val="Tekstpodstawowy"/>
        <w:rPr>
          <w:b/>
          <w:bCs/>
          <w:i/>
          <w:iCs/>
          <w:sz w:val="22"/>
          <w:szCs w:val="22"/>
        </w:rPr>
      </w:pPr>
    </w:p>
    <w:p w14:paraId="768A114A" w14:textId="77777777" w:rsidR="00B97BB9" w:rsidRDefault="00B97BB9">
      <w:pPr>
        <w:pStyle w:val="Tekstpodstawowy"/>
        <w:rPr>
          <w:b/>
          <w:bCs/>
          <w:i/>
          <w:iCs/>
          <w:sz w:val="22"/>
          <w:szCs w:val="22"/>
        </w:rPr>
      </w:pPr>
    </w:p>
    <w:p w14:paraId="29C63267" w14:textId="77777777" w:rsidR="00B97BB9" w:rsidRDefault="00B97BB9">
      <w:pPr>
        <w:spacing w:before="172"/>
        <w:ind w:left="1281" w:right="1414"/>
        <w:jc w:val="center"/>
        <w:rPr>
          <w:b/>
          <w:bCs/>
          <w:sz w:val="40"/>
          <w:szCs w:val="40"/>
        </w:rPr>
      </w:pPr>
      <w:r>
        <w:rPr>
          <w:b/>
          <w:bCs/>
          <w:sz w:val="40"/>
          <w:szCs w:val="40"/>
        </w:rPr>
        <w:t>GMINNY PROGRAM</w:t>
      </w:r>
    </w:p>
    <w:p w14:paraId="33887043" w14:textId="77777777" w:rsidR="00B97BB9" w:rsidRDefault="00B97BB9">
      <w:pPr>
        <w:spacing w:before="233" w:line="360" w:lineRule="auto"/>
        <w:ind w:left="1280" w:right="1420"/>
        <w:jc w:val="center"/>
        <w:rPr>
          <w:b/>
          <w:bCs/>
          <w:sz w:val="40"/>
          <w:szCs w:val="40"/>
        </w:rPr>
      </w:pPr>
      <w:r>
        <w:rPr>
          <w:b/>
          <w:bCs/>
          <w:sz w:val="40"/>
          <w:szCs w:val="40"/>
        </w:rPr>
        <w:t>PRZECIWDZIAŁANIA</w:t>
      </w:r>
      <w:r>
        <w:rPr>
          <w:b/>
          <w:bCs/>
          <w:spacing w:val="-13"/>
          <w:sz w:val="40"/>
          <w:szCs w:val="40"/>
        </w:rPr>
        <w:t xml:space="preserve"> </w:t>
      </w:r>
      <w:r w:rsidR="008B0DA5">
        <w:rPr>
          <w:b/>
          <w:bCs/>
          <w:sz w:val="40"/>
          <w:szCs w:val="40"/>
        </w:rPr>
        <w:t>PRZEMOCY DOMOWEJ</w:t>
      </w:r>
    </w:p>
    <w:p w14:paraId="144781D3" w14:textId="77777777" w:rsidR="00B97BB9" w:rsidRDefault="00B61C92">
      <w:pPr>
        <w:spacing w:line="360" w:lineRule="auto"/>
        <w:ind w:left="1072" w:right="1209"/>
        <w:jc w:val="center"/>
        <w:rPr>
          <w:b/>
          <w:bCs/>
          <w:sz w:val="40"/>
          <w:szCs w:val="40"/>
        </w:rPr>
      </w:pPr>
      <w:r>
        <w:rPr>
          <w:b/>
          <w:bCs/>
          <w:sz w:val="40"/>
          <w:szCs w:val="40"/>
        </w:rPr>
        <w:t>I OCHRONY OSÓB DOZNAJĄ</w:t>
      </w:r>
      <w:r w:rsidR="008B0DA5">
        <w:rPr>
          <w:b/>
          <w:bCs/>
          <w:sz w:val="40"/>
          <w:szCs w:val="40"/>
        </w:rPr>
        <w:t xml:space="preserve">CYCH </w:t>
      </w:r>
      <w:r w:rsidR="00B97BB9">
        <w:rPr>
          <w:b/>
          <w:bCs/>
          <w:sz w:val="40"/>
          <w:szCs w:val="40"/>
        </w:rPr>
        <w:t xml:space="preserve"> </w:t>
      </w:r>
      <w:r w:rsidR="00B97BB9">
        <w:rPr>
          <w:b/>
          <w:bCs/>
          <w:spacing w:val="-3"/>
          <w:sz w:val="40"/>
          <w:szCs w:val="40"/>
        </w:rPr>
        <w:t>PRZEMOCY</w:t>
      </w:r>
      <w:r w:rsidR="008B0DA5">
        <w:rPr>
          <w:b/>
          <w:bCs/>
          <w:sz w:val="40"/>
          <w:szCs w:val="40"/>
        </w:rPr>
        <w:t xml:space="preserve"> DOMOWEJ </w:t>
      </w:r>
    </w:p>
    <w:p w14:paraId="164C3A12" w14:textId="4BC854D4" w:rsidR="00B97BB9" w:rsidRDefault="00B97BB9">
      <w:pPr>
        <w:spacing w:before="1" w:line="360" w:lineRule="auto"/>
        <w:ind w:left="1281" w:right="1420"/>
        <w:jc w:val="center"/>
        <w:rPr>
          <w:b/>
          <w:bCs/>
          <w:sz w:val="40"/>
          <w:szCs w:val="40"/>
        </w:rPr>
      </w:pPr>
      <w:r>
        <w:rPr>
          <w:b/>
          <w:bCs/>
          <w:sz w:val="40"/>
          <w:szCs w:val="40"/>
        </w:rPr>
        <w:t>W GMINI</w:t>
      </w:r>
      <w:r w:rsidR="008B0DA5">
        <w:rPr>
          <w:b/>
          <w:bCs/>
          <w:sz w:val="40"/>
          <w:szCs w:val="40"/>
        </w:rPr>
        <w:t>E TOMASZÓW LUBELSKI NA LATA 202</w:t>
      </w:r>
      <w:r w:rsidR="00963DF1">
        <w:rPr>
          <w:b/>
          <w:bCs/>
          <w:sz w:val="40"/>
          <w:szCs w:val="40"/>
        </w:rPr>
        <w:t>5</w:t>
      </w:r>
      <w:r w:rsidR="008B0DA5">
        <w:rPr>
          <w:b/>
          <w:bCs/>
          <w:sz w:val="40"/>
          <w:szCs w:val="40"/>
        </w:rPr>
        <w:t>-2030</w:t>
      </w:r>
    </w:p>
    <w:p w14:paraId="055C83C8" w14:textId="77777777" w:rsidR="00B97BB9" w:rsidRDefault="00B97BB9">
      <w:pPr>
        <w:pStyle w:val="Tekstpodstawowy"/>
        <w:rPr>
          <w:b/>
          <w:bCs/>
          <w:sz w:val="44"/>
          <w:szCs w:val="44"/>
        </w:rPr>
      </w:pPr>
    </w:p>
    <w:p w14:paraId="49384ED2" w14:textId="77777777" w:rsidR="00B97BB9" w:rsidRDefault="00B97BB9">
      <w:pPr>
        <w:pStyle w:val="Tekstpodstawowy"/>
        <w:rPr>
          <w:b/>
          <w:bCs/>
          <w:sz w:val="44"/>
          <w:szCs w:val="44"/>
        </w:rPr>
      </w:pPr>
    </w:p>
    <w:p w14:paraId="1034ACDA" w14:textId="77777777" w:rsidR="00B97BB9" w:rsidRDefault="00B97BB9">
      <w:pPr>
        <w:pStyle w:val="Tekstpodstawowy"/>
        <w:rPr>
          <w:b/>
          <w:bCs/>
          <w:sz w:val="44"/>
          <w:szCs w:val="44"/>
        </w:rPr>
      </w:pPr>
    </w:p>
    <w:p w14:paraId="4FD7E383" w14:textId="77777777" w:rsidR="00B97BB9" w:rsidRDefault="00B97BB9">
      <w:pPr>
        <w:pStyle w:val="Tekstpodstawowy"/>
        <w:rPr>
          <w:b/>
          <w:bCs/>
          <w:sz w:val="44"/>
          <w:szCs w:val="44"/>
        </w:rPr>
      </w:pPr>
    </w:p>
    <w:p w14:paraId="283FFAE6" w14:textId="77777777" w:rsidR="00B97BB9" w:rsidRDefault="00B97BB9">
      <w:pPr>
        <w:pStyle w:val="Tekstpodstawowy"/>
        <w:rPr>
          <w:b/>
          <w:bCs/>
          <w:sz w:val="44"/>
          <w:szCs w:val="44"/>
        </w:rPr>
      </w:pPr>
    </w:p>
    <w:p w14:paraId="39890905" w14:textId="77777777" w:rsidR="00B97BB9" w:rsidRDefault="00B97BB9">
      <w:pPr>
        <w:pStyle w:val="Tekstpodstawowy"/>
        <w:rPr>
          <w:b/>
          <w:bCs/>
          <w:sz w:val="44"/>
          <w:szCs w:val="44"/>
        </w:rPr>
      </w:pPr>
    </w:p>
    <w:p w14:paraId="592BD8E2" w14:textId="77777777" w:rsidR="00B97BB9" w:rsidRDefault="00B97BB9">
      <w:pPr>
        <w:pStyle w:val="Tekstpodstawowy"/>
        <w:rPr>
          <w:b/>
          <w:bCs/>
          <w:sz w:val="44"/>
          <w:szCs w:val="44"/>
        </w:rPr>
      </w:pPr>
    </w:p>
    <w:p w14:paraId="022C4EAA" w14:textId="77777777" w:rsidR="00B97BB9" w:rsidRDefault="00B97BB9">
      <w:pPr>
        <w:pStyle w:val="Tekstpodstawowy"/>
        <w:rPr>
          <w:b/>
          <w:bCs/>
          <w:sz w:val="44"/>
          <w:szCs w:val="44"/>
        </w:rPr>
      </w:pPr>
    </w:p>
    <w:p w14:paraId="78D28D32" w14:textId="77777777" w:rsidR="00B97BB9" w:rsidRDefault="00B97BB9">
      <w:pPr>
        <w:pStyle w:val="Tekstpodstawowy"/>
        <w:rPr>
          <w:b/>
          <w:bCs/>
          <w:sz w:val="44"/>
          <w:szCs w:val="44"/>
        </w:rPr>
      </w:pPr>
    </w:p>
    <w:p w14:paraId="407FB545" w14:textId="7E7F8500" w:rsidR="00B97BB9" w:rsidRDefault="008B0DA5">
      <w:pPr>
        <w:spacing w:before="336"/>
        <w:ind w:left="1281" w:right="1415"/>
        <w:jc w:val="center"/>
        <w:rPr>
          <w:b/>
          <w:bCs/>
          <w:sz w:val="28"/>
          <w:szCs w:val="28"/>
        </w:rPr>
      </w:pPr>
      <w:r>
        <w:rPr>
          <w:b/>
          <w:bCs/>
          <w:sz w:val="28"/>
          <w:szCs w:val="28"/>
        </w:rPr>
        <w:t>TOMASZÓW LUBELSKI 202</w:t>
      </w:r>
      <w:r w:rsidR="00D60EFD">
        <w:rPr>
          <w:b/>
          <w:bCs/>
          <w:sz w:val="28"/>
          <w:szCs w:val="28"/>
        </w:rPr>
        <w:t>5</w:t>
      </w:r>
      <w:r>
        <w:rPr>
          <w:b/>
          <w:bCs/>
          <w:sz w:val="28"/>
          <w:szCs w:val="28"/>
        </w:rPr>
        <w:t xml:space="preserve"> </w:t>
      </w:r>
      <w:r w:rsidR="00B97BB9">
        <w:rPr>
          <w:b/>
          <w:bCs/>
          <w:sz w:val="28"/>
          <w:szCs w:val="28"/>
        </w:rPr>
        <w:t>ROK</w:t>
      </w:r>
    </w:p>
    <w:p w14:paraId="7E59FD71" w14:textId="77777777" w:rsidR="00B97BB9" w:rsidRDefault="00B97BB9">
      <w:pPr>
        <w:jc w:val="center"/>
        <w:rPr>
          <w:sz w:val="28"/>
          <w:szCs w:val="28"/>
        </w:rPr>
        <w:sectPr w:rsidR="00B97BB9">
          <w:type w:val="continuous"/>
          <w:pgSz w:w="11910" w:h="16840"/>
          <w:pgMar w:top="1320" w:right="1160" w:bottom="280" w:left="1300" w:header="708" w:footer="708" w:gutter="0"/>
          <w:cols w:space="708"/>
        </w:sectPr>
      </w:pPr>
    </w:p>
    <w:p w14:paraId="5D5CCF09" w14:textId="77777777" w:rsidR="00B97BB9" w:rsidRDefault="00B97BB9">
      <w:pPr>
        <w:pStyle w:val="Tekstpodstawowy"/>
        <w:spacing w:before="5"/>
        <w:rPr>
          <w:b/>
          <w:bCs/>
          <w:sz w:val="14"/>
          <w:szCs w:val="14"/>
        </w:rPr>
      </w:pPr>
    </w:p>
    <w:p w14:paraId="4C7F7731" w14:textId="77777777" w:rsidR="00B97BB9" w:rsidRPr="00BB4947" w:rsidRDefault="00B97BB9">
      <w:pPr>
        <w:pStyle w:val="Tekstpodstawowy"/>
        <w:spacing w:before="90"/>
        <w:ind w:left="116"/>
        <w:rPr>
          <w:b/>
          <w:bCs/>
        </w:rPr>
      </w:pPr>
      <w:r w:rsidRPr="00BB4947">
        <w:rPr>
          <w:b/>
          <w:bCs/>
        </w:rPr>
        <w:t>Spis treści</w:t>
      </w:r>
    </w:p>
    <w:p w14:paraId="510C745B" w14:textId="77777777" w:rsidR="00B97BB9" w:rsidRDefault="00B97BB9">
      <w:pPr>
        <w:pStyle w:val="Spistreci1"/>
        <w:tabs>
          <w:tab w:val="left" w:leader="dot" w:pos="9063"/>
        </w:tabs>
        <w:spacing w:before="551"/>
        <w:ind w:left="116" w:firstLine="0"/>
      </w:pPr>
      <w:hyperlink w:anchor="_bookmark0" w:history="1">
        <w:r>
          <w:t>Wprowadzenie</w:t>
        </w:r>
        <w:r>
          <w:tab/>
          <w:t>2</w:t>
        </w:r>
      </w:hyperlink>
    </w:p>
    <w:p w14:paraId="65D8B3ED" w14:textId="77777777" w:rsidR="00B97BB9" w:rsidRDefault="00B97BB9">
      <w:pPr>
        <w:pStyle w:val="Spistreci2"/>
        <w:numPr>
          <w:ilvl w:val="0"/>
          <w:numId w:val="21"/>
        </w:numPr>
        <w:tabs>
          <w:tab w:val="left" w:pos="777"/>
          <w:tab w:val="left" w:leader="dot" w:pos="9063"/>
        </w:tabs>
        <w:spacing w:before="341"/>
        <w:ind w:hanging="441"/>
      </w:pPr>
      <w:hyperlink w:anchor="_bookmark1" w:history="1">
        <w:r>
          <w:t>Podstawy</w:t>
        </w:r>
        <w:r>
          <w:rPr>
            <w:spacing w:val="-2"/>
          </w:rPr>
          <w:t xml:space="preserve"> </w:t>
        </w:r>
        <w:r>
          <w:t>prawne programu</w:t>
        </w:r>
        <w:r>
          <w:tab/>
          <w:t>3</w:t>
        </w:r>
      </w:hyperlink>
    </w:p>
    <w:p w14:paraId="457B8861" w14:textId="77777777" w:rsidR="00B97BB9" w:rsidRDefault="00B97BB9">
      <w:pPr>
        <w:pStyle w:val="Spistreci3"/>
        <w:numPr>
          <w:ilvl w:val="1"/>
          <w:numId w:val="21"/>
        </w:numPr>
        <w:tabs>
          <w:tab w:val="left" w:pos="1217"/>
          <w:tab w:val="left" w:leader="dot" w:pos="9063"/>
        </w:tabs>
        <w:ind w:left="1217" w:hanging="661"/>
      </w:pPr>
      <w:hyperlink w:anchor="_bookmark2" w:history="1">
        <w:r>
          <w:t>Zbieżność założeń programowych z</w:t>
        </w:r>
        <w:r>
          <w:rPr>
            <w:spacing w:val="-8"/>
          </w:rPr>
          <w:t xml:space="preserve"> </w:t>
        </w:r>
        <w:r>
          <w:t>aktami prawnymi</w:t>
        </w:r>
        <w:r>
          <w:tab/>
          <w:t>4</w:t>
        </w:r>
      </w:hyperlink>
    </w:p>
    <w:p w14:paraId="2F2BBFB1" w14:textId="77777777" w:rsidR="00B97BB9" w:rsidRDefault="00B97BB9">
      <w:pPr>
        <w:pStyle w:val="Spistreci2"/>
        <w:numPr>
          <w:ilvl w:val="0"/>
          <w:numId w:val="21"/>
        </w:numPr>
        <w:tabs>
          <w:tab w:val="left" w:pos="777"/>
          <w:tab w:val="left" w:leader="dot" w:pos="9063"/>
        </w:tabs>
        <w:spacing w:before="240"/>
        <w:ind w:hanging="441"/>
      </w:pPr>
      <w:hyperlink w:anchor="_bookmark3" w:history="1">
        <w:r>
          <w:t>Charakterysty</w:t>
        </w:r>
        <w:r w:rsidR="00395D94">
          <w:t>ka  zjawiska przemocy domowej</w:t>
        </w:r>
        <w:r>
          <w:t xml:space="preserve"> – podstawowe pojęcia</w:t>
        </w:r>
        <w:r>
          <w:rPr>
            <w:spacing w:val="44"/>
          </w:rPr>
          <w:t xml:space="preserve"> </w:t>
        </w:r>
        <w:r>
          <w:t>i</w:t>
        </w:r>
        <w:r>
          <w:rPr>
            <w:spacing w:val="-1"/>
          </w:rPr>
          <w:t xml:space="preserve"> </w:t>
        </w:r>
        <w:r>
          <w:t>definicje</w:t>
        </w:r>
        <w:r>
          <w:tab/>
          <w:t>5</w:t>
        </w:r>
      </w:hyperlink>
    </w:p>
    <w:p w14:paraId="3C65A398" w14:textId="77777777" w:rsidR="00B97BB9" w:rsidRDefault="00B97BB9">
      <w:pPr>
        <w:pStyle w:val="Spistreci2"/>
        <w:numPr>
          <w:ilvl w:val="0"/>
          <w:numId w:val="21"/>
        </w:numPr>
        <w:tabs>
          <w:tab w:val="left" w:pos="777"/>
          <w:tab w:val="left" w:leader="dot" w:pos="9063"/>
        </w:tabs>
        <w:ind w:hanging="441"/>
      </w:pPr>
      <w:hyperlink w:anchor="_bookmark4" w:history="1">
        <w:r>
          <w:t>Diagnoza</w:t>
        </w:r>
        <w:r w:rsidR="00395D94">
          <w:t xml:space="preserve">  problemu  przemocy domowej</w:t>
        </w:r>
        <w:r>
          <w:t xml:space="preserve"> na terenie Gminy</w:t>
        </w:r>
        <w:r>
          <w:rPr>
            <w:spacing w:val="-10"/>
          </w:rPr>
          <w:t xml:space="preserve"> </w:t>
        </w:r>
        <w:r>
          <w:t>Tomaszów</w:t>
        </w:r>
        <w:r>
          <w:rPr>
            <w:spacing w:val="-3"/>
          </w:rPr>
          <w:t xml:space="preserve"> </w:t>
        </w:r>
        <w:r>
          <w:t>Lubelski</w:t>
        </w:r>
        <w:r>
          <w:tab/>
          <w:t>7</w:t>
        </w:r>
      </w:hyperlink>
    </w:p>
    <w:p w14:paraId="2241E433" w14:textId="7248CFCE" w:rsidR="00B97BB9" w:rsidRDefault="00BB4947">
      <w:pPr>
        <w:pStyle w:val="Spistreci4"/>
        <w:numPr>
          <w:ilvl w:val="1"/>
          <w:numId w:val="21"/>
        </w:numPr>
        <w:tabs>
          <w:tab w:val="left" w:pos="1217"/>
          <w:tab w:val="left" w:leader="dot" w:pos="9071"/>
        </w:tabs>
        <w:spacing w:before="239"/>
        <w:ind w:left="1217" w:hanging="661"/>
      </w:pPr>
      <w:hyperlink w:anchor="_bookmark5" w:history="1">
        <w:r>
          <w:t xml:space="preserve">Charakterystyka gminy Tomaszów Lubelski </w:t>
        </w:r>
        <w:r w:rsidR="00B97BB9">
          <w:tab/>
          <w:t>7</w:t>
        </w:r>
      </w:hyperlink>
    </w:p>
    <w:p w14:paraId="54DC342B" w14:textId="4586C230" w:rsidR="00B97BB9" w:rsidRDefault="00B97BB9">
      <w:pPr>
        <w:pStyle w:val="Spistreci4"/>
        <w:numPr>
          <w:ilvl w:val="1"/>
          <w:numId w:val="21"/>
        </w:numPr>
        <w:tabs>
          <w:tab w:val="left" w:pos="1217"/>
          <w:tab w:val="left" w:leader="dot" w:pos="9071"/>
        </w:tabs>
        <w:ind w:left="1217" w:hanging="661"/>
      </w:pPr>
      <w:hyperlink w:anchor="_bookmark6" w:history="1">
        <w:r>
          <w:t xml:space="preserve">Przemoc </w:t>
        </w:r>
        <w:r w:rsidR="001066B4">
          <w:t>domowa w kontekście działań zespołu  interdyscyplinarnego</w:t>
        </w:r>
        <w:r>
          <w:tab/>
          <w:t>8</w:t>
        </w:r>
      </w:hyperlink>
    </w:p>
    <w:p w14:paraId="1BA9744F" w14:textId="1EE6EC69" w:rsidR="001066B4" w:rsidRDefault="001066B4">
      <w:pPr>
        <w:pStyle w:val="Spistreci4"/>
        <w:numPr>
          <w:ilvl w:val="1"/>
          <w:numId w:val="21"/>
        </w:numPr>
        <w:tabs>
          <w:tab w:val="left" w:pos="1220"/>
          <w:tab w:val="left" w:leader="dot" w:pos="8962"/>
        </w:tabs>
        <w:ind w:left="1219" w:hanging="664"/>
      </w:pPr>
      <w:r w:rsidRPr="001066B4">
        <w:t xml:space="preserve">Przemoc domowa na terenie gminy w świetle ostatnich badań </w:t>
      </w:r>
      <w:r>
        <w:t>…………………………..14</w:t>
      </w:r>
    </w:p>
    <w:p w14:paraId="50E9ECBE" w14:textId="3C0085A1" w:rsidR="00B97BB9" w:rsidRDefault="00B97BB9">
      <w:pPr>
        <w:pStyle w:val="Spistreci4"/>
        <w:numPr>
          <w:ilvl w:val="1"/>
          <w:numId w:val="21"/>
        </w:numPr>
        <w:tabs>
          <w:tab w:val="left" w:pos="1220"/>
          <w:tab w:val="left" w:leader="dot" w:pos="8962"/>
        </w:tabs>
        <w:ind w:left="1219" w:hanging="664"/>
      </w:pPr>
      <w:hyperlink w:anchor="_bookmark8" w:history="1">
        <w:r>
          <w:t>Zasoby</w:t>
        </w:r>
        <w:r>
          <w:rPr>
            <w:spacing w:val="-2"/>
          </w:rPr>
          <w:t xml:space="preserve"> </w:t>
        </w:r>
        <w:r>
          <w:t>środowiska</w:t>
        </w:r>
        <w:r>
          <w:rPr>
            <w:spacing w:val="-4"/>
          </w:rPr>
          <w:t xml:space="preserve"> </w:t>
        </w:r>
        <w:r>
          <w:t>lokalnego</w:t>
        </w:r>
        <w:r>
          <w:tab/>
        </w:r>
        <w:r w:rsidR="00B97145">
          <w:t>.</w:t>
        </w:r>
        <w:r w:rsidR="001066B4">
          <w:t>24</w:t>
        </w:r>
      </w:hyperlink>
    </w:p>
    <w:p w14:paraId="392C05B9" w14:textId="7B1337D8" w:rsidR="00B97BB9" w:rsidRDefault="00B97BB9">
      <w:pPr>
        <w:pStyle w:val="Spistreci4"/>
        <w:numPr>
          <w:ilvl w:val="1"/>
          <w:numId w:val="21"/>
        </w:numPr>
        <w:tabs>
          <w:tab w:val="left" w:pos="1220"/>
          <w:tab w:val="left" w:leader="dot" w:pos="8962"/>
        </w:tabs>
        <w:spacing w:before="223"/>
        <w:ind w:left="1219" w:hanging="664"/>
      </w:pPr>
      <w:hyperlink w:anchor="_bookmark9" w:history="1">
        <w:r>
          <w:t>Analiza SWOT systemu przeciwdziałania przemocy w gminie</w:t>
        </w:r>
        <w:r>
          <w:rPr>
            <w:spacing w:val="-31"/>
          </w:rPr>
          <w:t xml:space="preserve"> </w:t>
        </w:r>
        <w:r>
          <w:t>Tomaszów</w:t>
        </w:r>
        <w:r>
          <w:rPr>
            <w:spacing w:val="-3"/>
          </w:rPr>
          <w:t xml:space="preserve"> </w:t>
        </w:r>
        <w:r>
          <w:t>Lubelski</w:t>
        </w:r>
        <w:r>
          <w:tab/>
        </w:r>
        <w:r w:rsidR="00B97145">
          <w:t>.</w:t>
        </w:r>
        <w:r w:rsidR="001066B4">
          <w:t>25</w:t>
        </w:r>
      </w:hyperlink>
    </w:p>
    <w:p w14:paraId="68E455BC" w14:textId="56791A1B" w:rsidR="00B97BB9" w:rsidRDefault="00B97BB9">
      <w:pPr>
        <w:pStyle w:val="Spistreci4"/>
        <w:numPr>
          <w:ilvl w:val="1"/>
          <w:numId w:val="21"/>
        </w:numPr>
        <w:tabs>
          <w:tab w:val="left" w:pos="1220"/>
          <w:tab w:val="left" w:leader="dot" w:pos="8962"/>
        </w:tabs>
        <w:spacing w:before="228"/>
        <w:ind w:left="1219" w:hanging="664"/>
      </w:pPr>
      <w:hyperlink w:anchor="_bookmark10" w:history="1">
        <w:r>
          <w:t>Rekomendacje</w:t>
        </w:r>
        <w:r>
          <w:tab/>
        </w:r>
        <w:r w:rsidR="001066B4">
          <w:t xml:space="preserve"> 27</w:t>
        </w:r>
      </w:hyperlink>
    </w:p>
    <w:p w14:paraId="1AB9EABC" w14:textId="1895F2F4" w:rsidR="00B97BB9" w:rsidRDefault="00B97BB9">
      <w:pPr>
        <w:pStyle w:val="Spistreci1"/>
        <w:numPr>
          <w:ilvl w:val="0"/>
          <w:numId w:val="21"/>
        </w:numPr>
        <w:tabs>
          <w:tab w:val="left" w:pos="557"/>
          <w:tab w:val="left" w:leader="dot" w:pos="8942"/>
        </w:tabs>
        <w:spacing w:before="228"/>
        <w:ind w:left="556" w:hanging="441"/>
      </w:pPr>
      <w:hyperlink w:anchor="_bookmark11" w:history="1">
        <w:r>
          <w:t>Założenia programowe i kierunki</w:t>
        </w:r>
        <w:r>
          <w:rPr>
            <w:spacing w:val="-5"/>
          </w:rPr>
          <w:t xml:space="preserve"> </w:t>
        </w:r>
        <w:r>
          <w:t>planowanych</w:t>
        </w:r>
        <w:r>
          <w:rPr>
            <w:spacing w:val="-2"/>
          </w:rPr>
          <w:t xml:space="preserve"> </w:t>
        </w:r>
        <w:r>
          <w:t>działań.</w:t>
        </w:r>
        <w:r>
          <w:tab/>
        </w:r>
        <w:r w:rsidR="001066B4">
          <w:t xml:space="preserve"> </w:t>
        </w:r>
        <w:r>
          <w:t>2</w:t>
        </w:r>
        <w:r w:rsidR="001066B4">
          <w:t>8</w:t>
        </w:r>
      </w:hyperlink>
    </w:p>
    <w:p w14:paraId="696EF52D" w14:textId="19E021F1" w:rsidR="00B97BB9" w:rsidRDefault="00B97BB9">
      <w:pPr>
        <w:pStyle w:val="Spistreci1"/>
        <w:numPr>
          <w:ilvl w:val="0"/>
          <w:numId w:val="21"/>
        </w:numPr>
        <w:tabs>
          <w:tab w:val="left" w:pos="557"/>
          <w:tab w:val="left" w:leader="dot" w:pos="8942"/>
        </w:tabs>
        <w:ind w:left="556" w:hanging="441"/>
      </w:pPr>
      <w:hyperlink w:anchor="_bookmark12" w:history="1">
        <w:r>
          <w:t>Cele, zadania i wskaźniki</w:t>
        </w:r>
        <w:r>
          <w:rPr>
            <w:spacing w:val="-6"/>
          </w:rPr>
          <w:t xml:space="preserve"> </w:t>
        </w:r>
        <w:r>
          <w:t>realizacji</w:t>
        </w:r>
        <w:r>
          <w:rPr>
            <w:spacing w:val="4"/>
          </w:rPr>
          <w:t xml:space="preserve"> </w:t>
        </w:r>
        <w:r>
          <w:t>programu</w:t>
        </w:r>
        <w:r>
          <w:tab/>
        </w:r>
        <w:r w:rsidR="001066B4">
          <w:t xml:space="preserve"> </w:t>
        </w:r>
        <w:r>
          <w:t>2</w:t>
        </w:r>
        <w:r w:rsidR="001066B4">
          <w:t>9</w:t>
        </w:r>
      </w:hyperlink>
    </w:p>
    <w:p w14:paraId="60C0B91B" w14:textId="1E20B573" w:rsidR="00B97BB9" w:rsidRDefault="00B97BB9">
      <w:pPr>
        <w:pStyle w:val="Spistreci1"/>
        <w:numPr>
          <w:ilvl w:val="0"/>
          <w:numId w:val="21"/>
        </w:numPr>
        <w:tabs>
          <w:tab w:val="left" w:pos="557"/>
          <w:tab w:val="left" w:leader="dot" w:pos="8942"/>
        </w:tabs>
        <w:spacing w:before="336"/>
        <w:ind w:left="556" w:hanging="441"/>
      </w:pPr>
      <w:hyperlink w:anchor="_bookmark13" w:history="1">
        <w:r>
          <w:t>Opis realizacji programu, przewidywane efekty, adresaci i</w:t>
        </w:r>
        <w:r>
          <w:rPr>
            <w:spacing w:val="-22"/>
          </w:rPr>
          <w:t xml:space="preserve"> </w:t>
        </w:r>
        <w:r>
          <w:t>realizatorzy</w:t>
        </w:r>
        <w:r>
          <w:rPr>
            <w:spacing w:val="-2"/>
          </w:rPr>
          <w:t xml:space="preserve"> </w:t>
        </w:r>
        <w:r>
          <w:t>programu.</w:t>
        </w:r>
        <w:r>
          <w:tab/>
        </w:r>
        <w:r w:rsidR="001066B4">
          <w:t xml:space="preserve"> 30</w:t>
        </w:r>
      </w:hyperlink>
    </w:p>
    <w:p w14:paraId="5C8A2104" w14:textId="37C809F5" w:rsidR="00B97BB9" w:rsidRDefault="00B97BB9">
      <w:pPr>
        <w:pStyle w:val="Spistreci2"/>
        <w:numPr>
          <w:ilvl w:val="1"/>
          <w:numId w:val="21"/>
        </w:numPr>
        <w:tabs>
          <w:tab w:val="left" w:pos="777"/>
          <w:tab w:val="left" w:leader="dot" w:pos="8942"/>
        </w:tabs>
        <w:spacing w:before="341"/>
        <w:ind w:hanging="441"/>
      </w:pPr>
      <w:hyperlink w:anchor="_bookmark14" w:history="1">
        <w:r>
          <w:t>Przewidywane efekty</w:t>
        </w:r>
        <w:r>
          <w:rPr>
            <w:spacing w:val="-5"/>
          </w:rPr>
          <w:t xml:space="preserve"> </w:t>
        </w:r>
        <w:r>
          <w:t>realizacji</w:t>
        </w:r>
        <w:r>
          <w:rPr>
            <w:spacing w:val="-2"/>
          </w:rPr>
          <w:t xml:space="preserve"> </w:t>
        </w:r>
        <w:r>
          <w:t>programu</w:t>
        </w:r>
        <w:r>
          <w:tab/>
        </w:r>
        <w:r w:rsidR="001066B4">
          <w:t xml:space="preserve"> 31</w:t>
        </w:r>
      </w:hyperlink>
    </w:p>
    <w:p w14:paraId="3A2178FC" w14:textId="5883D047" w:rsidR="00B97BB9" w:rsidRDefault="00B97BB9">
      <w:pPr>
        <w:pStyle w:val="Spistreci2"/>
        <w:numPr>
          <w:ilvl w:val="1"/>
          <w:numId w:val="21"/>
        </w:numPr>
        <w:tabs>
          <w:tab w:val="left" w:pos="777"/>
          <w:tab w:val="left" w:leader="dot" w:pos="8942"/>
        </w:tabs>
        <w:ind w:hanging="441"/>
      </w:pPr>
      <w:hyperlink w:anchor="_bookmark15" w:history="1">
        <w:r>
          <w:t>Adresaci</w:t>
        </w:r>
        <w:r>
          <w:rPr>
            <w:spacing w:val="-2"/>
          </w:rPr>
          <w:t xml:space="preserve"> </w:t>
        </w:r>
        <w:r>
          <w:t>programu</w:t>
        </w:r>
        <w:r>
          <w:tab/>
        </w:r>
        <w:r w:rsidR="001066B4">
          <w:t xml:space="preserve"> 32</w:t>
        </w:r>
      </w:hyperlink>
    </w:p>
    <w:p w14:paraId="312B2FEB" w14:textId="19F82411" w:rsidR="00B97BB9" w:rsidRDefault="00B97BB9">
      <w:pPr>
        <w:pStyle w:val="Spistreci2"/>
        <w:numPr>
          <w:ilvl w:val="1"/>
          <w:numId w:val="21"/>
        </w:numPr>
        <w:tabs>
          <w:tab w:val="left" w:pos="777"/>
          <w:tab w:val="left" w:leader="dot" w:pos="8942"/>
        </w:tabs>
        <w:spacing w:before="240"/>
        <w:ind w:hanging="441"/>
      </w:pPr>
      <w:hyperlink w:anchor="_bookmark16" w:history="1">
        <w:r>
          <w:t>Realizatorzy</w:t>
        </w:r>
        <w:r>
          <w:rPr>
            <w:spacing w:val="-1"/>
          </w:rPr>
          <w:t xml:space="preserve"> </w:t>
        </w:r>
        <w:r>
          <w:t>Programu</w:t>
        </w:r>
        <w:r>
          <w:tab/>
        </w:r>
        <w:r w:rsidR="001066B4">
          <w:t xml:space="preserve"> 32</w:t>
        </w:r>
      </w:hyperlink>
    </w:p>
    <w:p w14:paraId="60DA1213" w14:textId="49F881C4" w:rsidR="00B97BB9" w:rsidRDefault="00157FCB">
      <w:pPr>
        <w:pStyle w:val="Spistreci1"/>
        <w:numPr>
          <w:ilvl w:val="0"/>
          <w:numId w:val="21"/>
        </w:numPr>
        <w:tabs>
          <w:tab w:val="left" w:pos="557"/>
          <w:tab w:val="left" w:pos="2211"/>
          <w:tab w:val="left" w:pos="3341"/>
          <w:tab w:val="left" w:pos="4708"/>
          <w:tab w:val="left" w:pos="5907"/>
          <w:tab w:val="left" w:pos="7800"/>
          <w:tab w:val="left" w:leader="dot" w:pos="8942"/>
        </w:tabs>
        <w:spacing w:before="236" w:line="362" w:lineRule="auto"/>
        <w:ind w:left="116" w:right="263" w:firstLine="0"/>
      </w:pPr>
      <w:r>
        <w:t>Harmonogram realizacji Programu  ……………………………………………………..</w:t>
      </w:r>
      <w:r w:rsidR="001066B4">
        <w:t>33</w:t>
      </w:r>
    </w:p>
    <w:p w14:paraId="28F45C96" w14:textId="79ABABE5" w:rsidR="00B97BB9" w:rsidRDefault="00B97BB9">
      <w:pPr>
        <w:pStyle w:val="Spistreci1"/>
        <w:numPr>
          <w:ilvl w:val="0"/>
          <w:numId w:val="21"/>
        </w:numPr>
        <w:tabs>
          <w:tab w:val="left" w:pos="557"/>
          <w:tab w:val="left" w:leader="dot" w:pos="8942"/>
        </w:tabs>
        <w:spacing w:before="195"/>
        <w:ind w:left="556" w:hanging="441"/>
      </w:pPr>
      <w:hyperlink w:anchor="_bookmark18" w:history="1">
        <w:r>
          <w:t>Budżet</w:t>
        </w:r>
        <w:r>
          <w:rPr>
            <w:spacing w:val="1"/>
          </w:rPr>
          <w:t xml:space="preserve"> </w:t>
        </w:r>
        <w:r>
          <w:t>programu</w:t>
        </w:r>
        <w:r>
          <w:tab/>
        </w:r>
        <w:r w:rsidR="004C0F04">
          <w:t>47</w:t>
        </w:r>
      </w:hyperlink>
    </w:p>
    <w:p w14:paraId="4190BFBB" w14:textId="4F550C32" w:rsidR="00B97BB9" w:rsidRDefault="00B97BB9">
      <w:pPr>
        <w:pStyle w:val="Spistreci1"/>
        <w:numPr>
          <w:ilvl w:val="0"/>
          <w:numId w:val="21"/>
        </w:numPr>
        <w:tabs>
          <w:tab w:val="left" w:pos="557"/>
          <w:tab w:val="left" w:leader="dot" w:pos="8942"/>
        </w:tabs>
        <w:ind w:left="556" w:hanging="441"/>
      </w:pPr>
      <w:hyperlink w:anchor="_bookmark19" w:history="1">
        <w:r>
          <w:t>Monitorowanie i</w:t>
        </w:r>
        <w:r>
          <w:rPr>
            <w:spacing w:val="-6"/>
          </w:rPr>
          <w:t xml:space="preserve"> </w:t>
        </w:r>
        <w:r>
          <w:t>ewaluacja</w:t>
        </w:r>
        <w:r>
          <w:rPr>
            <w:spacing w:val="-1"/>
          </w:rPr>
          <w:t xml:space="preserve"> </w:t>
        </w:r>
        <w:r>
          <w:t>programu</w:t>
        </w:r>
        <w:r>
          <w:tab/>
        </w:r>
        <w:r w:rsidR="004C0F04">
          <w:t>47</w:t>
        </w:r>
      </w:hyperlink>
    </w:p>
    <w:p w14:paraId="69184F95" w14:textId="77777777" w:rsidR="00B97BB9" w:rsidRDefault="00B97BB9">
      <w:pPr>
        <w:sectPr w:rsidR="00B97BB9">
          <w:headerReference w:type="default" r:id="rId9"/>
          <w:footerReference w:type="default" r:id="rId10"/>
          <w:pgSz w:w="11910" w:h="16840"/>
          <w:pgMar w:top="1480" w:right="1160" w:bottom="1180" w:left="1300" w:header="716" w:footer="998" w:gutter="0"/>
          <w:pgNumType w:start="1"/>
          <w:cols w:space="708"/>
        </w:sectPr>
      </w:pPr>
    </w:p>
    <w:p w14:paraId="64B2017C" w14:textId="77777777" w:rsidR="00B97BB9" w:rsidRDefault="00B97BB9">
      <w:pPr>
        <w:pStyle w:val="Tekstpodstawowy"/>
        <w:rPr>
          <w:sz w:val="26"/>
          <w:szCs w:val="26"/>
        </w:rPr>
      </w:pPr>
    </w:p>
    <w:p w14:paraId="1BEFE3A4" w14:textId="77777777" w:rsidR="00B97BB9" w:rsidRPr="003D79AF" w:rsidRDefault="00B97BB9">
      <w:pPr>
        <w:pStyle w:val="Nagwek1"/>
        <w:spacing w:before="1"/>
      </w:pPr>
      <w:bookmarkStart w:id="0" w:name="_bookmark0"/>
      <w:bookmarkEnd w:id="0"/>
      <w:r w:rsidRPr="003D79AF">
        <w:t>Wprowadzenie</w:t>
      </w:r>
    </w:p>
    <w:p w14:paraId="5CFCCC24" w14:textId="77777777" w:rsidR="00B97BB9" w:rsidRPr="003D79AF" w:rsidRDefault="00B97BB9" w:rsidP="003D79AF">
      <w:pPr>
        <w:pStyle w:val="Tekstpodstawowy"/>
        <w:spacing w:line="360" w:lineRule="auto"/>
        <w:rPr>
          <w:b/>
          <w:bCs/>
        </w:rPr>
      </w:pPr>
    </w:p>
    <w:p w14:paraId="547D3E83" w14:textId="6531A557" w:rsidR="007D2CA3" w:rsidRDefault="007D2CA3" w:rsidP="00A219A1">
      <w:pPr>
        <w:pStyle w:val="NormalnyWeb"/>
        <w:spacing w:before="0" w:beforeAutospacing="0" w:after="0" w:afterAutospacing="0" w:line="360" w:lineRule="auto"/>
        <w:ind w:right="236"/>
        <w:contextualSpacing/>
        <w:jc w:val="both"/>
      </w:pPr>
      <w:r>
        <w:t xml:space="preserve">Przemoc domowa jest jednym z najpoważniejszych problemów społecznych, który ma negatywny wpływ na życie osób dotkniętych tym zjawiskiem. Obejmuje szeroki wachlarz działań, zarówno fizycznych, jak i psychicznych, a jej skutki są długotrwałe i często trudne do leczenia. </w:t>
      </w:r>
    </w:p>
    <w:p w14:paraId="63D40C4B" w14:textId="71E9F45F" w:rsidR="007D2CA3" w:rsidRDefault="007D2CA3" w:rsidP="00A219A1">
      <w:pPr>
        <w:pStyle w:val="NormalnyWeb"/>
        <w:spacing w:before="0" w:beforeAutospacing="0" w:after="0" w:afterAutospacing="0" w:line="360" w:lineRule="auto"/>
        <w:ind w:right="236"/>
        <w:contextualSpacing/>
        <w:jc w:val="both"/>
      </w:pPr>
      <w:r>
        <w:t>Konstytucja Rzeczypospolitej Polskiej zapewnia ochronę rodziny i dzieci, a także stawia przed państwem obowiązek zapewnienia im bezpieczeństwa. To ważne, aby przepisy prawne oraz instytucje działające na poziomie lokalnym, opracowały konkretne strategie przeciwdziałania przemocy domowej i wsparcia osób jej doświadczających.</w:t>
      </w:r>
    </w:p>
    <w:p w14:paraId="27A9C454" w14:textId="14B2C38F" w:rsidR="00A219A1" w:rsidRDefault="00A219A1" w:rsidP="00A219A1">
      <w:pPr>
        <w:pStyle w:val="Tekstpodstawowy"/>
        <w:spacing w:line="360" w:lineRule="auto"/>
        <w:ind w:left="116" w:right="260" w:firstLine="708"/>
        <w:jc w:val="both"/>
      </w:pPr>
      <w:r>
        <w:t xml:space="preserve">Opracowanie   i   realizacja   Gminnego    Programu    Przeciwdziałania    Przemocy  Domowej oraz </w:t>
      </w:r>
      <w:r w:rsidR="00F043DF">
        <w:t xml:space="preserve">Ochrony </w:t>
      </w:r>
      <w:r>
        <w:t xml:space="preserve">Osób Doznających Przemocy Domowej na lata 2025-2030 jest zadaniem własnym gminy wynikającym z dyspozycji art.6 pkt 1 ustawy z dnia 29 lipca 2005 r. o przeciwdziałaniu przemocy domowej (Dz. U. z 2024r. poz. 424 ze zm.). </w:t>
      </w:r>
    </w:p>
    <w:p w14:paraId="36DDA002" w14:textId="77777777" w:rsidR="00A219A1" w:rsidRDefault="00A219A1" w:rsidP="00A219A1">
      <w:pPr>
        <w:pStyle w:val="Tekstpodstawowy"/>
        <w:spacing w:line="360" w:lineRule="auto"/>
        <w:ind w:left="116" w:right="260" w:firstLine="708"/>
        <w:jc w:val="both"/>
      </w:pPr>
      <w:r>
        <w:t>Powyższy akt prawny określa szczegółowo zadania w zakresie przeciwdziałania przemocy domowej; zasady postępowania wobec osób dotkniętych przemocą domową oraz zasady postępowania wobec osób stosujących przemoc domową.</w:t>
      </w:r>
    </w:p>
    <w:p w14:paraId="4049D231" w14:textId="3D8545B2" w:rsidR="008137C6" w:rsidRPr="00751360" w:rsidRDefault="008137C6" w:rsidP="00D60EFD">
      <w:pPr>
        <w:widowControl/>
        <w:adjustRightInd w:val="0"/>
        <w:spacing w:line="360" w:lineRule="auto"/>
        <w:ind w:right="236" w:firstLine="720"/>
        <w:jc w:val="both"/>
        <w:rPr>
          <w:sz w:val="24"/>
          <w:szCs w:val="24"/>
        </w:rPr>
      </w:pPr>
      <w:r w:rsidRPr="00751360">
        <w:rPr>
          <w:sz w:val="24"/>
          <w:szCs w:val="24"/>
        </w:rPr>
        <w:t>Gminny Program Przeciwdziałania Przemocy Domowej i Ochrony Ofiar Przemocy Domowej na lata 2025-2030 stanowi kontynuację działań podejmowanych w ramach Programu na lata 2021-2025. Jego opracowanie wynika z potrzeby dostosowania działań do nowelizacji ustawy o przeciwdziałaniu przemocy domowej oraz zakończenia okresu obowiązywania poprzedniego Programu.</w:t>
      </w:r>
      <w:r w:rsidR="00A219A1" w:rsidRPr="00A219A1">
        <w:rPr>
          <w:iCs/>
        </w:rPr>
        <w:t xml:space="preserve"> </w:t>
      </w:r>
      <w:r w:rsidR="00A219A1" w:rsidRPr="00775A3A">
        <w:rPr>
          <w:iCs/>
        </w:rPr>
        <w:t>Program wypełnia cele Strategii Rozwiązywania Problemów Społecznych Gminy Tomaszów Lubelski na lata 2023-2030 przyjętej uchwałą Nr LXI/528/2024 z dnia 26 kwietnia 2024 roku.</w:t>
      </w:r>
    </w:p>
    <w:p w14:paraId="5DD5142C" w14:textId="342050CF" w:rsidR="009D7C08" w:rsidRPr="003D79AF" w:rsidRDefault="009D7C08" w:rsidP="00D60EFD">
      <w:pPr>
        <w:widowControl/>
        <w:adjustRightInd w:val="0"/>
        <w:spacing w:line="360" w:lineRule="auto"/>
        <w:ind w:right="236" w:firstLine="720"/>
        <w:jc w:val="both"/>
        <w:rPr>
          <w:rStyle w:val="x193iq5w"/>
          <w:rFonts w:eastAsia="Calibri"/>
          <w:sz w:val="24"/>
          <w:szCs w:val="24"/>
          <w:lang w:eastAsia="pl-PL"/>
        </w:rPr>
      </w:pPr>
      <w:r w:rsidRPr="003D79AF">
        <w:rPr>
          <w:rFonts w:eastAsia="Calibri"/>
          <w:sz w:val="24"/>
          <w:szCs w:val="24"/>
          <w:lang w:eastAsia="pl-PL"/>
        </w:rPr>
        <w:t xml:space="preserve">Celem głównym </w:t>
      </w:r>
      <w:r w:rsidR="008137C6">
        <w:rPr>
          <w:rFonts w:eastAsia="Calibri"/>
          <w:sz w:val="24"/>
          <w:szCs w:val="24"/>
          <w:lang w:eastAsia="pl-PL"/>
        </w:rPr>
        <w:t>P</w:t>
      </w:r>
      <w:r w:rsidRPr="003D79AF">
        <w:rPr>
          <w:rFonts w:eastAsia="Calibri"/>
          <w:sz w:val="24"/>
          <w:szCs w:val="24"/>
          <w:lang w:eastAsia="pl-PL"/>
        </w:rPr>
        <w:t>rogramu jest przeciwdziałanie przemocy domowej, ochrona o</w:t>
      </w:r>
      <w:r w:rsidR="00E361FC">
        <w:rPr>
          <w:rFonts w:eastAsia="Calibri"/>
          <w:sz w:val="24"/>
          <w:szCs w:val="24"/>
          <w:lang w:eastAsia="pl-PL"/>
        </w:rPr>
        <w:t>sób doznających</w:t>
      </w:r>
      <w:r w:rsidR="003D79AF">
        <w:rPr>
          <w:rFonts w:eastAsia="Calibri"/>
          <w:sz w:val="24"/>
          <w:szCs w:val="24"/>
          <w:lang w:eastAsia="pl-PL"/>
        </w:rPr>
        <w:t xml:space="preserve"> </w:t>
      </w:r>
      <w:r w:rsidRPr="003D79AF">
        <w:rPr>
          <w:rFonts w:eastAsia="Calibri"/>
          <w:sz w:val="24"/>
          <w:szCs w:val="24"/>
          <w:lang w:eastAsia="pl-PL"/>
        </w:rPr>
        <w:t>przemocy domowej oraz zwiększenie dostępności i skuteczności profesjonalnej pomocy. Program określa szczegółowe zadania do</w:t>
      </w:r>
      <w:r w:rsidR="003D79AF">
        <w:rPr>
          <w:rFonts w:eastAsia="Calibri"/>
          <w:sz w:val="24"/>
          <w:szCs w:val="24"/>
          <w:lang w:eastAsia="pl-PL"/>
        </w:rPr>
        <w:t xml:space="preserve"> realizowania, ukierunkowane na</w:t>
      </w:r>
      <w:r w:rsidRPr="003D79AF">
        <w:rPr>
          <w:rFonts w:eastAsia="Calibri"/>
          <w:sz w:val="24"/>
          <w:szCs w:val="24"/>
          <w:lang w:eastAsia="pl-PL"/>
        </w:rPr>
        <w:t xml:space="preserve"> rozwój systemu przeciwdziałania przemocy oraz współpracy międzyinstytucjonalnej, zapewnienie dostępności pomocy osobom i rodzinom z problemem przemocy domowej, kształtowanie świadomości społecznej w zakresie zjawiska przemocy domowej.</w:t>
      </w:r>
    </w:p>
    <w:p w14:paraId="59500463" w14:textId="24C81D66" w:rsidR="00B97BB9" w:rsidRDefault="00B97BB9" w:rsidP="00D60EFD">
      <w:pPr>
        <w:pStyle w:val="Tekstpodstawowy"/>
        <w:spacing w:line="360" w:lineRule="auto"/>
        <w:ind w:right="236"/>
        <w:jc w:val="both"/>
      </w:pPr>
      <w:r>
        <w:t xml:space="preserve">Program adresowany jest do szeroko rozumianej społeczności lokalnej, której </w:t>
      </w:r>
      <w:r w:rsidR="006A6398">
        <w:t xml:space="preserve">wiedza </w:t>
      </w:r>
      <w:r>
        <w:t>i</w:t>
      </w:r>
      <w:r w:rsidR="006A6398">
        <w:t xml:space="preserve">  </w:t>
      </w:r>
      <w:r>
        <w:t>działania mogą sprzyjać ograniczeniu zjawiska przemocy.</w:t>
      </w:r>
    </w:p>
    <w:p w14:paraId="6DC53FC0" w14:textId="29050A1C" w:rsidR="00B97BB9" w:rsidRDefault="00B97BB9">
      <w:pPr>
        <w:pStyle w:val="Tekstpodstawowy"/>
        <w:spacing w:before="135" w:line="360" w:lineRule="auto"/>
        <w:ind w:left="116" w:right="252" w:firstLine="708"/>
        <w:jc w:val="both"/>
      </w:pPr>
      <w:bookmarkStart w:id="1" w:name="_Hlk193375015"/>
      <w:r>
        <w:t>Program został przygotowany przez członków Zespo</w:t>
      </w:r>
      <w:r w:rsidR="00AD54ED">
        <w:t xml:space="preserve">łu Interdyscyplinarnego </w:t>
      </w:r>
      <w:r w:rsidR="00AD54ED">
        <w:br/>
      </w:r>
      <w:r>
        <w:t xml:space="preserve">w Gminie Tomaszów Lubelski. Opracowanie Programu poprzedzone zostało rozpoznaniem </w:t>
      </w:r>
      <w:r>
        <w:lastRenderedPageBreak/>
        <w:t>skali zjawiska przemocy w gminie Tomaszów Lubelski</w:t>
      </w:r>
      <w:r>
        <w:rPr>
          <w:spacing w:val="-5"/>
        </w:rPr>
        <w:t xml:space="preserve"> </w:t>
      </w:r>
      <w:r>
        <w:t>przygotowanym</w:t>
      </w:r>
      <w:r>
        <w:rPr>
          <w:spacing w:val="-13"/>
        </w:rPr>
        <w:t xml:space="preserve"> </w:t>
      </w:r>
      <w:r>
        <w:t>na</w:t>
      </w:r>
      <w:r>
        <w:rPr>
          <w:spacing w:val="-20"/>
        </w:rPr>
        <w:t xml:space="preserve"> </w:t>
      </w:r>
      <w:r>
        <w:t>podstawie</w:t>
      </w:r>
      <w:r>
        <w:rPr>
          <w:spacing w:val="-18"/>
        </w:rPr>
        <w:t xml:space="preserve"> </w:t>
      </w:r>
      <w:r>
        <w:t>danych</w:t>
      </w:r>
      <w:r>
        <w:rPr>
          <w:spacing w:val="-16"/>
        </w:rPr>
        <w:t xml:space="preserve"> </w:t>
      </w:r>
      <w:r>
        <w:t>gromadzonych</w:t>
      </w:r>
      <w:r>
        <w:rPr>
          <w:spacing w:val="-20"/>
        </w:rPr>
        <w:t xml:space="preserve"> </w:t>
      </w:r>
      <w:r>
        <w:t>przez</w:t>
      </w:r>
      <w:r>
        <w:rPr>
          <w:spacing w:val="-16"/>
        </w:rPr>
        <w:t xml:space="preserve"> </w:t>
      </w:r>
      <w:r>
        <w:t>Zespół</w:t>
      </w:r>
      <w:r>
        <w:rPr>
          <w:spacing w:val="-19"/>
        </w:rPr>
        <w:t xml:space="preserve"> </w:t>
      </w:r>
      <w:r>
        <w:t>Interdyscyplina</w:t>
      </w:r>
      <w:r w:rsidR="00B57FC2">
        <w:t>rny na przestrzeni lat 2021</w:t>
      </w:r>
      <w:r w:rsidR="00AD54ED">
        <w:t>-202</w:t>
      </w:r>
      <w:r w:rsidR="00F043DF">
        <w:t>5</w:t>
      </w:r>
      <w:r>
        <w:t>, w ramach realizacji m.in. Gminnego Programu Przeciwdziałania Przemocy w Rodzinie oraz Ochrony Ofiar Przemocy w Rodzinie w Gmini</w:t>
      </w:r>
      <w:r w:rsidR="00AD54ED">
        <w:t>e Tomaszów Lubelski na lata 2021</w:t>
      </w:r>
      <w:r>
        <w:t>-202</w:t>
      </w:r>
      <w:r w:rsidR="00AD54ED">
        <w:t>5, Rządowego Programu</w:t>
      </w:r>
      <w:r>
        <w:t xml:space="preserve"> Prze</w:t>
      </w:r>
      <w:r w:rsidR="00AD54ED">
        <w:t>ciwdziałania Przemocy Domowej</w:t>
      </w:r>
      <w:r>
        <w:t xml:space="preserve"> </w:t>
      </w:r>
      <w:r>
        <w:rPr>
          <w:spacing w:val="-3"/>
        </w:rPr>
        <w:t xml:space="preserve">na </w:t>
      </w:r>
      <w:r w:rsidR="00AD54ED">
        <w:t>lata 202</w:t>
      </w:r>
      <w:r w:rsidR="00963DF1">
        <w:t>4</w:t>
      </w:r>
      <w:r w:rsidR="00AD54ED">
        <w:t>-203</w:t>
      </w:r>
      <w:r>
        <w:t xml:space="preserve">0 oraz </w:t>
      </w:r>
      <w:r w:rsidR="00B57FC2">
        <w:t>badań ankietowych wśród mieszkańców gminy przeprowadzonych w 2023 roku.</w:t>
      </w:r>
      <w:r w:rsidR="003D79AF">
        <w:t xml:space="preserve"> Zakreślone </w:t>
      </w:r>
      <w:r>
        <w:t>w nim cele i kierunki działania mają charakter ramowy i mogą podlegać</w:t>
      </w:r>
      <w:r>
        <w:rPr>
          <w:spacing w:val="-13"/>
        </w:rPr>
        <w:t xml:space="preserve"> </w:t>
      </w:r>
      <w:r>
        <w:t>modyfikacjom.</w:t>
      </w:r>
    </w:p>
    <w:bookmarkEnd w:id="1"/>
    <w:p w14:paraId="77FD9A20" w14:textId="56C8E539" w:rsidR="00FD22B6" w:rsidRDefault="00A219A1" w:rsidP="00A219A1">
      <w:pPr>
        <w:pStyle w:val="Tekstpodstawowy"/>
        <w:spacing w:before="2" w:line="360" w:lineRule="auto"/>
        <w:ind w:left="116" w:right="255" w:firstLine="708"/>
        <w:jc w:val="both"/>
        <w:rPr>
          <w:rStyle w:val="x193iq5w"/>
        </w:rPr>
      </w:pPr>
      <w:r>
        <w:t xml:space="preserve">Stworzenie gminy wolnej od przemocy wymaga zmiany mentalności, edukacji </w:t>
      </w:r>
      <w:r w:rsidR="00E361FC">
        <w:br/>
      </w:r>
      <w:r>
        <w:t>i działania na różnych poziomach – od instytucjonalnych po indywidualne. Programy takie jak ten mogą stanowić fundament do budowania społeczności, w której przemoc jest nieakceptowana, a osoby dotknięte przemocą mają dostęp do odpowiedniej pomocy i wsparcia.</w:t>
      </w:r>
    </w:p>
    <w:p w14:paraId="570EA28D" w14:textId="77777777" w:rsidR="00B97BB9" w:rsidRDefault="00B97BB9">
      <w:pPr>
        <w:pStyle w:val="Tekstpodstawowy"/>
        <w:rPr>
          <w:sz w:val="26"/>
          <w:szCs w:val="26"/>
        </w:rPr>
      </w:pPr>
    </w:p>
    <w:p w14:paraId="677EEED6" w14:textId="77777777" w:rsidR="00B97BB9" w:rsidRDefault="00B97BB9">
      <w:pPr>
        <w:pStyle w:val="Tekstpodstawowy"/>
        <w:spacing w:before="6"/>
        <w:rPr>
          <w:sz w:val="27"/>
          <w:szCs w:val="27"/>
        </w:rPr>
      </w:pPr>
    </w:p>
    <w:p w14:paraId="0B9D6C00" w14:textId="77777777" w:rsidR="00B97BB9" w:rsidRDefault="00B97BB9">
      <w:pPr>
        <w:pStyle w:val="Nagwek1"/>
        <w:numPr>
          <w:ilvl w:val="0"/>
          <w:numId w:val="2"/>
        </w:numPr>
        <w:tabs>
          <w:tab w:val="left" w:pos="837"/>
        </w:tabs>
      </w:pPr>
      <w:bookmarkStart w:id="2" w:name="_bookmark1"/>
      <w:bookmarkEnd w:id="2"/>
      <w:r>
        <w:t>Podstawy prawne programu</w:t>
      </w:r>
    </w:p>
    <w:p w14:paraId="3144F0D3" w14:textId="77777777" w:rsidR="00B97BB9" w:rsidRDefault="00B97BB9">
      <w:pPr>
        <w:pStyle w:val="Tekstpodstawowy"/>
        <w:rPr>
          <w:b/>
          <w:bCs/>
          <w:sz w:val="26"/>
          <w:szCs w:val="26"/>
        </w:rPr>
      </w:pPr>
    </w:p>
    <w:p w14:paraId="3CD7AAAA" w14:textId="7D4648CD" w:rsidR="00B578CF" w:rsidRDefault="00AD54ED">
      <w:pPr>
        <w:pStyle w:val="Tekstpodstawowy"/>
        <w:spacing w:before="153" w:line="360" w:lineRule="auto"/>
        <w:ind w:left="116" w:right="251" w:firstLine="708"/>
        <w:jc w:val="both"/>
      </w:pPr>
      <w:r>
        <w:t xml:space="preserve">Przemoc domowa od dawna w świetle legislatury całego świata uznana jest </w:t>
      </w:r>
      <w:r w:rsidR="00963DF1">
        <w:br/>
      </w:r>
      <w:r>
        <w:t xml:space="preserve">za przestępstwo i zgodnie z tym stosownie traktowana przez kodeks karny. Jednocześnie,  mimo </w:t>
      </w:r>
      <w:r w:rsidR="00B578CF">
        <w:t xml:space="preserve">oczywistych zapisów prawnych i świadomości konsekwencji stosowania przemocy domowej jest to jedno z najczęściej popełnianych przestępstw. Wynika to najprawdopodobniej z faktu, że przez całe lata a nawet wieki była powszechnie stosowanym narzędziem wychowawczym czy regulującym relacje. Sytuacje </w:t>
      </w:r>
      <w:proofErr w:type="spellStart"/>
      <w:r w:rsidR="00B578CF">
        <w:t>przemocowe</w:t>
      </w:r>
      <w:proofErr w:type="spellEnd"/>
      <w:r w:rsidR="00B578CF">
        <w:t xml:space="preserve"> często traktowane s</w:t>
      </w:r>
      <w:r w:rsidR="008C1569">
        <w:t>ą</w:t>
      </w:r>
      <w:r w:rsidR="00B578CF">
        <w:t xml:space="preserve"> jako incydentalne, nieistotne i oczywiste, naznaczone społeczną cichą </w:t>
      </w:r>
      <w:r w:rsidR="00FD22B6">
        <w:t xml:space="preserve">akceptację i </w:t>
      </w:r>
      <w:r w:rsidR="00B578CF">
        <w:t>nadal nie s</w:t>
      </w:r>
      <w:r w:rsidR="008C1569">
        <w:t>ą</w:t>
      </w:r>
      <w:r w:rsidR="00B578CF">
        <w:t xml:space="preserve"> zgłaszane oraz ignorowane ze strony otoczenia. Nawet wśród osób zajmującym się wsparciem przemoc domowa bywa racjonalizowana, usprawiedliwiana i traktowana z wyrozumiałością. </w:t>
      </w:r>
    </w:p>
    <w:p w14:paraId="38BB17B2" w14:textId="0C63D0F2" w:rsidR="00FD22B6" w:rsidRDefault="00B578CF" w:rsidP="00751360">
      <w:pPr>
        <w:pStyle w:val="Tekstpodstawowy"/>
        <w:spacing w:line="360" w:lineRule="auto"/>
        <w:ind w:left="113" w:right="249" w:firstLine="708"/>
        <w:contextualSpacing/>
        <w:jc w:val="both"/>
      </w:pPr>
      <w:r>
        <w:t xml:space="preserve">Tymczasem polskie prawodawstwo jasno określa czym jest przemoc domowa, jakie </w:t>
      </w:r>
      <w:r w:rsidR="00963DF1">
        <w:br/>
      </w:r>
      <w:r>
        <w:t>s</w:t>
      </w:r>
      <w:r w:rsidR="00BC47E8">
        <w:t>ą</w:t>
      </w:r>
      <w:r>
        <w:t xml:space="preserve"> jej konsekwencje prawne, jakie są przewidziane kary i </w:t>
      </w:r>
      <w:r w:rsidR="00FD22B6">
        <w:t>jakie instytucje pełnią</w:t>
      </w:r>
      <w:r w:rsidR="00E77745">
        <w:t xml:space="preserve"> określone role </w:t>
      </w:r>
    </w:p>
    <w:p w14:paraId="7C88DCA1" w14:textId="77777777" w:rsidR="00E77745" w:rsidRDefault="00E77745" w:rsidP="00751360">
      <w:pPr>
        <w:pStyle w:val="Tekstpodstawowy"/>
        <w:spacing w:line="360" w:lineRule="auto"/>
        <w:ind w:left="113" w:right="249" w:firstLine="26"/>
        <w:contextualSpacing/>
        <w:jc w:val="both"/>
      </w:pPr>
      <w:r>
        <w:t>w przerwaniu tego procesu.</w:t>
      </w:r>
    </w:p>
    <w:p w14:paraId="7027F557" w14:textId="2CFE2A01" w:rsidR="00B97BB9" w:rsidRDefault="00B97BB9" w:rsidP="006A6398">
      <w:pPr>
        <w:pStyle w:val="Tekstpodstawowy"/>
        <w:spacing w:before="153" w:line="360" w:lineRule="auto"/>
        <w:ind w:left="116" w:right="251" w:firstLine="708"/>
        <w:jc w:val="both"/>
      </w:pPr>
      <w:r>
        <w:t>Gminny Progra</w:t>
      </w:r>
      <w:r w:rsidR="00E77745">
        <w:t>m Przeciwdziałania Przemocy Domowej</w:t>
      </w:r>
      <w:r>
        <w:t xml:space="preserve"> oraz O</w:t>
      </w:r>
      <w:r w:rsidR="00BC47E8">
        <w:t>chrony Ofiar Przemocy Domowej na lata 202</w:t>
      </w:r>
      <w:r w:rsidR="00963DF1">
        <w:t>5</w:t>
      </w:r>
      <w:r w:rsidR="00BC47E8">
        <w:t>-2030</w:t>
      </w:r>
      <w:r w:rsidR="003D79AF">
        <w:t xml:space="preserve"> dla Gminy Tomaszów Lubelski</w:t>
      </w:r>
      <w:r>
        <w:t>, zwany dalej Programem, jest  realizacją  art. 6 ust. 2 pkt. 1 ustawy z dnia 29 lipca 2005 roku o prze</w:t>
      </w:r>
      <w:r w:rsidR="00BC47E8">
        <w:t>ciwdziałaniu przemocy domowej</w:t>
      </w:r>
      <w:r>
        <w:t xml:space="preserve"> (</w:t>
      </w:r>
      <w:r w:rsidR="00FD22B6">
        <w:t>Dz. U. z 2024</w:t>
      </w:r>
      <w:r w:rsidR="00BC47E8">
        <w:t xml:space="preserve"> r.</w:t>
      </w:r>
      <w:r w:rsidR="003D79AF">
        <w:t xml:space="preserve"> poz. 424 ze zm.</w:t>
      </w:r>
      <w:r w:rsidR="007F5927">
        <w:t>)</w:t>
      </w:r>
      <w:r>
        <w:t>, zgodnie z którym do zadań własnych samorządu gminy należy „opracowanie i realizacja gminne</w:t>
      </w:r>
      <w:r w:rsidR="00BC47E8">
        <w:t>go programu przeciwdziałania przemocy domowej i ochrony osób doznających przemocy domowej</w:t>
      </w:r>
      <w:r>
        <w:t xml:space="preserve">”. </w:t>
      </w:r>
      <w:r w:rsidR="007F5927">
        <w:t>W/w ust</w:t>
      </w:r>
      <w:r w:rsidR="00280F9A">
        <w:t>awa</w:t>
      </w:r>
      <w:r w:rsidR="006A6398">
        <w:t xml:space="preserve"> definiuje</w:t>
      </w:r>
      <w:r w:rsidR="003D79AF">
        <w:t xml:space="preserve"> pojęcie przemocy domowej</w:t>
      </w:r>
      <w:r>
        <w:t xml:space="preserve">, wskazuje również zadania organów administracji rządowej  </w:t>
      </w:r>
      <w:r w:rsidR="00963DF1">
        <w:br/>
      </w:r>
      <w:r>
        <w:lastRenderedPageBreak/>
        <w:t>i jednostek samorządu terytorialnego  w zakresie</w:t>
      </w:r>
      <w:r w:rsidR="007F5927">
        <w:t xml:space="preserve"> przeciwdziałania przemocy domowej</w:t>
      </w:r>
      <w:r>
        <w:t>.</w:t>
      </w:r>
      <w:r w:rsidR="008137C6">
        <w:br/>
      </w:r>
      <w:r>
        <w:rPr>
          <w:spacing w:val="-6"/>
        </w:rPr>
        <w:t xml:space="preserve"> </w:t>
      </w:r>
      <w:r>
        <w:t>Określa</w:t>
      </w:r>
      <w:r>
        <w:rPr>
          <w:spacing w:val="-17"/>
        </w:rPr>
        <w:t xml:space="preserve"> </w:t>
      </w:r>
      <w:r>
        <w:t>też</w:t>
      </w:r>
      <w:r>
        <w:rPr>
          <w:spacing w:val="-15"/>
        </w:rPr>
        <w:t xml:space="preserve"> </w:t>
      </w:r>
      <w:r>
        <w:t>zasady</w:t>
      </w:r>
      <w:r>
        <w:rPr>
          <w:spacing w:val="-20"/>
        </w:rPr>
        <w:t xml:space="preserve"> </w:t>
      </w:r>
      <w:r>
        <w:t>postępowania</w:t>
      </w:r>
      <w:r>
        <w:rPr>
          <w:spacing w:val="-14"/>
        </w:rPr>
        <w:t xml:space="preserve"> </w:t>
      </w:r>
      <w:r>
        <w:t>wobec</w:t>
      </w:r>
      <w:r>
        <w:rPr>
          <w:spacing w:val="-15"/>
        </w:rPr>
        <w:t xml:space="preserve"> </w:t>
      </w:r>
      <w:r>
        <w:t>osób</w:t>
      </w:r>
      <w:r>
        <w:rPr>
          <w:spacing w:val="-17"/>
        </w:rPr>
        <w:t xml:space="preserve"> </w:t>
      </w:r>
      <w:r>
        <w:t>doznających</w:t>
      </w:r>
      <w:r>
        <w:rPr>
          <w:spacing w:val="-16"/>
        </w:rPr>
        <w:t xml:space="preserve"> </w:t>
      </w:r>
      <w:r>
        <w:t>przemocy</w:t>
      </w:r>
      <w:r>
        <w:rPr>
          <w:spacing w:val="-23"/>
        </w:rPr>
        <w:t xml:space="preserve"> </w:t>
      </w:r>
      <w:r>
        <w:t>oraz</w:t>
      </w:r>
      <w:r>
        <w:rPr>
          <w:spacing w:val="-20"/>
        </w:rPr>
        <w:t xml:space="preserve"> </w:t>
      </w:r>
      <w:r>
        <w:t>wobec</w:t>
      </w:r>
      <w:r>
        <w:rPr>
          <w:spacing w:val="-19"/>
        </w:rPr>
        <w:t xml:space="preserve"> </w:t>
      </w:r>
      <w:r>
        <w:t>jej sprawców.</w:t>
      </w:r>
    </w:p>
    <w:p w14:paraId="47FBEDCF" w14:textId="77777777" w:rsidR="00B97BB9" w:rsidRPr="00751360" w:rsidRDefault="00B97BB9">
      <w:pPr>
        <w:pStyle w:val="Tekstpodstawowy"/>
        <w:spacing w:line="357" w:lineRule="auto"/>
        <w:ind w:left="116" w:right="266"/>
        <w:jc w:val="both"/>
        <w:rPr>
          <w:b/>
          <w:bCs/>
        </w:rPr>
      </w:pPr>
      <w:r w:rsidRPr="00751360">
        <w:rPr>
          <w:b/>
          <w:bCs/>
        </w:rPr>
        <w:t>Do zadań własnych gminy należy w szczególności tworzenie gminnego systemu prze</w:t>
      </w:r>
      <w:r w:rsidR="003D79AF" w:rsidRPr="00751360">
        <w:rPr>
          <w:b/>
          <w:bCs/>
        </w:rPr>
        <w:t>ciwdziałania przemocy domowej</w:t>
      </w:r>
      <w:r w:rsidRPr="00751360">
        <w:rPr>
          <w:b/>
          <w:bCs/>
        </w:rPr>
        <w:t>, w tym:</w:t>
      </w:r>
    </w:p>
    <w:p w14:paraId="26DF0AEC" w14:textId="77777777" w:rsidR="00B97BB9" w:rsidRPr="00751360" w:rsidRDefault="00BC47E8" w:rsidP="00963DF1">
      <w:pPr>
        <w:pStyle w:val="Akapitzlist"/>
        <w:numPr>
          <w:ilvl w:val="1"/>
          <w:numId w:val="2"/>
        </w:numPr>
        <w:tabs>
          <w:tab w:val="left" w:pos="1389"/>
        </w:tabs>
        <w:spacing w:before="6" w:line="357" w:lineRule="auto"/>
        <w:ind w:left="851" w:right="262" w:hanging="425"/>
        <w:jc w:val="both"/>
        <w:rPr>
          <w:b/>
          <w:bCs/>
        </w:rPr>
      </w:pPr>
      <w:r w:rsidRPr="00751360">
        <w:rPr>
          <w:b/>
          <w:bCs/>
        </w:rPr>
        <w:t>opracowanie i realizacja gminnego programu przeciwdziałania przemocy domowej i</w:t>
      </w:r>
      <w:r w:rsidR="008C1569" w:rsidRPr="00751360">
        <w:rPr>
          <w:b/>
          <w:bCs/>
        </w:rPr>
        <w:t>   </w:t>
      </w:r>
      <w:r w:rsidRPr="00751360">
        <w:rPr>
          <w:b/>
          <w:bCs/>
        </w:rPr>
        <w:t xml:space="preserve"> ochrony osób doznających przemocy domowej</w:t>
      </w:r>
      <w:r w:rsidR="00B97BB9" w:rsidRPr="00751360">
        <w:rPr>
          <w:b/>
          <w:bCs/>
        </w:rPr>
        <w:t>;</w:t>
      </w:r>
    </w:p>
    <w:p w14:paraId="55B2C8B7" w14:textId="35655967" w:rsidR="00B97BB9" w:rsidRPr="00751360" w:rsidRDefault="00B97BB9" w:rsidP="00963DF1">
      <w:pPr>
        <w:pStyle w:val="Akapitzlist"/>
        <w:numPr>
          <w:ilvl w:val="1"/>
          <w:numId w:val="2"/>
        </w:numPr>
        <w:tabs>
          <w:tab w:val="left" w:pos="1389"/>
        </w:tabs>
        <w:spacing w:before="5" w:line="360" w:lineRule="auto"/>
        <w:ind w:left="851" w:right="259" w:hanging="425"/>
        <w:jc w:val="both"/>
        <w:rPr>
          <w:b/>
          <w:bCs/>
          <w:sz w:val="24"/>
          <w:szCs w:val="24"/>
        </w:rPr>
      </w:pPr>
      <w:r w:rsidRPr="00751360">
        <w:rPr>
          <w:b/>
          <w:bCs/>
          <w:sz w:val="24"/>
          <w:szCs w:val="24"/>
        </w:rPr>
        <w:t>prowadzenie poradnictwa i interwencji w zakresie prze</w:t>
      </w:r>
      <w:r w:rsidR="00BC47E8" w:rsidRPr="00751360">
        <w:rPr>
          <w:b/>
          <w:bCs/>
          <w:sz w:val="24"/>
          <w:szCs w:val="24"/>
        </w:rPr>
        <w:t>ciwdziałania przemocy domowej</w:t>
      </w:r>
      <w:r w:rsidRPr="00751360">
        <w:rPr>
          <w:b/>
          <w:bCs/>
          <w:sz w:val="24"/>
          <w:szCs w:val="24"/>
        </w:rPr>
        <w:t xml:space="preserve"> w szczególności poprzez działania edukacyjne służące wzmocnieniu   opiekuńczych  i  wychowawczych  kompetencji rodziców  w </w:t>
      </w:r>
      <w:r w:rsidR="00A1239A" w:rsidRPr="00751360">
        <w:rPr>
          <w:b/>
          <w:bCs/>
          <w:sz w:val="24"/>
          <w:szCs w:val="24"/>
        </w:rPr>
        <w:t>rodzinach zagrożonych przemocą domową</w:t>
      </w:r>
      <w:r w:rsidRPr="00751360">
        <w:rPr>
          <w:b/>
          <w:bCs/>
          <w:sz w:val="24"/>
          <w:szCs w:val="24"/>
        </w:rPr>
        <w:t>;</w:t>
      </w:r>
    </w:p>
    <w:p w14:paraId="46CAEB2C" w14:textId="77777777" w:rsidR="00B97BB9" w:rsidRPr="00751360" w:rsidRDefault="00B97BB9" w:rsidP="00963DF1">
      <w:pPr>
        <w:pStyle w:val="Akapitzlist"/>
        <w:numPr>
          <w:ilvl w:val="1"/>
          <w:numId w:val="2"/>
        </w:numPr>
        <w:tabs>
          <w:tab w:val="left" w:pos="1389"/>
        </w:tabs>
        <w:spacing w:before="1" w:line="357" w:lineRule="auto"/>
        <w:ind w:left="851" w:right="266" w:hanging="425"/>
        <w:jc w:val="both"/>
        <w:rPr>
          <w:b/>
          <w:bCs/>
          <w:sz w:val="24"/>
          <w:szCs w:val="24"/>
        </w:rPr>
      </w:pPr>
      <w:r w:rsidRPr="00751360">
        <w:rPr>
          <w:b/>
          <w:bCs/>
          <w:sz w:val="24"/>
          <w:szCs w:val="24"/>
        </w:rPr>
        <w:t>zapewnienie osobo</w:t>
      </w:r>
      <w:r w:rsidR="00A1239A" w:rsidRPr="00751360">
        <w:rPr>
          <w:b/>
          <w:bCs/>
          <w:sz w:val="24"/>
          <w:szCs w:val="24"/>
        </w:rPr>
        <w:t>m dotkniętym przemocą domową</w:t>
      </w:r>
      <w:r w:rsidRPr="00751360">
        <w:rPr>
          <w:b/>
          <w:bCs/>
          <w:sz w:val="24"/>
          <w:szCs w:val="24"/>
        </w:rPr>
        <w:t xml:space="preserve"> miejsc w ośrodkach wsparcia;</w:t>
      </w:r>
    </w:p>
    <w:p w14:paraId="71ACD6E4" w14:textId="77777777" w:rsidR="00B97BB9" w:rsidRPr="00751360" w:rsidRDefault="00B97BB9" w:rsidP="00963DF1">
      <w:pPr>
        <w:pStyle w:val="Akapitzlist"/>
        <w:numPr>
          <w:ilvl w:val="1"/>
          <w:numId w:val="2"/>
        </w:numPr>
        <w:tabs>
          <w:tab w:val="left" w:pos="1389"/>
        </w:tabs>
        <w:spacing w:before="6"/>
        <w:ind w:left="851" w:hanging="425"/>
        <w:jc w:val="both"/>
        <w:rPr>
          <w:b/>
          <w:bCs/>
          <w:sz w:val="24"/>
          <w:szCs w:val="24"/>
        </w:rPr>
      </w:pPr>
      <w:r w:rsidRPr="00751360">
        <w:rPr>
          <w:b/>
          <w:bCs/>
          <w:sz w:val="24"/>
          <w:szCs w:val="24"/>
        </w:rPr>
        <w:t>tworzenie zespołów</w:t>
      </w:r>
      <w:r w:rsidRPr="00751360">
        <w:rPr>
          <w:b/>
          <w:bCs/>
          <w:spacing w:val="-3"/>
          <w:sz w:val="24"/>
          <w:szCs w:val="24"/>
        </w:rPr>
        <w:t xml:space="preserve"> </w:t>
      </w:r>
      <w:r w:rsidRPr="00751360">
        <w:rPr>
          <w:b/>
          <w:bCs/>
          <w:sz w:val="24"/>
          <w:szCs w:val="24"/>
        </w:rPr>
        <w:t>interdyscyplinarnych.</w:t>
      </w:r>
    </w:p>
    <w:p w14:paraId="0EBCD5DA" w14:textId="77777777" w:rsidR="00B97BB9" w:rsidRDefault="00B97BB9">
      <w:pPr>
        <w:pStyle w:val="Tekstpodstawowy"/>
        <w:rPr>
          <w:sz w:val="26"/>
          <w:szCs w:val="26"/>
        </w:rPr>
      </w:pPr>
    </w:p>
    <w:p w14:paraId="7D64CAC2" w14:textId="77777777" w:rsidR="00B97BB9" w:rsidRDefault="00B97BB9">
      <w:pPr>
        <w:pStyle w:val="Tekstpodstawowy"/>
        <w:rPr>
          <w:sz w:val="22"/>
          <w:szCs w:val="22"/>
        </w:rPr>
      </w:pPr>
    </w:p>
    <w:p w14:paraId="1EC36805" w14:textId="77777777" w:rsidR="00B97BB9" w:rsidRDefault="00B97BB9">
      <w:pPr>
        <w:pStyle w:val="Nagwek1"/>
        <w:ind w:left="476"/>
      </w:pPr>
      <w:bookmarkStart w:id="3" w:name="_bookmark2"/>
      <w:bookmarkEnd w:id="3"/>
      <w:r>
        <w:t>1.1. Zbieżność założeń programowych z aktami prawnymi</w:t>
      </w:r>
    </w:p>
    <w:p w14:paraId="497A3EE3" w14:textId="77777777" w:rsidR="00B97BB9" w:rsidRDefault="00B97BB9">
      <w:pPr>
        <w:pStyle w:val="Tekstpodstawowy"/>
        <w:rPr>
          <w:b/>
          <w:bCs/>
          <w:sz w:val="26"/>
          <w:szCs w:val="26"/>
        </w:rPr>
      </w:pPr>
    </w:p>
    <w:p w14:paraId="71CB77B5" w14:textId="77777777" w:rsidR="00B97BB9" w:rsidRDefault="00B97BB9" w:rsidP="008C1569">
      <w:pPr>
        <w:pStyle w:val="Tekstpodstawowy"/>
        <w:spacing w:before="157" w:line="362" w:lineRule="auto"/>
        <w:ind w:left="116" w:right="236" w:firstLine="708"/>
        <w:jc w:val="both"/>
      </w:pPr>
      <w:r>
        <w:t>Podstawą podejmowanych w ramach Programu działań realizowanych we współpracy pomiędzy organizacjami i instytucjami są następujące akty prawne:</w:t>
      </w:r>
    </w:p>
    <w:p w14:paraId="25BC5484" w14:textId="06647E96" w:rsidR="00287A06" w:rsidRDefault="00287A06" w:rsidP="00963DF1">
      <w:pPr>
        <w:pStyle w:val="Akapitzlist"/>
        <w:numPr>
          <w:ilvl w:val="0"/>
          <w:numId w:val="20"/>
        </w:numPr>
        <w:tabs>
          <w:tab w:val="left" w:pos="357"/>
        </w:tabs>
        <w:spacing w:line="362" w:lineRule="auto"/>
        <w:ind w:right="236" w:firstLine="0"/>
        <w:jc w:val="both"/>
        <w:rPr>
          <w:sz w:val="24"/>
          <w:szCs w:val="24"/>
        </w:rPr>
      </w:pPr>
      <w:r>
        <w:rPr>
          <w:sz w:val="24"/>
          <w:szCs w:val="24"/>
        </w:rPr>
        <w:t>Konstytucja Rzeczpospolitej Polskiej z dnia 2 kwietn</w:t>
      </w:r>
      <w:r w:rsidR="002B17C8">
        <w:rPr>
          <w:sz w:val="24"/>
          <w:szCs w:val="24"/>
        </w:rPr>
        <w:t>ia 1997r. ( Dz.U. z 1997r.</w:t>
      </w:r>
      <w:r>
        <w:rPr>
          <w:sz w:val="24"/>
          <w:szCs w:val="24"/>
        </w:rPr>
        <w:t>, poz.483</w:t>
      </w:r>
      <w:r w:rsidR="002B17C8">
        <w:rPr>
          <w:sz w:val="24"/>
          <w:szCs w:val="24"/>
        </w:rPr>
        <w:t xml:space="preserve"> </w:t>
      </w:r>
      <w:r w:rsidR="00963DF1">
        <w:rPr>
          <w:sz w:val="24"/>
          <w:szCs w:val="24"/>
        </w:rPr>
        <w:br/>
      </w:r>
      <w:r>
        <w:rPr>
          <w:sz w:val="24"/>
          <w:szCs w:val="24"/>
        </w:rPr>
        <w:t>z</w:t>
      </w:r>
      <w:r w:rsidR="002B17C8">
        <w:rPr>
          <w:sz w:val="24"/>
          <w:szCs w:val="24"/>
        </w:rPr>
        <w:t xml:space="preserve">e </w:t>
      </w:r>
      <w:r>
        <w:rPr>
          <w:sz w:val="24"/>
          <w:szCs w:val="24"/>
        </w:rPr>
        <w:t>zm.);</w:t>
      </w:r>
    </w:p>
    <w:p w14:paraId="450305DF" w14:textId="74B627AA" w:rsidR="00287A06" w:rsidRDefault="002B17C8" w:rsidP="00963DF1">
      <w:pPr>
        <w:pStyle w:val="Akapitzlist"/>
        <w:numPr>
          <w:ilvl w:val="0"/>
          <w:numId w:val="20"/>
        </w:numPr>
        <w:tabs>
          <w:tab w:val="left" w:pos="357"/>
        </w:tabs>
        <w:spacing w:line="362" w:lineRule="auto"/>
        <w:ind w:right="236" w:firstLine="0"/>
        <w:jc w:val="both"/>
        <w:rPr>
          <w:sz w:val="24"/>
          <w:szCs w:val="24"/>
        </w:rPr>
      </w:pPr>
      <w:r>
        <w:rPr>
          <w:sz w:val="24"/>
          <w:szCs w:val="24"/>
        </w:rPr>
        <w:t>Rządowy Program P</w:t>
      </w:r>
      <w:r w:rsidR="00287A06">
        <w:rPr>
          <w:sz w:val="24"/>
          <w:szCs w:val="24"/>
        </w:rPr>
        <w:t>rzeciwdziałania Przemocy Domowej na lata  202</w:t>
      </w:r>
      <w:r w:rsidR="00963DF1">
        <w:rPr>
          <w:sz w:val="24"/>
          <w:szCs w:val="24"/>
        </w:rPr>
        <w:t>4</w:t>
      </w:r>
      <w:r w:rsidR="00287A06">
        <w:rPr>
          <w:sz w:val="24"/>
          <w:szCs w:val="24"/>
        </w:rPr>
        <w:t xml:space="preserve">-2030 ( Uchwała </w:t>
      </w:r>
      <w:r w:rsidR="00963DF1">
        <w:rPr>
          <w:sz w:val="24"/>
          <w:szCs w:val="24"/>
        </w:rPr>
        <w:br/>
      </w:r>
      <w:r w:rsidR="00287A06">
        <w:rPr>
          <w:sz w:val="24"/>
          <w:szCs w:val="24"/>
        </w:rPr>
        <w:t>nr 205 Rady Ministrów z dnia 9 listopada 2023r.w sprawie ustanowienia Rządowego Programu Przeciwdziałania Przemocy Domowej na lata 2024-2030- Monitor Polski z 2023r. poz. 1232);</w:t>
      </w:r>
    </w:p>
    <w:p w14:paraId="20052583" w14:textId="77777777" w:rsidR="00B97BB9" w:rsidRDefault="00B97BB9" w:rsidP="00963DF1">
      <w:pPr>
        <w:pStyle w:val="Akapitzlist"/>
        <w:numPr>
          <w:ilvl w:val="0"/>
          <w:numId w:val="20"/>
        </w:numPr>
        <w:tabs>
          <w:tab w:val="left" w:pos="357"/>
          <w:tab w:val="left" w:pos="8789"/>
        </w:tabs>
        <w:spacing w:line="362" w:lineRule="auto"/>
        <w:ind w:right="236" w:firstLine="0"/>
        <w:jc w:val="both"/>
        <w:rPr>
          <w:sz w:val="24"/>
          <w:szCs w:val="24"/>
        </w:rPr>
      </w:pPr>
      <w:r>
        <w:rPr>
          <w:sz w:val="24"/>
          <w:szCs w:val="24"/>
        </w:rPr>
        <w:t>Ustawa z dnia 29 lipca 2005 roku o prze</w:t>
      </w:r>
      <w:r w:rsidR="007F5927">
        <w:rPr>
          <w:sz w:val="24"/>
          <w:szCs w:val="24"/>
        </w:rPr>
        <w:t>ciwdziałaniu przemocy domowej</w:t>
      </w:r>
      <w:r>
        <w:rPr>
          <w:sz w:val="24"/>
          <w:szCs w:val="24"/>
        </w:rPr>
        <w:t xml:space="preserve"> (Dz. U.</w:t>
      </w:r>
      <w:r>
        <w:rPr>
          <w:spacing w:val="-21"/>
          <w:sz w:val="24"/>
          <w:szCs w:val="24"/>
        </w:rPr>
        <w:t xml:space="preserve"> </w:t>
      </w:r>
      <w:r w:rsidR="002B17C8">
        <w:rPr>
          <w:sz w:val="24"/>
          <w:szCs w:val="24"/>
        </w:rPr>
        <w:t>2024</w:t>
      </w:r>
      <w:r w:rsidR="00A1239A">
        <w:rPr>
          <w:sz w:val="24"/>
          <w:szCs w:val="24"/>
        </w:rPr>
        <w:t xml:space="preserve"> poz.</w:t>
      </w:r>
      <w:r w:rsidR="002B17C8">
        <w:rPr>
          <w:sz w:val="24"/>
          <w:szCs w:val="24"/>
        </w:rPr>
        <w:t>424</w:t>
      </w:r>
      <w:r w:rsidR="007F5927">
        <w:rPr>
          <w:sz w:val="24"/>
          <w:szCs w:val="24"/>
        </w:rPr>
        <w:t xml:space="preserve"> ze zm.</w:t>
      </w:r>
      <w:r>
        <w:rPr>
          <w:sz w:val="24"/>
          <w:szCs w:val="24"/>
        </w:rPr>
        <w:t>)</w:t>
      </w:r>
      <w:r w:rsidR="00A1239A">
        <w:rPr>
          <w:sz w:val="24"/>
          <w:szCs w:val="24"/>
        </w:rPr>
        <w:t>;</w:t>
      </w:r>
    </w:p>
    <w:p w14:paraId="007CE2D8" w14:textId="77777777" w:rsidR="00A1239A" w:rsidRDefault="00B97BB9" w:rsidP="008C1569">
      <w:pPr>
        <w:pStyle w:val="Akapitzlist"/>
        <w:numPr>
          <w:ilvl w:val="0"/>
          <w:numId w:val="20"/>
        </w:numPr>
        <w:tabs>
          <w:tab w:val="left" w:pos="357"/>
        </w:tabs>
        <w:spacing w:line="360" w:lineRule="auto"/>
        <w:ind w:right="557" w:firstLine="0"/>
        <w:jc w:val="both"/>
        <w:rPr>
          <w:sz w:val="24"/>
          <w:szCs w:val="24"/>
        </w:rPr>
      </w:pPr>
      <w:r>
        <w:rPr>
          <w:sz w:val="24"/>
          <w:szCs w:val="24"/>
        </w:rPr>
        <w:t xml:space="preserve">Ustawa z dnia 12 marca 2004 roku </w:t>
      </w:r>
      <w:r w:rsidR="002B17C8">
        <w:rPr>
          <w:sz w:val="24"/>
          <w:szCs w:val="24"/>
        </w:rPr>
        <w:t>o pomocy społecznej (Dz. U. 2024r. poz. 1283</w:t>
      </w:r>
      <w:r>
        <w:rPr>
          <w:sz w:val="24"/>
          <w:szCs w:val="24"/>
        </w:rPr>
        <w:t>)</w:t>
      </w:r>
      <w:r w:rsidR="00A1239A">
        <w:rPr>
          <w:sz w:val="24"/>
          <w:szCs w:val="24"/>
        </w:rPr>
        <w:t>;</w:t>
      </w:r>
      <w:r>
        <w:rPr>
          <w:sz w:val="24"/>
          <w:szCs w:val="24"/>
        </w:rPr>
        <w:t xml:space="preserve"> </w:t>
      </w:r>
    </w:p>
    <w:p w14:paraId="52171A30" w14:textId="77777777" w:rsidR="003467DA" w:rsidRDefault="00B97BB9" w:rsidP="003467DA">
      <w:pPr>
        <w:pStyle w:val="Akapitzlist"/>
        <w:numPr>
          <w:ilvl w:val="0"/>
          <w:numId w:val="20"/>
        </w:numPr>
        <w:tabs>
          <w:tab w:val="left" w:pos="357"/>
        </w:tabs>
        <w:spacing w:line="360" w:lineRule="auto"/>
        <w:ind w:right="557" w:firstLine="0"/>
        <w:jc w:val="both"/>
        <w:rPr>
          <w:sz w:val="24"/>
          <w:szCs w:val="24"/>
        </w:rPr>
      </w:pPr>
      <w:r>
        <w:rPr>
          <w:sz w:val="24"/>
          <w:szCs w:val="24"/>
        </w:rPr>
        <w:t>Ustawa z dnia 26 października 1982 roku o wychowaniu w trzeźwości i</w:t>
      </w:r>
      <w:r w:rsidR="008C1569">
        <w:rPr>
          <w:spacing w:val="-21"/>
          <w:sz w:val="24"/>
          <w:szCs w:val="24"/>
        </w:rPr>
        <w:t xml:space="preserve"> </w:t>
      </w:r>
      <w:r>
        <w:rPr>
          <w:sz w:val="24"/>
          <w:szCs w:val="24"/>
        </w:rPr>
        <w:t>przeciwdziała</w:t>
      </w:r>
      <w:r w:rsidR="00A1239A">
        <w:rPr>
          <w:sz w:val="24"/>
          <w:szCs w:val="24"/>
        </w:rPr>
        <w:t>niu alkoholiz</w:t>
      </w:r>
      <w:r w:rsidR="002B17C8">
        <w:rPr>
          <w:sz w:val="24"/>
          <w:szCs w:val="24"/>
        </w:rPr>
        <w:t>mowi (Dz. U. z 2023 poz. 2151</w:t>
      </w:r>
      <w:r w:rsidR="007F5927">
        <w:rPr>
          <w:sz w:val="24"/>
          <w:szCs w:val="24"/>
        </w:rPr>
        <w:t xml:space="preserve"> ze zm.</w:t>
      </w:r>
      <w:r>
        <w:rPr>
          <w:sz w:val="24"/>
          <w:szCs w:val="24"/>
        </w:rPr>
        <w:t>)</w:t>
      </w:r>
      <w:r w:rsidR="00A1239A">
        <w:rPr>
          <w:sz w:val="24"/>
          <w:szCs w:val="24"/>
        </w:rPr>
        <w:t>;</w:t>
      </w:r>
    </w:p>
    <w:p w14:paraId="5B54733C" w14:textId="77EAB69B" w:rsidR="00B97BB9" w:rsidRPr="003467DA" w:rsidRDefault="00B97BB9" w:rsidP="00963DF1">
      <w:pPr>
        <w:pStyle w:val="Akapitzlist"/>
        <w:numPr>
          <w:ilvl w:val="0"/>
          <w:numId w:val="20"/>
        </w:numPr>
        <w:tabs>
          <w:tab w:val="left" w:pos="357"/>
        </w:tabs>
        <w:spacing w:line="360" w:lineRule="auto"/>
        <w:ind w:right="236" w:firstLine="0"/>
        <w:jc w:val="both"/>
        <w:rPr>
          <w:sz w:val="24"/>
          <w:szCs w:val="24"/>
        </w:rPr>
      </w:pPr>
      <w:r>
        <w:rPr>
          <w:sz w:val="24"/>
          <w:szCs w:val="24"/>
        </w:rPr>
        <w:t xml:space="preserve">Ustawa z dnia 9 czerwca 2011 r. o wspieraniu rodziny i systemie </w:t>
      </w:r>
      <w:r w:rsidR="00A1239A">
        <w:rPr>
          <w:sz w:val="24"/>
          <w:szCs w:val="24"/>
        </w:rPr>
        <w:t xml:space="preserve">pieczy zastępczej </w:t>
      </w:r>
      <w:r w:rsidR="00963DF1">
        <w:rPr>
          <w:sz w:val="24"/>
          <w:szCs w:val="24"/>
        </w:rPr>
        <w:br/>
      </w:r>
      <w:r w:rsidR="00A1239A">
        <w:rPr>
          <w:sz w:val="24"/>
          <w:szCs w:val="24"/>
        </w:rPr>
        <w:t xml:space="preserve">(Dz. U. </w:t>
      </w:r>
      <w:r w:rsidR="003467DA" w:rsidRPr="003467DA">
        <w:rPr>
          <w:bCs/>
          <w:sz w:val="24"/>
          <w:szCs w:val="24"/>
        </w:rPr>
        <w:t xml:space="preserve">z </w:t>
      </w:r>
      <w:r w:rsidR="0080688A">
        <w:rPr>
          <w:bCs/>
          <w:sz w:val="24"/>
          <w:szCs w:val="24"/>
        </w:rPr>
        <w:t>202</w:t>
      </w:r>
      <w:r w:rsidR="008137C6">
        <w:rPr>
          <w:bCs/>
          <w:sz w:val="24"/>
          <w:szCs w:val="24"/>
        </w:rPr>
        <w:t>5</w:t>
      </w:r>
      <w:r w:rsidR="0080688A">
        <w:rPr>
          <w:bCs/>
          <w:sz w:val="24"/>
          <w:szCs w:val="24"/>
        </w:rPr>
        <w:t xml:space="preserve"> r. poz. </w:t>
      </w:r>
      <w:r w:rsidR="008137C6">
        <w:rPr>
          <w:bCs/>
          <w:sz w:val="24"/>
          <w:szCs w:val="24"/>
        </w:rPr>
        <w:t>49</w:t>
      </w:r>
      <w:r w:rsidRPr="003467DA">
        <w:rPr>
          <w:sz w:val="24"/>
          <w:szCs w:val="24"/>
        </w:rPr>
        <w:t>)</w:t>
      </w:r>
      <w:r w:rsidR="00A1239A" w:rsidRPr="003467DA">
        <w:rPr>
          <w:sz w:val="24"/>
          <w:szCs w:val="24"/>
        </w:rPr>
        <w:t>;</w:t>
      </w:r>
    </w:p>
    <w:p w14:paraId="51D5BB42" w14:textId="707291C0" w:rsidR="00B97BB9" w:rsidRDefault="00B97BB9" w:rsidP="008C1569">
      <w:pPr>
        <w:pStyle w:val="Akapitzlist"/>
        <w:numPr>
          <w:ilvl w:val="0"/>
          <w:numId w:val="19"/>
        </w:numPr>
        <w:tabs>
          <w:tab w:val="left" w:pos="417"/>
        </w:tabs>
        <w:ind w:left="416" w:hanging="241"/>
        <w:jc w:val="both"/>
        <w:rPr>
          <w:sz w:val="24"/>
          <w:szCs w:val="24"/>
        </w:rPr>
      </w:pPr>
      <w:r>
        <w:rPr>
          <w:sz w:val="24"/>
          <w:szCs w:val="24"/>
        </w:rPr>
        <w:t>Ustawa z dnia 6 kwietn</w:t>
      </w:r>
      <w:r w:rsidR="00A1239A">
        <w:rPr>
          <w:sz w:val="24"/>
          <w:szCs w:val="24"/>
        </w:rPr>
        <w:t>ia 1990 r. o Policji ( Dz.U.202</w:t>
      </w:r>
      <w:r w:rsidR="008137C6">
        <w:rPr>
          <w:sz w:val="24"/>
          <w:szCs w:val="24"/>
        </w:rPr>
        <w:t>5</w:t>
      </w:r>
      <w:r>
        <w:rPr>
          <w:sz w:val="24"/>
          <w:szCs w:val="24"/>
        </w:rPr>
        <w:t>,</w:t>
      </w:r>
      <w:r>
        <w:rPr>
          <w:spacing w:val="5"/>
          <w:sz w:val="24"/>
          <w:szCs w:val="24"/>
        </w:rPr>
        <w:t xml:space="preserve"> </w:t>
      </w:r>
      <w:r w:rsidR="00A1239A">
        <w:rPr>
          <w:sz w:val="24"/>
          <w:szCs w:val="24"/>
        </w:rPr>
        <w:t>poz.17</w:t>
      </w:r>
      <w:r w:rsidR="008137C6">
        <w:rPr>
          <w:sz w:val="24"/>
          <w:szCs w:val="24"/>
        </w:rPr>
        <w:t>9</w:t>
      </w:r>
      <w:r>
        <w:rPr>
          <w:sz w:val="24"/>
          <w:szCs w:val="24"/>
        </w:rPr>
        <w:t>)</w:t>
      </w:r>
      <w:r w:rsidR="00A1239A">
        <w:rPr>
          <w:sz w:val="24"/>
          <w:szCs w:val="24"/>
        </w:rPr>
        <w:t>;</w:t>
      </w:r>
    </w:p>
    <w:p w14:paraId="0F7DB37D" w14:textId="33CF1ACB" w:rsidR="00B97BB9" w:rsidRDefault="00B97BB9" w:rsidP="008C1569">
      <w:pPr>
        <w:pStyle w:val="Akapitzlist"/>
        <w:numPr>
          <w:ilvl w:val="0"/>
          <w:numId w:val="19"/>
        </w:numPr>
        <w:tabs>
          <w:tab w:val="left" w:pos="357"/>
        </w:tabs>
        <w:spacing w:before="129" w:line="362" w:lineRule="auto"/>
        <w:ind w:right="706" w:firstLine="0"/>
        <w:jc w:val="both"/>
        <w:rPr>
          <w:sz w:val="24"/>
          <w:szCs w:val="24"/>
        </w:rPr>
      </w:pPr>
      <w:r>
        <w:rPr>
          <w:sz w:val="24"/>
          <w:szCs w:val="24"/>
        </w:rPr>
        <w:t>Ustawa z dnia 7 września 1991 r. o</w:t>
      </w:r>
      <w:r w:rsidR="00A1239A">
        <w:rPr>
          <w:sz w:val="24"/>
          <w:szCs w:val="24"/>
        </w:rPr>
        <w:t xml:space="preserve"> systemie oświaty (Dz. U. z 202</w:t>
      </w:r>
      <w:r w:rsidR="008137C6">
        <w:rPr>
          <w:sz w:val="24"/>
          <w:szCs w:val="24"/>
        </w:rPr>
        <w:t>4</w:t>
      </w:r>
      <w:r w:rsidR="00A1239A">
        <w:rPr>
          <w:sz w:val="24"/>
          <w:szCs w:val="24"/>
        </w:rPr>
        <w:t xml:space="preserve">, poz. </w:t>
      </w:r>
      <w:r w:rsidR="008137C6">
        <w:rPr>
          <w:sz w:val="24"/>
          <w:szCs w:val="24"/>
        </w:rPr>
        <w:t>1933</w:t>
      </w:r>
      <w:r>
        <w:rPr>
          <w:sz w:val="24"/>
          <w:szCs w:val="24"/>
        </w:rPr>
        <w:t>)</w:t>
      </w:r>
      <w:r w:rsidR="00A1239A">
        <w:rPr>
          <w:sz w:val="24"/>
          <w:szCs w:val="24"/>
        </w:rPr>
        <w:t>;</w:t>
      </w:r>
    </w:p>
    <w:p w14:paraId="645B7416" w14:textId="77777777" w:rsidR="00A1239A" w:rsidRPr="00A1239A" w:rsidRDefault="00A1239A" w:rsidP="00963DF1">
      <w:pPr>
        <w:pStyle w:val="Akapitzlist"/>
        <w:numPr>
          <w:ilvl w:val="0"/>
          <w:numId w:val="19"/>
        </w:numPr>
        <w:tabs>
          <w:tab w:val="left" w:pos="357"/>
        </w:tabs>
        <w:spacing w:before="129" w:line="362" w:lineRule="auto"/>
        <w:ind w:right="236" w:firstLine="0"/>
        <w:jc w:val="both"/>
        <w:rPr>
          <w:sz w:val="24"/>
          <w:szCs w:val="24"/>
        </w:rPr>
      </w:pPr>
      <w:r>
        <w:rPr>
          <w:sz w:val="24"/>
          <w:szCs w:val="24"/>
        </w:rPr>
        <w:t xml:space="preserve">Ustawa z dnia 25 lutego 1964r. Kodeks rodzinny i opiekuńczy (Dz. U. </w:t>
      </w:r>
      <w:r w:rsidR="003467DA">
        <w:rPr>
          <w:sz w:val="24"/>
          <w:szCs w:val="24"/>
        </w:rPr>
        <w:t>z 2023r. poz. 2809</w:t>
      </w:r>
      <w:r w:rsidRPr="00A1239A">
        <w:rPr>
          <w:sz w:val="24"/>
          <w:szCs w:val="24"/>
        </w:rPr>
        <w:t>);</w:t>
      </w:r>
    </w:p>
    <w:p w14:paraId="23815A3E" w14:textId="77777777" w:rsidR="00A1239A" w:rsidRDefault="00A1239A" w:rsidP="00963DF1">
      <w:pPr>
        <w:pStyle w:val="Akapitzlist"/>
        <w:numPr>
          <w:ilvl w:val="0"/>
          <w:numId w:val="19"/>
        </w:numPr>
        <w:tabs>
          <w:tab w:val="left" w:pos="357"/>
          <w:tab w:val="left" w:pos="8789"/>
        </w:tabs>
        <w:spacing w:before="129" w:line="362" w:lineRule="auto"/>
        <w:ind w:right="236" w:firstLine="0"/>
        <w:jc w:val="both"/>
        <w:rPr>
          <w:sz w:val="24"/>
          <w:szCs w:val="24"/>
        </w:rPr>
      </w:pPr>
      <w:r>
        <w:rPr>
          <w:sz w:val="24"/>
          <w:szCs w:val="24"/>
        </w:rPr>
        <w:t xml:space="preserve">Ustawa o zmianie ustawy o przeciwdziałaniu przemocy w rodzinie oraz niektórych innych ustaw ( DZ. U. z 2023r.poz. 535)  </w:t>
      </w:r>
    </w:p>
    <w:p w14:paraId="346FC5BB" w14:textId="77777777" w:rsidR="00B97BB9" w:rsidRDefault="00B97BB9" w:rsidP="008C1569">
      <w:pPr>
        <w:pStyle w:val="Akapitzlist"/>
        <w:numPr>
          <w:ilvl w:val="0"/>
          <w:numId w:val="19"/>
        </w:numPr>
        <w:tabs>
          <w:tab w:val="left" w:pos="357"/>
        </w:tabs>
        <w:spacing w:line="271" w:lineRule="exact"/>
        <w:ind w:left="356" w:hanging="241"/>
        <w:jc w:val="both"/>
        <w:rPr>
          <w:sz w:val="24"/>
          <w:szCs w:val="24"/>
        </w:rPr>
      </w:pPr>
      <w:r>
        <w:rPr>
          <w:sz w:val="24"/>
          <w:szCs w:val="24"/>
        </w:rPr>
        <w:lastRenderedPageBreak/>
        <w:t>Akty wykonawcze do w/w</w:t>
      </w:r>
      <w:r>
        <w:rPr>
          <w:spacing w:val="-2"/>
          <w:sz w:val="24"/>
          <w:szCs w:val="24"/>
        </w:rPr>
        <w:t xml:space="preserve"> </w:t>
      </w:r>
      <w:r>
        <w:rPr>
          <w:sz w:val="24"/>
          <w:szCs w:val="24"/>
        </w:rPr>
        <w:t>ustaw.</w:t>
      </w:r>
    </w:p>
    <w:p w14:paraId="3239B12B" w14:textId="77777777" w:rsidR="00B97BB9" w:rsidRDefault="00B97BB9">
      <w:pPr>
        <w:pStyle w:val="Tekstpodstawowy"/>
        <w:rPr>
          <w:sz w:val="20"/>
          <w:szCs w:val="20"/>
        </w:rPr>
      </w:pPr>
    </w:p>
    <w:p w14:paraId="6A4E8666" w14:textId="77777777" w:rsidR="00B97BB9" w:rsidRDefault="00B97BB9">
      <w:pPr>
        <w:pStyle w:val="Tekstpodstawowy"/>
        <w:rPr>
          <w:sz w:val="20"/>
          <w:szCs w:val="20"/>
        </w:rPr>
      </w:pPr>
    </w:p>
    <w:p w14:paraId="6186F7B4" w14:textId="77777777" w:rsidR="00B97BB9" w:rsidRDefault="00B97BB9">
      <w:pPr>
        <w:pStyle w:val="Tekstpodstawowy"/>
        <w:spacing w:before="9"/>
        <w:rPr>
          <w:sz w:val="23"/>
          <w:szCs w:val="23"/>
        </w:rPr>
      </w:pPr>
    </w:p>
    <w:p w14:paraId="11D9AFE0" w14:textId="77777777" w:rsidR="00B97BB9" w:rsidRDefault="00B97BB9">
      <w:pPr>
        <w:pStyle w:val="Nagwek1"/>
        <w:numPr>
          <w:ilvl w:val="1"/>
          <w:numId w:val="19"/>
        </w:numPr>
        <w:tabs>
          <w:tab w:val="left" w:pos="837"/>
        </w:tabs>
        <w:spacing w:before="90" w:line="276" w:lineRule="auto"/>
        <w:ind w:right="1368"/>
      </w:pPr>
      <w:bookmarkStart w:id="4" w:name="_bookmark3"/>
      <w:bookmarkEnd w:id="4"/>
      <w:r>
        <w:t>Charakterysty</w:t>
      </w:r>
      <w:r w:rsidR="002A12A5">
        <w:t xml:space="preserve">ka zjawiska przemocy domowej  </w:t>
      </w:r>
      <w:r>
        <w:t xml:space="preserve">– podstawowe pojęcia </w:t>
      </w:r>
      <w:r w:rsidR="00D57B63">
        <w:br/>
      </w:r>
      <w:r>
        <w:t>i</w:t>
      </w:r>
      <w:r>
        <w:rPr>
          <w:spacing w:val="-1"/>
        </w:rPr>
        <w:t xml:space="preserve"> </w:t>
      </w:r>
      <w:r>
        <w:t>definicje</w:t>
      </w:r>
    </w:p>
    <w:p w14:paraId="673CE509" w14:textId="77777777" w:rsidR="00B97BB9" w:rsidRDefault="00B97BB9">
      <w:pPr>
        <w:pStyle w:val="Tekstpodstawowy"/>
        <w:rPr>
          <w:b/>
          <w:bCs/>
          <w:sz w:val="36"/>
          <w:szCs w:val="36"/>
        </w:rPr>
      </w:pPr>
    </w:p>
    <w:p w14:paraId="262B811C" w14:textId="77777777" w:rsidR="00B97BB9" w:rsidRDefault="008C1569">
      <w:pPr>
        <w:pStyle w:val="Tekstpodstawowy"/>
        <w:spacing w:line="360" w:lineRule="auto"/>
        <w:ind w:left="116" w:right="257" w:firstLine="708"/>
        <w:jc w:val="both"/>
      </w:pPr>
      <w:r>
        <w:t xml:space="preserve">Dom rodzinny </w:t>
      </w:r>
      <w:r w:rsidR="00B97BB9">
        <w:t>postrzegany jest jako środowisko, w którym człowiek czuje się bezpiecznie.</w:t>
      </w:r>
      <w:r w:rsidR="00B97BB9">
        <w:rPr>
          <w:spacing w:val="-9"/>
        </w:rPr>
        <w:t xml:space="preserve"> </w:t>
      </w:r>
      <w:r w:rsidR="00B97BB9">
        <w:t>Dla</w:t>
      </w:r>
      <w:r w:rsidR="00B97BB9">
        <w:rPr>
          <w:spacing w:val="-8"/>
        </w:rPr>
        <w:t xml:space="preserve"> </w:t>
      </w:r>
      <w:r w:rsidR="00B97BB9">
        <w:t>wielu</w:t>
      </w:r>
      <w:r w:rsidR="00B97BB9">
        <w:rPr>
          <w:spacing w:val="-13"/>
        </w:rPr>
        <w:t xml:space="preserve"> </w:t>
      </w:r>
      <w:r w:rsidR="00B97BB9">
        <w:t>ludzi</w:t>
      </w:r>
      <w:r w:rsidR="00B97BB9">
        <w:rPr>
          <w:spacing w:val="-8"/>
        </w:rPr>
        <w:t xml:space="preserve"> </w:t>
      </w:r>
      <w:r w:rsidR="00B97BB9">
        <w:t>dom</w:t>
      </w:r>
      <w:r w:rsidR="00B97BB9">
        <w:rPr>
          <w:spacing w:val="-8"/>
        </w:rPr>
        <w:t xml:space="preserve"> </w:t>
      </w:r>
      <w:r w:rsidR="00B97BB9">
        <w:t>rodzinny</w:t>
      </w:r>
      <w:r w:rsidR="00B97BB9">
        <w:rPr>
          <w:spacing w:val="-8"/>
        </w:rPr>
        <w:t xml:space="preserve"> </w:t>
      </w:r>
      <w:r w:rsidR="00B97BB9">
        <w:t>jest</w:t>
      </w:r>
      <w:r w:rsidR="00B97BB9">
        <w:rPr>
          <w:spacing w:val="-8"/>
        </w:rPr>
        <w:t xml:space="preserve"> </w:t>
      </w:r>
      <w:r w:rsidR="00B97BB9">
        <w:t>jednak</w:t>
      </w:r>
      <w:r w:rsidR="00B97BB9">
        <w:rPr>
          <w:spacing w:val="-9"/>
        </w:rPr>
        <w:t xml:space="preserve"> </w:t>
      </w:r>
      <w:r w:rsidR="00B97BB9">
        <w:t>miejscem,</w:t>
      </w:r>
      <w:r w:rsidR="00B97BB9">
        <w:rPr>
          <w:spacing w:val="-9"/>
        </w:rPr>
        <w:t xml:space="preserve"> </w:t>
      </w:r>
      <w:r w:rsidR="00B97BB9">
        <w:t>w</w:t>
      </w:r>
      <w:r w:rsidR="00B97BB9">
        <w:rPr>
          <w:spacing w:val="-11"/>
        </w:rPr>
        <w:t xml:space="preserve"> </w:t>
      </w:r>
      <w:r w:rsidR="00B97BB9">
        <w:t>którym</w:t>
      </w:r>
      <w:r w:rsidR="00B97BB9">
        <w:rPr>
          <w:spacing w:val="2"/>
        </w:rPr>
        <w:t xml:space="preserve"> </w:t>
      </w:r>
      <w:r w:rsidR="00B97BB9">
        <w:t>doznaje</w:t>
      </w:r>
      <w:r w:rsidR="00B97BB9">
        <w:rPr>
          <w:spacing w:val="-11"/>
        </w:rPr>
        <w:t xml:space="preserve"> </w:t>
      </w:r>
      <w:r w:rsidR="00B97BB9">
        <w:t>się</w:t>
      </w:r>
      <w:r w:rsidR="00B97BB9">
        <w:rPr>
          <w:spacing w:val="-8"/>
        </w:rPr>
        <w:t xml:space="preserve"> </w:t>
      </w:r>
      <w:r w:rsidR="00B97BB9">
        <w:t>krzywd i cierpienia, upokorzenia i bólu od najbliższych członków</w:t>
      </w:r>
      <w:r w:rsidR="00B97BB9">
        <w:rPr>
          <w:spacing w:val="-5"/>
        </w:rPr>
        <w:t xml:space="preserve"> </w:t>
      </w:r>
      <w:r w:rsidR="00B97BB9">
        <w:t>rodziny.</w:t>
      </w:r>
    </w:p>
    <w:p w14:paraId="6E04C5CB" w14:textId="77777777" w:rsidR="00B97BB9" w:rsidRDefault="00B97BB9">
      <w:pPr>
        <w:pStyle w:val="Tekstpodstawowy"/>
        <w:spacing w:before="2" w:line="360" w:lineRule="auto"/>
        <w:ind w:left="116" w:right="266" w:firstLine="708"/>
        <w:jc w:val="both"/>
      </w:pPr>
      <w:r>
        <w:t>Rodzina, która nie sprzyja zaspokojeniu podstawowych potrzeb jej członków, zwłaszcza potrzeby bezpieczeństwa nie może być traktowana jako właściwe środowisko do życia i rozwoju, stąd niezwykle istotna jest kwestia podejmowania interwencji we wszystkich przypadkach dysfunkcji w rodzinie, zwłaszcza w przypadku przemocy.</w:t>
      </w:r>
    </w:p>
    <w:p w14:paraId="4824E68B" w14:textId="77777777" w:rsidR="00B97BB9" w:rsidRPr="008C1569" w:rsidRDefault="00B97BB9">
      <w:pPr>
        <w:pStyle w:val="Tekstpodstawowy"/>
        <w:spacing w:before="1" w:line="360" w:lineRule="auto"/>
        <w:ind w:left="116" w:right="261" w:firstLine="708"/>
        <w:jc w:val="both"/>
      </w:pPr>
      <w:r>
        <w:t>Przemoc</w:t>
      </w:r>
      <w:r>
        <w:rPr>
          <w:spacing w:val="-14"/>
        </w:rPr>
        <w:t xml:space="preserve"> </w:t>
      </w:r>
      <w:r w:rsidR="002E786A">
        <w:t xml:space="preserve">domowa </w:t>
      </w:r>
      <w:r>
        <w:rPr>
          <w:spacing w:val="-13"/>
        </w:rPr>
        <w:t xml:space="preserve"> </w:t>
      </w:r>
      <w:r>
        <w:t>definiowana</w:t>
      </w:r>
      <w:r>
        <w:rPr>
          <w:spacing w:val="-17"/>
        </w:rPr>
        <w:t xml:space="preserve"> </w:t>
      </w:r>
      <w:r>
        <w:t>jest</w:t>
      </w:r>
      <w:r>
        <w:rPr>
          <w:spacing w:val="-13"/>
        </w:rPr>
        <w:t xml:space="preserve"> </w:t>
      </w:r>
      <w:r>
        <w:rPr>
          <w:spacing w:val="-3"/>
        </w:rPr>
        <w:t>na</w:t>
      </w:r>
      <w:r>
        <w:rPr>
          <w:spacing w:val="-14"/>
        </w:rPr>
        <w:t xml:space="preserve"> </w:t>
      </w:r>
      <w:r>
        <w:t>wiele</w:t>
      </w:r>
      <w:r>
        <w:rPr>
          <w:spacing w:val="-13"/>
        </w:rPr>
        <w:t xml:space="preserve"> </w:t>
      </w:r>
      <w:r>
        <w:t>sposobów.</w:t>
      </w:r>
      <w:r>
        <w:rPr>
          <w:spacing w:val="-14"/>
        </w:rPr>
        <w:t xml:space="preserve"> </w:t>
      </w:r>
      <w:r>
        <w:t>Wszystkie</w:t>
      </w:r>
      <w:r>
        <w:rPr>
          <w:spacing w:val="-17"/>
        </w:rPr>
        <w:t xml:space="preserve"> </w:t>
      </w:r>
      <w:r>
        <w:t>jednak</w:t>
      </w:r>
      <w:r>
        <w:rPr>
          <w:spacing w:val="-14"/>
        </w:rPr>
        <w:t xml:space="preserve"> </w:t>
      </w:r>
      <w:r>
        <w:t>podkreślają, że jest to działanie zamierzone, intencjonalne, świadome, z wyraźną przewagą sił ze strony agresora. Intencją działania jest wyrządzenie komuś krzywdy, narzucenie mu władzy, dokonanie bezprawnych czynów, godzenie w czyjąś osobistą wolność, naruszenie praw i dóbr osobistych</w:t>
      </w:r>
      <w:r>
        <w:rPr>
          <w:spacing w:val="-15"/>
        </w:rPr>
        <w:t xml:space="preserve"> </w:t>
      </w:r>
      <w:r>
        <w:t>wywołujących</w:t>
      </w:r>
      <w:r>
        <w:rPr>
          <w:spacing w:val="-14"/>
        </w:rPr>
        <w:t xml:space="preserve"> </w:t>
      </w:r>
      <w:r>
        <w:t>cierpienie</w:t>
      </w:r>
      <w:r>
        <w:rPr>
          <w:spacing w:val="-14"/>
        </w:rPr>
        <w:t xml:space="preserve"> </w:t>
      </w:r>
      <w:r>
        <w:t>i</w:t>
      </w:r>
      <w:r>
        <w:rPr>
          <w:spacing w:val="-13"/>
        </w:rPr>
        <w:t xml:space="preserve"> </w:t>
      </w:r>
      <w:r>
        <w:t>szkody.</w:t>
      </w:r>
      <w:r>
        <w:rPr>
          <w:spacing w:val="-14"/>
        </w:rPr>
        <w:t xml:space="preserve"> </w:t>
      </w:r>
      <w:r>
        <w:t>Takie</w:t>
      </w:r>
      <w:r>
        <w:rPr>
          <w:spacing w:val="-14"/>
        </w:rPr>
        <w:t xml:space="preserve"> </w:t>
      </w:r>
      <w:r>
        <w:t>działania</w:t>
      </w:r>
      <w:r>
        <w:rPr>
          <w:spacing w:val="-13"/>
        </w:rPr>
        <w:t xml:space="preserve"> </w:t>
      </w:r>
      <w:r>
        <w:t>skierowane</w:t>
      </w:r>
      <w:r>
        <w:rPr>
          <w:spacing w:val="-14"/>
        </w:rPr>
        <w:t xml:space="preserve"> </w:t>
      </w:r>
      <w:r>
        <w:t>przeciwko</w:t>
      </w:r>
      <w:r>
        <w:rPr>
          <w:spacing w:val="-14"/>
        </w:rPr>
        <w:t xml:space="preserve"> </w:t>
      </w:r>
      <w:r>
        <w:t xml:space="preserve">członkom </w:t>
      </w:r>
      <w:r w:rsidRPr="008C1569">
        <w:t>rodziny wykraczają poza społeczne normy i zasady relacji</w:t>
      </w:r>
      <w:r w:rsidRPr="008C1569">
        <w:rPr>
          <w:spacing w:val="-8"/>
        </w:rPr>
        <w:t xml:space="preserve"> </w:t>
      </w:r>
      <w:r w:rsidRPr="008C1569">
        <w:t>międzyludzkich.</w:t>
      </w:r>
    </w:p>
    <w:p w14:paraId="4AAD4E9E" w14:textId="57B89BE4" w:rsidR="00C4221A" w:rsidRPr="008C1569" w:rsidRDefault="00C4221A" w:rsidP="00963DF1">
      <w:pPr>
        <w:spacing w:after="2" w:line="355" w:lineRule="auto"/>
        <w:ind w:left="-15" w:right="236"/>
        <w:jc w:val="both"/>
        <w:rPr>
          <w:sz w:val="24"/>
          <w:szCs w:val="24"/>
        </w:rPr>
      </w:pPr>
      <w:bookmarkStart w:id="5" w:name="_Hlk193375871"/>
      <w:r w:rsidRPr="008C1569">
        <w:rPr>
          <w:sz w:val="24"/>
          <w:szCs w:val="24"/>
        </w:rPr>
        <w:t xml:space="preserve">Ustawa z dnia 09.03.2023r. o zmianie ustawy o przeciwdziałaniu przemocy w rodzinie oraz niektórych innych ustaw ( DZ. U. z 2023 r. poz. </w:t>
      </w:r>
      <w:r w:rsidR="00751360">
        <w:rPr>
          <w:sz w:val="24"/>
          <w:szCs w:val="24"/>
        </w:rPr>
        <w:t>535</w:t>
      </w:r>
      <w:r w:rsidRPr="008C1569">
        <w:rPr>
          <w:sz w:val="24"/>
          <w:szCs w:val="24"/>
        </w:rPr>
        <w:t xml:space="preserve">) wprowadziła wiele zmian, które istotnie rozszerzają zakres przedmiotowy i podmiotowy ustawy o przeciwdziałaniu przemocy domowej. Przepisy znowelizowanej ustawy weszły w życie 22.06.2024r.  </w:t>
      </w:r>
    </w:p>
    <w:p w14:paraId="75ADE15B" w14:textId="4408A63E" w:rsidR="00C4221A" w:rsidRPr="008C1569" w:rsidRDefault="00C4221A" w:rsidP="00963DF1">
      <w:pPr>
        <w:tabs>
          <w:tab w:val="left" w:pos="7513"/>
        </w:tabs>
        <w:spacing w:after="2" w:line="355" w:lineRule="auto"/>
        <w:ind w:left="-15" w:right="236"/>
        <w:jc w:val="both"/>
        <w:rPr>
          <w:sz w:val="24"/>
          <w:szCs w:val="24"/>
        </w:rPr>
      </w:pPr>
      <w:r w:rsidRPr="008C1569">
        <w:rPr>
          <w:sz w:val="24"/>
          <w:szCs w:val="24"/>
        </w:rPr>
        <w:t>Jedn</w:t>
      </w:r>
      <w:r w:rsidR="00751360">
        <w:rPr>
          <w:sz w:val="24"/>
          <w:szCs w:val="24"/>
        </w:rPr>
        <w:t>ą</w:t>
      </w:r>
      <w:r w:rsidRPr="008C1569">
        <w:rPr>
          <w:sz w:val="24"/>
          <w:szCs w:val="24"/>
        </w:rPr>
        <w:t xml:space="preserve"> z podstawowych zmian w tym zakresie jest zmodyfikowanie samego pojęcia przemocy </w:t>
      </w:r>
      <w:r w:rsidR="00963DF1">
        <w:rPr>
          <w:sz w:val="24"/>
          <w:szCs w:val="24"/>
        </w:rPr>
        <w:br/>
      </w:r>
      <w:r w:rsidRPr="008C1569">
        <w:rPr>
          <w:sz w:val="24"/>
          <w:szCs w:val="24"/>
        </w:rPr>
        <w:t xml:space="preserve">w rodzinie i zastąpienie go terminem „przemoc domowa”. W myśl znowelizowanego art. 1  ust 1 w/w ustawy przez pojęcie przemocy domowej należy rozumieć jednorazowe albo powtarzające się umyślne działanie lub zaniechanie, </w:t>
      </w:r>
      <w:r w:rsidRPr="00E32CE1">
        <w:rPr>
          <w:b/>
          <w:sz w:val="24"/>
          <w:szCs w:val="24"/>
        </w:rPr>
        <w:t>wykorzystują</w:t>
      </w:r>
      <w:r w:rsidR="00D57B63" w:rsidRPr="00E32CE1">
        <w:rPr>
          <w:b/>
          <w:sz w:val="24"/>
          <w:szCs w:val="24"/>
        </w:rPr>
        <w:t xml:space="preserve">ce przewagę </w:t>
      </w:r>
      <w:r w:rsidR="00D57B63">
        <w:rPr>
          <w:sz w:val="24"/>
          <w:szCs w:val="24"/>
        </w:rPr>
        <w:t>fizyczną, psychiczną</w:t>
      </w:r>
      <w:r w:rsidRPr="008C1569">
        <w:rPr>
          <w:sz w:val="24"/>
          <w:szCs w:val="24"/>
        </w:rPr>
        <w:t xml:space="preserve"> lub ekonomiczną, naruszające prawa lub dobra osobiste osoby doznającej przemocy domowej, </w:t>
      </w:r>
      <w:r w:rsidR="00963DF1">
        <w:rPr>
          <w:sz w:val="24"/>
          <w:szCs w:val="24"/>
        </w:rPr>
        <w:br/>
      </w:r>
      <w:r w:rsidRPr="008C1569">
        <w:rPr>
          <w:sz w:val="24"/>
          <w:szCs w:val="24"/>
        </w:rPr>
        <w:t>w szczególności:</w:t>
      </w:r>
    </w:p>
    <w:p w14:paraId="2AAB57B9" w14:textId="77777777" w:rsidR="00C4221A" w:rsidRPr="008C1569" w:rsidRDefault="00C4221A" w:rsidP="00963DF1">
      <w:pPr>
        <w:spacing w:after="2" w:line="355" w:lineRule="auto"/>
        <w:ind w:left="-15" w:right="236"/>
        <w:jc w:val="both"/>
        <w:rPr>
          <w:sz w:val="24"/>
          <w:szCs w:val="24"/>
        </w:rPr>
      </w:pPr>
      <w:r w:rsidRPr="008C1569">
        <w:rPr>
          <w:sz w:val="24"/>
          <w:szCs w:val="24"/>
        </w:rPr>
        <w:t>1) narażające tę osobę na niebezpieczeństwo utraty życia, zdrowia lub mienia;</w:t>
      </w:r>
    </w:p>
    <w:p w14:paraId="0A510AD5" w14:textId="77777777" w:rsidR="00C4221A" w:rsidRPr="008C1569" w:rsidRDefault="00C4221A" w:rsidP="001D4DA2">
      <w:pPr>
        <w:spacing w:after="2" w:line="355" w:lineRule="auto"/>
        <w:ind w:left="-15" w:right="820"/>
        <w:jc w:val="both"/>
        <w:rPr>
          <w:sz w:val="24"/>
          <w:szCs w:val="24"/>
        </w:rPr>
      </w:pPr>
      <w:r w:rsidRPr="008C1569">
        <w:rPr>
          <w:sz w:val="24"/>
          <w:szCs w:val="24"/>
        </w:rPr>
        <w:t>2) naruszające jej godność, nietykalność cielesną lub wolność, w tym seksualną;</w:t>
      </w:r>
    </w:p>
    <w:p w14:paraId="621950D0" w14:textId="77777777" w:rsidR="00C4221A" w:rsidRPr="008C1569" w:rsidRDefault="00C4221A" w:rsidP="00963DF1">
      <w:pPr>
        <w:spacing w:after="2" w:line="355" w:lineRule="auto"/>
        <w:ind w:left="-15" w:right="236"/>
        <w:jc w:val="both"/>
        <w:rPr>
          <w:sz w:val="24"/>
          <w:szCs w:val="24"/>
        </w:rPr>
      </w:pPr>
      <w:r w:rsidRPr="008C1569">
        <w:rPr>
          <w:sz w:val="24"/>
          <w:szCs w:val="24"/>
        </w:rPr>
        <w:t>3) powodujące szkody na jej zdrowiu fizycznym lub psychicznym, wywołujące u tej osoby cierpienie lub krzywdę;</w:t>
      </w:r>
    </w:p>
    <w:p w14:paraId="003E27B0" w14:textId="77777777" w:rsidR="00C4221A" w:rsidRPr="008C1569" w:rsidRDefault="00C4221A" w:rsidP="00963DF1">
      <w:pPr>
        <w:tabs>
          <w:tab w:val="left" w:pos="8364"/>
        </w:tabs>
        <w:spacing w:after="2" w:line="355" w:lineRule="auto"/>
        <w:ind w:left="-15" w:right="236"/>
        <w:jc w:val="both"/>
        <w:rPr>
          <w:sz w:val="24"/>
          <w:szCs w:val="24"/>
        </w:rPr>
      </w:pPr>
      <w:r w:rsidRPr="008C1569">
        <w:rPr>
          <w:sz w:val="24"/>
          <w:szCs w:val="24"/>
        </w:rPr>
        <w:t>4) ograniczające lub pozbawiające te osobę dostępu do środków finansowych lub możliwości podjęcia pracy lub uzyskania samodzielności finansowej;</w:t>
      </w:r>
    </w:p>
    <w:p w14:paraId="6B854288" w14:textId="77777777" w:rsidR="00C4221A" w:rsidRDefault="00C4221A" w:rsidP="00963DF1">
      <w:pPr>
        <w:tabs>
          <w:tab w:val="left" w:pos="8505"/>
        </w:tabs>
        <w:spacing w:after="2" w:line="355" w:lineRule="auto"/>
        <w:ind w:left="-15" w:right="236"/>
        <w:jc w:val="both"/>
        <w:rPr>
          <w:sz w:val="24"/>
          <w:szCs w:val="24"/>
        </w:rPr>
      </w:pPr>
      <w:r w:rsidRPr="008C1569">
        <w:rPr>
          <w:sz w:val="24"/>
          <w:szCs w:val="24"/>
        </w:rPr>
        <w:lastRenderedPageBreak/>
        <w:t>5) istotnie naruszające prywatność tej osoby lub wzbudzające u niej poczucie zagroże</w:t>
      </w:r>
      <w:r w:rsidR="008C1569">
        <w:rPr>
          <w:sz w:val="24"/>
          <w:szCs w:val="24"/>
        </w:rPr>
        <w:t>nia, poniżenia lub udręczenia</w:t>
      </w:r>
      <w:r w:rsidRPr="008C1569">
        <w:rPr>
          <w:sz w:val="24"/>
          <w:szCs w:val="24"/>
        </w:rPr>
        <w:t xml:space="preserve">, w tym podejmowane za pomocą środków komunikacji elektronicznej.  </w:t>
      </w:r>
    </w:p>
    <w:p w14:paraId="72565311" w14:textId="77777777" w:rsidR="00E32CE1" w:rsidRPr="008C1569" w:rsidRDefault="00E32CE1" w:rsidP="00963DF1">
      <w:pPr>
        <w:spacing w:after="2" w:line="355" w:lineRule="auto"/>
        <w:ind w:left="-15" w:right="236"/>
        <w:jc w:val="both"/>
        <w:rPr>
          <w:sz w:val="24"/>
          <w:szCs w:val="24"/>
        </w:rPr>
      </w:pPr>
      <w:r>
        <w:rPr>
          <w:sz w:val="24"/>
          <w:szCs w:val="24"/>
        </w:rPr>
        <w:t>Na uwagę zasługuje element przewagi, jaką musi wykorzystywać osoba stosująca przemoc wobec osoby doznającej przemocy. Przewaga musi występować w jednym z trzech rodzajów</w:t>
      </w:r>
      <w:r w:rsidR="009638C0">
        <w:rPr>
          <w:sz w:val="24"/>
          <w:szCs w:val="24"/>
        </w:rPr>
        <w:t xml:space="preserve"> przemocy</w:t>
      </w:r>
      <w:r>
        <w:rPr>
          <w:sz w:val="24"/>
          <w:szCs w:val="24"/>
        </w:rPr>
        <w:t>. Może to być przewaga fizyczna, psychiczna lub ekonomiczna.</w:t>
      </w:r>
    </w:p>
    <w:p w14:paraId="74BD9E8C" w14:textId="77777777" w:rsidR="00D16BC0" w:rsidRPr="008C1569" w:rsidRDefault="00C4221A" w:rsidP="00963DF1">
      <w:pPr>
        <w:spacing w:after="2" w:line="355" w:lineRule="auto"/>
        <w:ind w:left="-15" w:right="236"/>
        <w:jc w:val="both"/>
        <w:rPr>
          <w:sz w:val="24"/>
          <w:szCs w:val="24"/>
        </w:rPr>
      </w:pPr>
      <w:r w:rsidRPr="008C1569">
        <w:rPr>
          <w:sz w:val="24"/>
          <w:szCs w:val="24"/>
        </w:rPr>
        <w:tab/>
      </w:r>
      <w:r w:rsidRPr="008C1569">
        <w:rPr>
          <w:sz w:val="24"/>
          <w:szCs w:val="24"/>
        </w:rPr>
        <w:tab/>
      </w:r>
      <w:r w:rsidR="00E32CE1">
        <w:rPr>
          <w:sz w:val="24"/>
          <w:szCs w:val="24"/>
        </w:rPr>
        <w:t>Ponadto u</w:t>
      </w:r>
      <w:r w:rsidRPr="008C1569">
        <w:rPr>
          <w:sz w:val="24"/>
          <w:szCs w:val="24"/>
        </w:rPr>
        <w:t xml:space="preserve">stawa o przeciwdziałaniu przemocy domowej precyzuje kto </w:t>
      </w:r>
      <w:r w:rsidR="00D16BC0" w:rsidRPr="008C1569">
        <w:rPr>
          <w:sz w:val="24"/>
          <w:szCs w:val="24"/>
        </w:rPr>
        <w:t>jest lub potencjalnie może być osobą doznającą przemocy domowej. Należy przez to rozumieć :</w:t>
      </w:r>
    </w:p>
    <w:p w14:paraId="297845F0" w14:textId="77777777" w:rsidR="00804FF2" w:rsidRPr="008C1569" w:rsidRDefault="00804FF2" w:rsidP="00963DF1">
      <w:pPr>
        <w:numPr>
          <w:ilvl w:val="0"/>
          <w:numId w:val="22"/>
        </w:numPr>
        <w:spacing w:after="2" w:line="355" w:lineRule="auto"/>
        <w:ind w:right="236"/>
        <w:jc w:val="both"/>
        <w:rPr>
          <w:sz w:val="24"/>
          <w:szCs w:val="24"/>
        </w:rPr>
      </w:pPr>
      <w:r w:rsidRPr="008C1569">
        <w:rPr>
          <w:sz w:val="24"/>
          <w:szCs w:val="24"/>
        </w:rPr>
        <w:t>m</w:t>
      </w:r>
      <w:r w:rsidR="00D16BC0" w:rsidRPr="008C1569">
        <w:rPr>
          <w:sz w:val="24"/>
          <w:szCs w:val="24"/>
        </w:rPr>
        <w:t>ał</w:t>
      </w:r>
      <w:r w:rsidRPr="008C1569">
        <w:rPr>
          <w:sz w:val="24"/>
          <w:szCs w:val="24"/>
        </w:rPr>
        <w:t>ż</w:t>
      </w:r>
      <w:r w:rsidR="00D16BC0" w:rsidRPr="008C1569">
        <w:rPr>
          <w:sz w:val="24"/>
          <w:szCs w:val="24"/>
        </w:rPr>
        <w:t xml:space="preserve">onka, także w przypadku </w:t>
      </w:r>
      <w:r w:rsidRPr="008C1569">
        <w:rPr>
          <w:sz w:val="24"/>
          <w:szCs w:val="24"/>
        </w:rPr>
        <w:t xml:space="preserve">gdy małżeństwo ustało lub zostało unieważnione oraz jego wstępnych, zstępnych, rodzeństwo i ich małżonków, </w:t>
      </w:r>
    </w:p>
    <w:p w14:paraId="061FE361" w14:textId="77777777" w:rsidR="00804FF2" w:rsidRPr="008C1569" w:rsidRDefault="00804FF2" w:rsidP="0012500D">
      <w:pPr>
        <w:numPr>
          <w:ilvl w:val="0"/>
          <w:numId w:val="22"/>
        </w:numPr>
        <w:spacing w:after="2" w:line="355" w:lineRule="auto"/>
        <w:ind w:right="820"/>
        <w:jc w:val="both"/>
        <w:rPr>
          <w:sz w:val="24"/>
          <w:szCs w:val="24"/>
        </w:rPr>
      </w:pPr>
      <w:r w:rsidRPr="008C1569">
        <w:rPr>
          <w:sz w:val="24"/>
          <w:szCs w:val="24"/>
        </w:rPr>
        <w:t>wstępnych i zstępnych oraz ich małżonków;</w:t>
      </w:r>
    </w:p>
    <w:p w14:paraId="1062B5E4" w14:textId="77777777" w:rsidR="00804FF2" w:rsidRPr="008C1569" w:rsidRDefault="00804FF2" w:rsidP="0012500D">
      <w:pPr>
        <w:numPr>
          <w:ilvl w:val="0"/>
          <w:numId w:val="22"/>
        </w:numPr>
        <w:spacing w:after="2" w:line="355" w:lineRule="auto"/>
        <w:ind w:right="820"/>
        <w:jc w:val="both"/>
        <w:rPr>
          <w:sz w:val="24"/>
          <w:szCs w:val="24"/>
        </w:rPr>
      </w:pPr>
      <w:r w:rsidRPr="008C1569">
        <w:rPr>
          <w:sz w:val="24"/>
          <w:szCs w:val="24"/>
        </w:rPr>
        <w:t xml:space="preserve"> rodzeństwo oraz ich wstępnych, zstępnych i ich małżonków;</w:t>
      </w:r>
    </w:p>
    <w:p w14:paraId="35E8A167" w14:textId="77777777" w:rsidR="00804FF2" w:rsidRPr="008C1569" w:rsidRDefault="00804FF2" w:rsidP="00032C76">
      <w:pPr>
        <w:numPr>
          <w:ilvl w:val="0"/>
          <w:numId w:val="22"/>
        </w:numPr>
        <w:spacing w:after="2" w:line="355" w:lineRule="auto"/>
        <w:ind w:right="236"/>
        <w:jc w:val="both"/>
        <w:rPr>
          <w:sz w:val="24"/>
          <w:szCs w:val="24"/>
        </w:rPr>
      </w:pPr>
      <w:r w:rsidRPr="008C1569">
        <w:rPr>
          <w:sz w:val="24"/>
          <w:szCs w:val="24"/>
        </w:rPr>
        <w:t>osobę pozostaj</w:t>
      </w:r>
      <w:r w:rsidR="008C1569">
        <w:rPr>
          <w:sz w:val="24"/>
          <w:szCs w:val="24"/>
        </w:rPr>
        <w:t>ą</w:t>
      </w:r>
      <w:r w:rsidRPr="008C1569">
        <w:rPr>
          <w:sz w:val="24"/>
          <w:szCs w:val="24"/>
        </w:rPr>
        <w:t>ca w stosunku przysposobienia i jej mał</w:t>
      </w:r>
      <w:r w:rsidR="008C1569">
        <w:rPr>
          <w:sz w:val="24"/>
          <w:szCs w:val="24"/>
        </w:rPr>
        <w:t>ż</w:t>
      </w:r>
      <w:r w:rsidRPr="008C1569">
        <w:rPr>
          <w:sz w:val="24"/>
          <w:szCs w:val="24"/>
        </w:rPr>
        <w:t>onka oraz ich wstępnych, zstępnych, rodzeństwo i ich małżonków;</w:t>
      </w:r>
    </w:p>
    <w:p w14:paraId="3884C163" w14:textId="77777777" w:rsidR="00804FF2" w:rsidRPr="008C1569" w:rsidRDefault="00804FF2" w:rsidP="00032C76">
      <w:pPr>
        <w:numPr>
          <w:ilvl w:val="0"/>
          <w:numId w:val="22"/>
        </w:numPr>
        <w:spacing w:after="2" w:line="355" w:lineRule="auto"/>
        <w:ind w:right="236"/>
        <w:jc w:val="both"/>
        <w:rPr>
          <w:sz w:val="24"/>
          <w:szCs w:val="24"/>
        </w:rPr>
      </w:pPr>
      <w:r w:rsidRPr="008C1569">
        <w:rPr>
          <w:sz w:val="24"/>
          <w:szCs w:val="24"/>
        </w:rPr>
        <w:t>osob</w:t>
      </w:r>
      <w:r w:rsidR="008C1569">
        <w:rPr>
          <w:sz w:val="24"/>
          <w:szCs w:val="24"/>
        </w:rPr>
        <w:t>ę</w:t>
      </w:r>
      <w:r w:rsidRPr="008C1569">
        <w:rPr>
          <w:sz w:val="24"/>
          <w:szCs w:val="24"/>
        </w:rPr>
        <w:t xml:space="preserve"> pozostającą obecnie lub w przeszłości we wspólnym pożyciu oraz jej wstępnych, zstępnych, rodzeństwo i ich małżonków;</w:t>
      </w:r>
    </w:p>
    <w:p w14:paraId="57FBCC0E" w14:textId="3B642847" w:rsidR="007B087F" w:rsidRPr="008C1569" w:rsidRDefault="008C1569" w:rsidP="00032C76">
      <w:pPr>
        <w:numPr>
          <w:ilvl w:val="0"/>
          <w:numId w:val="22"/>
        </w:numPr>
        <w:spacing w:after="2" w:line="355" w:lineRule="auto"/>
        <w:ind w:right="236"/>
        <w:jc w:val="both"/>
        <w:rPr>
          <w:sz w:val="24"/>
          <w:szCs w:val="24"/>
        </w:rPr>
      </w:pPr>
      <w:r>
        <w:rPr>
          <w:sz w:val="24"/>
          <w:szCs w:val="24"/>
        </w:rPr>
        <w:t xml:space="preserve">osobę </w:t>
      </w:r>
      <w:r w:rsidR="00AF39B3" w:rsidRPr="008C1569">
        <w:rPr>
          <w:sz w:val="24"/>
          <w:szCs w:val="24"/>
        </w:rPr>
        <w:t>wspólnie zamieszkuj</w:t>
      </w:r>
      <w:r>
        <w:rPr>
          <w:sz w:val="24"/>
          <w:szCs w:val="24"/>
        </w:rPr>
        <w:t>ącą i gospodarującą</w:t>
      </w:r>
      <w:r w:rsidR="00AF39B3" w:rsidRPr="008C1569">
        <w:rPr>
          <w:sz w:val="24"/>
          <w:szCs w:val="24"/>
        </w:rPr>
        <w:t xml:space="preserve"> oraz</w:t>
      </w:r>
      <w:r w:rsidR="007B087F" w:rsidRPr="008C1569">
        <w:rPr>
          <w:sz w:val="24"/>
          <w:szCs w:val="24"/>
        </w:rPr>
        <w:t xml:space="preserve"> jej wstępnych, zstępnych, rodzeństwo </w:t>
      </w:r>
      <w:r w:rsidR="00032C76">
        <w:rPr>
          <w:sz w:val="24"/>
          <w:szCs w:val="24"/>
        </w:rPr>
        <w:br/>
      </w:r>
      <w:r w:rsidR="007B087F" w:rsidRPr="008C1569">
        <w:rPr>
          <w:sz w:val="24"/>
          <w:szCs w:val="24"/>
        </w:rPr>
        <w:t>i ich małżonków;</w:t>
      </w:r>
    </w:p>
    <w:p w14:paraId="71D00DCC" w14:textId="77777777" w:rsidR="007B087F" w:rsidRPr="008C1569" w:rsidRDefault="007B087F" w:rsidP="00032C76">
      <w:pPr>
        <w:numPr>
          <w:ilvl w:val="0"/>
          <w:numId w:val="22"/>
        </w:numPr>
        <w:tabs>
          <w:tab w:val="left" w:pos="8505"/>
        </w:tabs>
        <w:spacing w:after="2" w:line="355" w:lineRule="auto"/>
        <w:ind w:right="236"/>
        <w:jc w:val="both"/>
        <w:rPr>
          <w:sz w:val="24"/>
          <w:szCs w:val="24"/>
        </w:rPr>
      </w:pPr>
      <w:r w:rsidRPr="008C1569">
        <w:rPr>
          <w:sz w:val="24"/>
          <w:szCs w:val="24"/>
        </w:rPr>
        <w:t>osob</w:t>
      </w:r>
      <w:r w:rsidR="008C1569">
        <w:rPr>
          <w:sz w:val="24"/>
          <w:szCs w:val="24"/>
        </w:rPr>
        <w:t>ę</w:t>
      </w:r>
      <w:r w:rsidRPr="008C1569">
        <w:rPr>
          <w:sz w:val="24"/>
          <w:szCs w:val="24"/>
        </w:rPr>
        <w:t xml:space="preserve"> pozostaj</w:t>
      </w:r>
      <w:r w:rsidR="008C1569">
        <w:rPr>
          <w:sz w:val="24"/>
          <w:szCs w:val="24"/>
        </w:rPr>
        <w:t>ą</w:t>
      </w:r>
      <w:r w:rsidRPr="008C1569">
        <w:rPr>
          <w:sz w:val="24"/>
          <w:szCs w:val="24"/>
        </w:rPr>
        <w:t>c</w:t>
      </w:r>
      <w:r w:rsidR="008C1569">
        <w:rPr>
          <w:sz w:val="24"/>
          <w:szCs w:val="24"/>
        </w:rPr>
        <w:t>ą</w:t>
      </w:r>
      <w:r w:rsidRPr="008C1569">
        <w:rPr>
          <w:sz w:val="24"/>
          <w:szCs w:val="24"/>
        </w:rPr>
        <w:t xml:space="preserve"> obecnie lub w przeszłości w trwałej relacji uczuciowej lub fizycznej niezależnie od wspólnego zamiesz</w:t>
      </w:r>
      <w:r w:rsidR="008C1569">
        <w:rPr>
          <w:sz w:val="24"/>
          <w:szCs w:val="24"/>
        </w:rPr>
        <w:t>k</w:t>
      </w:r>
      <w:r w:rsidRPr="008C1569">
        <w:rPr>
          <w:sz w:val="24"/>
          <w:szCs w:val="24"/>
        </w:rPr>
        <w:t>iwania i gospodarowania;</w:t>
      </w:r>
    </w:p>
    <w:p w14:paraId="55AE4DB5" w14:textId="41A7EDD4" w:rsidR="002E786A" w:rsidRPr="008C1569" w:rsidRDefault="007B087F" w:rsidP="00032C76">
      <w:pPr>
        <w:numPr>
          <w:ilvl w:val="0"/>
          <w:numId w:val="22"/>
        </w:numPr>
        <w:spacing w:after="2" w:line="355" w:lineRule="auto"/>
        <w:ind w:right="236"/>
        <w:jc w:val="both"/>
        <w:rPr>
          <w:sz w:val="24"/>
          <w:szCs w:val="24"/>
        </w:rPr>
      </w:pPr>
      <w:r w:rsidRPr="008C1569">
        <w:rPr>
          <w:sz w:val="24"/>
          <w:szCs w:val="24"/>
        </w:rPr>
        <w:t>mał</w:t>
      </w:r>
      <w:r w:rsidR="008C1569">
        <w:rPr>
          <w:sz w:val="24"/>
          <w:szCs w:val="24"/>
        </w:rPr>
        <w:t>oletnich</w:t>
      </w:r>
      <w:r w:rsidRPr="008C1569">
        <w:rPr>
          <w:sz w:val="24"/>
          <w:szCs w:val="24"/>
        </w:rPr>
        <w:t xml:space="preserve"> – wobec których stosowana jest przemoc</w:t>
      </w:r>
      <w:r w:rsidR="008C1569">
        <w:rPr>
          <w:sz w:val="24"/>
          <w:szCs w:val="24"/>
        </w:rPr>
        <w:t>.</w:t>
      </w:r>
    </w:p>
    <w:p w14:paraId="1AE809AC" w14:textId="5D9F416A" w:rsidR="002E786A" w:rsidRPr="008C1569" w:rsidRDefault="002E786A" w:rsidP="00032C76">
      <w:pPr>
        <w:spacing w:after="2" w:line="355" w:lineRule="auto"/>
        <w:ind w:left="-15" w:right="236" w:firstLine="360"/>
        <w:jc w:val="both"/>
        <w:rPr>
          <w:sz w:val="24"/>
          <w:szCs w:val="24"/>
        </w:rPr>
      </w:pPr>
      <w:r w:rsidRPr="008C1569">
        <w:rPr>
          <w:sz w:val="24"/>
          <w:szCs w:val="24"/>
        </w:rPr>
        <w:t>Dawny termin” sprawca” zamieniono na” osoba stosuj</w:t>
      </w:r>
      <w:r w:rsidR="008C1569">
        <w:rPr>
          <w:sz w:val="24"/>
          <w:szCs w:val="24"/>
        </w:rPr>
        <w:t>ąc</w:t>
      </w:r>
      <w:r w:rsidR="008137C6">
        <w:rPr>
          <w:sz w:val="24"/>
          <w:szCs w:val="24"/>
        </w:rPr>
        <w:t>a</w:t>
      </w:r>
      <w:r w:rsidRPr="008C1569">
        <w:rPr>
          <w:sz w:val="24"/>
          <w:szCs w:val="24"/>
        </w:rPr>
        <w:t xml:space="preserve"> przemoc” i należy przez </w:t>
      </w:r>
      <w:r w:rsidR="00032C76">
        <w:rPr>
          <w:sz w:val="24"/>
          <w:szCs w:val="24"/>
        </w:rPr>
        <w:br/>
      </w:r>
      <w:r w:rsidRPr="008C1569">
        <w:rPr>
          <w:sz w:val="24"/>
          <w:szCs w:val="24"/>
        </w:rPr>
        <w:t>to rozumieć pełnoletniego, który dopuszcza się przemocy</w:t>
      </w:r>
      <w:r w:rsidR="008C1569">
        <w:rPr>
          <w:sz w:val="24"/>
          <w:szCs w:val="24"/>
        </w:rPr>
        <w:t xml:space="preserve"> </w:t>
      </w:r>
      <w:r w:rsidRPr="008C1569">
        <w:rPr>
          <w:sz w:val="24"/>
          <w:szCs w:val="24"/>
        </w:rPr>
        <w:t xml:space="preserve">domowej wobec osób, o których mowa wyżej. </w:t>
      </w:r>
    </w:p>
    <w:p w14:paraId="52C7DB0F" w14:textId="77777777" w:rsidR="002E786A" w:rsidRPr="008C1569" w:rsidRDefault="002E786A" w:rsidP="00032C76">
      <w:pPr>
        <w:tabs>
          <w:tab w:val="left" w:pos="8364"/>
        </w:tabs>
        <w:spacing w:after="2" w:line="355" w:lineRule="auto"/>
        <w:ind w:left="-15" w:right="236" w:firstLine="360"/>
        <w:jc w:val="both"/>
        <w:rPr>
          <w:sz w:val="24"/>
          <w:szCs w:val="24"/>
        </w:rPr>
      </w:pPr>
      <w:r w:rsidRPr="008C1569">
        <w:rPr>
          <w:sz w:val="24"/>
          <w:szCs w:val="24"/>
        </w:rPr>
        <w:t xml:space="preserve">Natomiast świadek przemocy domowej to osoba, która posiada wiedzę na temat stosowania przemocy domowej lub widziała akt  przemocy domowej. Warto </w:t>
      </w:r>
      <w:r w:rsidR="008C1569">
        <w:rPr>
          <w:sz w:val="24"/>
          <w:szCs w:val="24"/>
        </w:rPr>
        <w:t xml:space="preserve">też </w:t>
      </w:r>
      <w:r w:rsidRPr="008C1569">
        <w:rPr>
          <w:sz w:val="24"/>
          <w:szCs w:val="24"/>
        </w:rPr>
        <w:t>dodać, że przez osob</w:t>
      </w:r>
      <w:r w:rsidR="008C1569">
        <w:rPr>
          <w:sz w:val="24"/>
          <w:szCs w:val="24"/>
        </w:rPr>
        <w:t>ę</w:t>
      </w:r>
      <w:r w:rsidRPr="008C1569">
        <w:rPr>
          <w:sz w:val="24"/>
          <w:szCs w:val="24"/>
        </w:rPr>
        <w:t xml:space="preserve"> doznaj</w:t>
      </w:r>
      <w:r w:rsidR="008C1569">
        <w:rPr>
          <w:sz w:val="24"/>
          <w:szCs w:val="24"/>
        </w:rPr>
        <w:t>ą</w:t>
      </w:r>
      <w:r w:rsidRPr="008C1569">
        <w:rPr>
          <w:sz w:val="24"/>
          <w:szCs w:val="24"/>
        </w:rPr>
        <w:t>c</w:t>
      </w:r>
      <w:r w:rsidR="00B61C92">
        <w:rPr>
          <w:sz w:val="24"/>
          <w:szCs w:val="24"/>
        </w:rPr>
        <w:t>ą</w:t>
      </w:r>
      <w:r w:rsidRPr="008C1569">
        <w:rPr>
          <w:sz w:val="24"/>
          <w:szCs w:val="24"/>
        </w:rPr>
        <w:t xml:space="preserve"> przemocy domowej należy uznać małoletniego będącego świadkiem przemocy domowej wobec osób, o których mowa wyżej. </w:t>
      </w:r>
    </w:p>
    <w:p w14:paraId="582BA48A" w14:textId="77777777" w:rsidR="00C4221A" w:rsidRPr="008C1569" w:rsidRDefault="00C4221A" w:rsidP="00032C76">
      <w:pPr>
        <w:tabs>
          <w:tab w:val="left" w:pos="8364"/>
        </w:tabs>
        <w:spacing w:after="2" w:line="355" w:lineRule="auto"/>
        <w:ind w:left="-15" w:right="236"/>
        <w:jc w:val="both"/>
        <w:rPr>
          <w:sz w:val="24"/>
          <w:szCs w:val="24"/>
        </w:rPr>
      </w:pPr>
      <w:r w:rsidRPr="008C1569">
        <w:rPr>
          <w:sz w:val="24"/>
          <w:szCs w:val="24"/>
        </w:rPr>
        <w:t xml:space="preserve">Nowe rozwiązania prawne dotyczące zakresu podmiotowego procedury </w:t>
      </w:r>
      <w:r w:rsidRPr="008C1569">
        <w:rPr>
          <w:sz w:val="24"/>
          <w:szCs w:val="24"/>
        </w:rPr>
        <w:br/>
        <w:t>„ Niebieskie Karty”, wprowadzenie nowej definicji osoby doznającej przemocy domowej obejmującej osoby, które już nie są w związku z osobami stosującymi przemoc, ale nadal tej przemocy doznają, spowoduje konieczność szerszego niż dotychczas identyfikowania przemocy domowej.</w:t>
      </w:r>
    </w:p>
    <w:bookmarkEnd w:id="5"/>
    <w:p w14:paraId="1D543706" w14:textId="442B6800" w:rsidR="00B97BB9" w:rsidRDefault="00B97BB9" w:rsidP="0012500D">
      <w:pPr>
        <w:pStyle w:val="Tekstpodstawowy"/>
        <w:spacing w:before="3" w:line="357" w:lineRule="auto"/>
        <w:ind w:left="116" w:right="266" w:firstLine="708"/>
        <w:jc w:val="both"/>
      </w:pPr>
      <w:r>
        <w:t xml:space="preserve">Podstawą do podejmowania działań </w:t>
      </w:r>
      <w:r w:rsidR="008137C6">
        <w:t xml:space="preserve"> </w:t>
      </w:r>
      <w:r>
        <w:t>z  zakresu  przeciw</w:t>
      </w:r>
      <w:r w:rsidR="0012500D">
        <w:t>działania  przemocy domowej</w:t>
      </w:r>
      <w:r>
        <w:t xml:space="preserve"> jest świadomość,</w:t>
      </w:r>
      <w:r>
        <w:rPr>
          <w:spacing w:val="-6"/>
        </w:rPr>
        <w:t xml:space="preserve"> </w:t>
      </w:r>
      <w:r>
        <w:t>że:</w:t>
      </w:r>
    </w:p>
    <w:p w14:paraId="42CFA271" w14:textId="0CC7FA86" w:rsidR="00B97BB9" w:rsidRDefault="00B97BB9" w:rsidP="0012500D">
      <w:pPr>
        <w:pStyle w:val="Akapitzlist"/>
        <w:numPr>
          <w:ilvl w:val="2"/>
          <w:numId w:val="19"/>
        </w:numPr>
        <w:tabs>
          <w:tab w:val="left" w:pos="1401"/>
        </w:tabs>
        <w:spacing w:before="6" w:line="357" w:lineRule="auto"/>
        <w:ind w:right="260"/>
        <w:jc w:val="both"/>
        <w:rPr>
          <w:sz w:val="24"/>
          <w:szCs w:val="24"/>
        </w:rPr>
      </w:pPr>
      <w:r>
        <w:rPr>
          <w:sz w:val="24"/>
          <w:szCs w:val="24"/>
        </w:rPr>
        <w:lastRenderedPageBreak/>
        <w:t xml:space="preserve">Najważniejsze jest bezpieczeństwo osoby doznającej przemocy   </w:t>
      </w:r>
      <w:r w:rsidR="00032C76">
        <w:rPr>
          <w:sz w:val="24"/>
          <w:szCs w:val="24"/>
        </w:rPr>
        <w:br/>
      </w:r>
      <w:r>
        <w:rPr>
          <w:sz w:val="24"/>
          <w:szCs w:val="24"/>
        </w:rPr>
        <w:t>i zatrzymanie krzywdzenia, bez tego pomoc jest zazwyczaj</w:t>
      </w:r>
      <w:r>
        <w:rPr>
          <w:spacing w:val="-4"/>
          <w:sz w:val="24"/>
          <w:szCs w:val="24"/>
        </w:rPr>
        <w:t xml:space="preserve"> </w:t>
      </w:r>
      <w:r>
        <w:rPr>
          <w:sz w:val="24"/>
          <w:szCs w:val="24"/>
        </w:rPr>
        <w:t>nieskuteczna;</w:t>
      </w:r>
    </w:p>
    <w:p w14:paraId="3297AAE9" w14:textId="644017D6" w:rsidR="00B97BB9" w:rsidRDefault="00D57B63" w:rsidP="0012500D">
      <w:pPr>
        <w:pStyle w:val="Akapitzlist"/>
        <w:numPr>
          <w:ilvl w:val="2"/>
          <w:numId w:val="19"/>
        </w:numPr>
        <w:tabs>
          <w:tab w:val="left" w:pos="1401"/>
        </w:tabs>
        <w:spacing w:before="10"/>
        <w:ind w:hanging="365"/>
        <w:jc w:val="both"/>
        <w:rPr>
          <w:sz w:val="24"/>
          <w:szCs w:val="24"/>
        </w:rPr>
      </w:pPr>
      <w:r>
        <w:rPr>
          <w:sz w:val="24"/>
          <w:szCs w:val="24"/>
        </w:rPr>
        <w:t>Za przemoc zawsze odpowiedzialna</w:t>
      </w:r>
      <w:r w:rsidR="00B97BB9">
        <w:rPr>
          <w:sz w:val="24"/>
          <w:szCs w:val="24"/>
        </w:rPr>
        <w:t xml:space="preserve"> jest</w:t>
      </w:r>
      <w:r w:rsidR="00B97BB9">
        <w:rPr>
          <w:spacing w:val="-7"/>
          <w:sz w:val="24"/>
          <w:szCs w:val="24"/>
        </w:rPr>
        <w:t xml:space="preserve"> </w:t>
      </w:r>
      <w:r w:rsidR="00A82CA6">
        <w:rPr>
          <w:sz w:val="24"/>
          <w:szCs w:val="24"/>
        </w:rPr>
        <w:t>osoba j</w:t>
      </w:r>
      <w:r w:rsidR="007F2829">
        <w:rPr>
          <w:sz w:val="24"/>
          <w:szCs w:val="24"/>
        </w:rPr>
        <w:t>ą</w:t>
      </w:r>
      <w:r w:rsidR="00A82CA6">
        <w:rPr>
          <w:sz w:val="24"/>
          <w:szCs w:val="24"/>
        </w:rPr>
        <w:t xml:space="preserve"> stosująca</w:t>
      </w:r>
      <w:r w:rsidR="00B97BB9">
        <w:rPr>
          <w:sz w:val="24"/>
          <w:szCs w:val="24"/>
        </w:rPr>
        <w:t>;</w:t>
      </w:r>
    </w:p>
    <w:p w14:paraId="7F8468A9" w14:textId="77777777" w:rsidR="009638C0" w:rsidRDefault="00B97BB9" w:rsidP="009638C0">
      <w:pPr>
        <w:pStyle w:val="Akapitzlist"/>
        <w:numPr>
          <w:ilvl w:val="2"/>
          <w:numId w:val="19"/>
        </w:numPr>
        <w:tabs>
          <w:tab w:val="left" w:pos="1401"/>
        </w:tabs>
        <w:spacing w:before="132" w:line="360" w:lineRule="auto"/>
        <w:ind w:right="249"/>
        <w:jc w:val="both"/>
        <w:rPr>
          <w:sz w:val="24"/>
          <w:szCs w:val="24"/>
        </w:rPr>
      </w:pPr>
      <w:r>
        <w:rPr>
          <w:sz w:val="24"/>
          <w:szCs w:val="24"/>
        </w:rPr>
        <w:t>Zrozumiałe są wahania i niekonsekwencje w zachowaniu i decyzjach osoby doświadczającej</w:t>
      </w:r>
      <w:r>
        <w:rPr>
          <w:spacing w:val="-14"/>
          <w:sz w:val="24"/>
          <w:szCs w:val="24"/>
        </w:rPr>
        <w:t xml:space="preserve"> </w:t>
      </w:r>
      <w:r>
        <w:rPr>
          <w:sz w:val="24"/>
          <w:szCs w:val="24"/>
        </w:rPr>
        <w:t>przemocy,</w:t>
      </w:r>
      <w:r>
        <w:rPr>
          <w:spacing w:val="-20"/>
          <w:sz w:val="24"/>
          <w:szCs w:val="24"/>
        </w:rPr>
        <w:t xml:space="preserve"> </w:t>
      </w:r>
      <w:r>
        <w:rPr>
          <w:sz w:val="24"/>
          <w:szCs w:val="24"/>
        </w:rPr>
        <w:t>bowiem</w:t>
      </w:r>
      <w:r>
        <w:rPr>
          <w:spacing w:val="-19"/>
          <w:sz w:val="24"/>
          <w:szCs w:val="24"/>
        </w:rPr>
        <w:t xml:space="preserve"> </w:t>
      </w:r>
      <w:r>
        <w:rPr>
          <w:sz w:val="24"/>
          <w:szCs w:val="24"/>
        </w:rPr>
        <w:t>jest</w:t>
      </w:r>
      <w:r>
        <w:rPr>
          <w:spacing w:val="-18"/>
          <w:sz w:val="24"/>
          <w:szCs w:val="24"/>
        </w:rPr>
        <w:t xml:space="preserve"> </w:t>
      </w:r>
      <w:r>
        <w:rPr>
          <w:sz w:val="24"/>
          <w:szCs w:val="24"/>
        </w:rPr>
        <w:t>to</w:t>
      </w:r>
      <w:r>
        <w:rPr>
          <w:spacing w:val="-21"/>
          <w:sz w:val="24"/>
          <w:szCs w:val="24"/>
        </w:rPr>
        <w:t xml:space="preserve"> </w:t>
      </w:r>
      <w:r>
        <w:rPr>
          <w:sz w:val="24"/>
          <w:szCs w:val="24"/>
        </w:rPr>
        <w:t>jeden</w:t>
      </w:r>
      <w:r>
        <w:rPr>
          <w:spacing w:val="-19"/>
          <w:sz w:val="24"/>
          <w:szCs w:val="24"/>
        </w:rPr>
        <w:t xml:space="preserve"> </w:t>
      </w:r>
      <w:r>
        <w:rPr>
          <w:sz w:val="24"/>
          <w:szCs w:val="24"/>
        </w:rPr>
        <w:t>z</w:t>
      </w:r>
      <w:r>
        <w:rPr>
          <w:spacing w:val="-16"/>
          <w:sz w:val="24"/>
          <w:szCs w:val="24"/>
        </w:rPr>
        <w:t xml:space="preserve"> </w:t>
      </w:r>
      <w:r>
        <w:rPr>
          <w:sz w:val="24"/>
          <w:szCs w:val="24"/>
        </w:rPr>
        <w:t>objawów</w:t>
      </w:r>
      <w:r>
        <w:rPr>
          <w:spacing w:val="-21"/>
          <w:sz w:val="24"/>
          <w:szCs w:val="24"/>
        </w:rPr>
        <w:t xml:space="preserve"> </w:t>
      </w:r>
      <w:r>
        <w:rPr>
          <w:sz w:val="24"/>
          <w:szCs w:val="24"/>
        </w:rPr>
        <w:t>doznawanych</w:t>
      </w:r>
      <w:r>
        <w:rPr>
          <w:spacing w:val="-19"/>
          <w:sz w:val="24"/>
          <w:szCs w:val="24"/>
        </w:rPr>
        <w:t xml:space="preserve"> </w:t>
      </w:r>
      <w:r>
        <w:rPr>
          <w:sz w:val="24"/>
          <w:szCs w:val="24"/>
        </w:rPr>
        <w:t xml:space="preserve">urazów oraz </w:t>
      </w:r>
      <w:r w:rsidR="00A82CA6">
        <w:rPr>
          <w:sz w:val="24"/>
          <w:szCs w:val="24"/>
        </w:rPr>
        <w:t>konsekwencja zjawiska przemocy domowej.</w:t>
      </w:r>
    </w:p>
    <w:p w14:paraId="64640B52" w14:textId="43745E14" w:rsidR="009638C0" w:rsidRPr="009638C0" w:rsidRDefault="00032C76" w:rsidP="009638C0">
      <w:pPr>
        <w:rPr>
          <w:sz w:val="20"/>
          <w:szCs w:val="20"/>
        </w:rPr>
      </w:pPr>
      <w:r>
        <w:rPr>
          <w:sz w:val="20"/>
          <w:szCs w:val="20"/>
        </w:rPr>
        <w:br/>
      </w:r>
    </w:p>
    <w:p w14:paraId="21322CE2" w14:textId="4156DB42" w:rsidR="00B97BB9" w:rsidRDefault="00B97BB9" w:rsidP="00775A3A">
      <w:pPr>
        <w:pStyle w:val="Nagwek1"/>
        <w:numPr>
          <w:ilvl w:val="1"/>
          <w:numId w:val="19"/>
        </w:numPr>
        <w:tabs>
          <w:tab w:val="left" w:pos="837"/>
        </w:tabs>
        <w:spacing w:line="278" w:lineRule="auto"/>
        <w:ind w:right="1089"/>
        <w:jc w:val="both"/>
      </w:pPr>
      <w:bookmarkStart w:id="6" w:name="_bookmark4"/>
      <w:bookmarkEnd w:id="6"/>
      <w:r>
        <w:t>Diagnoza pro</w:t>
      </w:r>
      <w:r w:rsidR="000C01F6">
        <w:t>blemu przemocy domowej</w:t>
      </w:r>
      <w:r w:rsidR="00775A3A">
        <w:t>.</w:t>
      </w:r>
      <w:r>
        <w:t xml:space="preserve"> </w:t>
      </w:r>
    </w:p>
    <w:p w14:paraId="6021E7CB" w14:textId="77777777" w:rsidR="00775A3A" w:rsidRPr="00775A3A" w:rsidRDefault="00775A3A" w:rsidP="00775A3A">
      <w:pPr>
        <w:pStyle w:val="Nagwek1"/>
        <w:tabs>
          <w:tab w:val="left" w:pos="837"/>
        </w:tabs>
        <w:spacing w:line="278" w:lineRule="auto"/>
        <w:ind w:left="836" w:right="1089"/>
        <w:jc w:val="both"/>
      </w:pPr>
    </w:p>
    <w:p w14:paraId="1CF0A22F" w14:textId="77777777" w:rsidR="00646DDE" w:rsidRPr="00D23BFF" w:rsidRDefault="006E5D22" w:rsidP="00C9680C">
      <w:pPr>
        <w:pStyle w:val="Nagwek1"/>
        <w:numPr>
          <w:ilvl w:val="1"/>
          <w:numId w:val="17"/>
        </w:numPr>
        <w:tabs>
          <w:tab w:val="left" w:pos="881"/>
        </w:tabs>
        <w:ind w:hanging="405"/>
      </w:pPr>
      <w:bookmarkStart w:id="7" w:name="_bookmark5"/>
      <w:bookmarkEnd w:id="7"/>
      <w:r w:rsidRPr="00D23BFF">
        <w:t>Charakterystyka gminy</w:t>
      </w:r>
      <w:r w:rsidR="002A12A5" w:rsidRPr="00D23BFF">
        <w:t xml:space="preserve"> Tomaszów Lubelski</w:t>
      </w:r>
    </w:p>
    <w:p w14:paraId="568AB4DF" w14:textId="77777777" w:rsidR="00C9680C" w:rsidRPr="00C9680C" w:rsidRDefault="00C9680C" w:rsidP="00164749">
      <w:pPr>
        <w:pStyle w:val="Nagwek1"/>
        <w:tabs>
          <w:tab w:val="left" w:pos="881"/>
        </w:tabs>
        <w:rPr>
          <w:sz w:val="26"/>
          <w:szCs w:val="26"/>
        </w:rPr>
      </w:pPr>
    </w:p>
    <w:p w14:paraId="2249BA03" w14:textId="77777777" w:rsidR="006E5D22" w:rsidRPr="00D23BFF" w:rsidRDefault="006E5D22" w:rsidP="00032C76">
      <w:pPr>
        <w:spacing w:line="360" w:lineRule="auto"/>
        <w:ind w:right="236" w:firstLine="709"/>
        <w:jc w:val="both"/>
        <w:rPr>
          <w:sz w:val="24"/>
          <w:szCs w:val="24"/>
        </w:rPr>
      </w:pPr>
      <w:r w:rsidRPr="00D23BFF">
        <w:rPr>
          <w:sz w:val="24"/>
          <w:szCs w:val="24"/>
        </w:rPr>
        <w:t>Gmina Tomaszów Lubelski jest gminą wiejską, wchodzącą w skład powiatu tomaszowskiego.</w:t>
      </w:r>
    </w:p>
    <w:p w14:paraId="0171C741" w14:textId="77777777" w:rsidR="006E5D22" w:rsidRPr="00D23BFF" w:rsidRDefault="006E5D22" w:rsidP="00032C76">
      <w:pPr>
        <w:spacing w:line="360" w:lineRule="auto"/>
        <w:ind w:right="236"/>
        <w:jc w:val="both"/>
        <w:rPr>
          <w:sz w:val="24"/>
          <w:szCs w:val="24"/>
        </w:rPr>
      </w:pPr>
      <w:r w:rsidRPr="00D23BFF">
        <w:rPr>
          <w:sz w:val="24"/>
          <w:szCs w:val="24"/>
        </w:rPr>
        <w:t xml:space="preserve">Zajmuje obszar 17 089 ha, co stanowi 11,5% powierzchni powiatu. Pod względem wielkości powierzchni Tomaszów Lubelski jest trzecią gminą w powiecie. </w:t>
      </w:r>
    </w:p>
    <w:p w14:paraId="04F5CB01" w14:textId="77777777" w:rsidR="006E5D22" w:rsidRDefault="006E5D22" w:rsidP="00032C76">
      <w:pPr>
        <w:widowControl/>
        <w:autoSpaceDE/>
        <w:autoSpaceDN/>
        <w:spacing w:line="360" w:lineRule="auto"/>
        <w:ind w:right="236"/>
        <w:jc w:val="both"/>
        <w:rPr>
          <w:sz w:val="24"/>
          <w:szCs w:val="24"/>
          <w:lang w:eastAsia="pl-PL"/>
        </w:rPr>
      </w:pPr>
      <w:r w:rsidRPr="00D23BFF">
        <w:rPr>
          <w:sz w:val="24"/>
          <w:szCs w:val="24"/>
        </w:rPr>
        <w:t>Gminę Tomaszów Lubelski zamieszkuje 11 270</w:t>
      </w:r>
      <w:r w:rsidR="00C9680C" w:rsidRPr="00D23BFF">
        <w:rPr>
          <w:sz w:val="24"/>
          <w:szCs w:val="24"/>
        </w:rPr>
        <w:t xml:space="preserve"> osób (stan na 31.12.2021 roku)</w:t>
      </w:r>
      <w:r w:rsidR="00C9680C" w:rsidRPr="00D23BFF">
        <w:rPr>
          <w:sz w:val="24"/>
          <w:szCs w:val="24"/>
          <w:lang w:eastAsia="pl-PL"/>
        </w:rPr>
        <w:t xml:space="preserve"> z czego 50,6% stanowią kobiety, a 49,4% mężczyźni. </w:t>
      </w:r>
      <w:r w:rsidR="00164749" w:rsidRPr="00D23BFF">
        <w:rPr>
          <w:sz w:val="24"/>
          <w:szCs w:val="24"/>
        </w:rPr>
        <w:t>Średni wiek mieszkańców wynosi 40,7 lat i jest nieznacznie mniejszy od średniego wieku mieszkańców województwa lubelskiego oraz nieznacznie mniejszy od średniego wieku mieszkańców całej Polski. 63,3% mieszkańców gminy Tomaszów Lubelski jest w wieku produkcyjnym, 18,0% w wieku przedprodukcyjnym, a 18,8% mieszkańców jest w wieku poprodukcyjnym.</w:t>
      </w:r>
      <w:r w:rsidR="00164749" w:rsidRPr="00D23BFF">
        <w:rPr>
          <w:sz w:val="24"/>
          <w:szCs w:val="24"/>
          <w:lang w:eastAsia="pl-PL"/>
        </w:rPr>
        <w:t xml:space="preserve"> </w:t>
      </w:r>
    </w:p>
    <w:p w14:paraId="233B6845" w14:textId="77777777" w:rsidR="00032C76" w:rsidRDefault="00032C76" w:rsidP="00032C76">
      <w:pPr>
        <w:widowControl/>
        <w:autoSpaceDE/>
        <w:autoSpaceDN/>
        <w:spacing w:line="360" w:lineRule="auto"/>
        <w:ind w:right="236"/>
        <w:jc w:val="both"/>
        <w:rPr>
          <w:sz w:val="24"/>
          <w:szCs w:val="24"/>
          <w:lang w:eastAsia="pl-PL"/>
        </w:rPr>
      </w:pPr>
    </w:p>
    <w:p w14:paraId="6479964A" w14:textId="77777777" w:rsidR="009638C0" w:rsidRPr="00D23BFF" w:rsidRDefault="009638C0" w:rsidP="0075399E">
      <w:pPr>
        <w:widowControl/>
        <w:autoSpaceDE/>
        <w:autoSpaceDN/>
        <w:spacing w:line="360" w:lineRule="auto"/>
        <w:jc w:val="both"/>
        <w:rPr>
          <w:sz w:val="24"/>
          <w:szCs w:val="24"/>
          <w:lang w:eastAsia="pl-PL"/>
        </w:rPr>
      </w:pPr>
    </w:p>
    <w:p w14:paraId="278791AC" w14:textId="3DB43BF9" w:rsidR="00646DDE" w:rsidRDefault="00032C76" w:rsidP="00032C76">
      <w:pPr>
        <w:pStyle w:val="Tekstpodstawowy"/>
        <w:spacing w:before="3" w:line="360" w:lineRule="auto"/>
        <w:ind w:right="251" w:firstLine="142"/>
        <w:jc w:val="both"/>
      </w:pPr>
      <w:r>
        <w:br/>
      </w:r>
      <w:r>
        <w:br/>
      </w:r>
      <w:r w:rsidR="00925133">
        <w:rPr>
          <w:noProof/>
          <w:lang w:eastAsia="pl-PL"/>
        </w:rPr>
        <w:drawing>
          <wp:inline distT="0" distB="0" distL="0" distR="0" wp14:anchorId="7466265A" wp14:editId="21693FF5">
            <wp:extent cx="5981700" cy="2054225"/>
            <wp:effectExtent l="0" t="0" r="0" b="3175"/>
            <wp:docPr id="11" name="Obraz 1" descr="Obraz zawierający tekst, Czcionka,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tekst, Czcionka, oprogramowanie, numer&#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0326" cy="2057187"/>
                    </a:xfrm>
                    <a:prstGeom prst="rect">
                      <a:avLst/>
                    </a:prstGeom>
                    <a:noFill/>
                    <a:ln>
                      <a:noFill/>
                    </a:ln>
                  </pic:spPr>
                </pic:pic>
              </a:graphicData>
            </a:graphic>
          </wp:inline>
        </w:drawing>
      </w:r>
    </w:p>
    <w:p w14:paraId="16EC4695" w14:textId="77777777" w:rsidR="00B97BB9" w:rsidRDefault="00B97BB9">
      <w:pPr>
        <w:pStyle w:val="Tekstpodstawowy"/>
        <w:spacing w:before="7"/>
        <w:rPr>
          <w:sz w:val="34"/>
          <w:szCs w:val="34"/>
        </w:rPr>
      </w:pPr>
    </w:p>
    <w:p w14:paraId="3CDCBCC3" w14:textId="77777777" w:rsidR="000768D7" w:rsidRDefault="000768D7">
      <w:pPr>
        <w:pStyle w:val="Tekstpodstawowy"/>
        <w:spacing w:before="7"/>
        <w:rPr>
          <w:sz w:val="34"/>
          <w:szCs w:val="34"/>
        </w:rPr>
      </w:pPr>
    </w:p>
    <w:p w14:paraId="015C8678" w14:textId="77777777" w:rsidR="00B97BB9" w:rsidRDefault="00B97BB9">
      <w:pPr>
        <w:pStyle w:val="Nagwek1"/>
        <w:numPr>
          <w:ilvl w:val="1"/>
          <w:numId w:val="17"/>
        </w:numPr>
        <w:tabs>
          <w:tab w:val="left" w:pos="881"/>
        </w:tabs>
        <w:ind w:hanging="405"/>
      </w:pPr>
      <w:bookmarkStart w:id="8" w:name="_bookmark6"/>
      <w:bookmarkEnd w:id="8"/>
      <w:r>
        <w:lastRenderedPageBreak/>
        <w:t xml:space="preserve">Przemoc </w:t>
      </w:r>
      <w:r w:rsidR="00164749">
        <w:t>domowa w kontekście działań zespołu interdyscyplinarnego</w:t>
      </w:r>
    </w:p>
    <w:p w14:paraId="5BC863F9" w14:textId="77777777" w:rsidR="00164749" w:rsidRPr="0023774C" w:rsidRDefault="00164749" w:rsidP="00751360">
      <w:pPr>
        <w:pStyle w:val="Nagwek1"/>
        <w:tabs>
          <w:tab w:val="left" w:pos="881"/>
        </w:tabs>
        <w:spacing w:line="360" w:lineRule="auto"/>
        <w:ind w:left="0"/>
        <w:jc w:val="both"/>
        <w:rPr>
          <w:b w:val="0"/>
        </w:rPr>
      </w:pPr>
    </w:p>
    <w:p w14:paraId="31B028B7" w14:textId="0B7A6FA8" w:rsidR="00B97BB9" w:rsidRPr="0023774C" w:rsidRDefault="00164749" w:rsidP="00445D85">
      <w:pPr>
        <w:pStyle w:val="Tekstpodstawowy"/>
        <w:spacing w:line="360" w:lineRule="auto"/>
        <w:ind w:right="236"/>
        <w:jc w:val="both"/>
        <w:rPr>
          <w:bCs/>
        </w:rPr>
      </w:pPr>
      <w:r w:rsidRPr="0023774C">
        <w:rPr>
          <w:bCs/>
        </w:rPr>
        <w:t xml:space="preserve">Gmina podejmuje działania na rzecz </w:t>
      </w:r>
      <w:r w:rsidR="0023774C">
        <w:rPr>
          <w:bCs/>
        </w:rPr>
        <w:t xml:space="preserve">przeciwdziałania przemocy domowej w szczególności </w:t>
      </w:r>
      <w:r w:rsidR="007F2829">
        <w:rPr>
          <w:bCs/>
        </w:rPr>
        <w:br/>
      </w:r>
      <w:r w:rsidR="0023774C">
        <w:rPr>
          <w:bCs/>
        </w:rPr>
        <w:t xml:space="preserve">w ramach zespołu interdyscyplinarnego. </w:t>
      </w:r>
    </w:p>
    <w:p w14:paraId="4E16C57A" w14:textId="77777777" w:rsidR="0023774C" w:rsidRPr="00D23BFF" w:rsidRDefault="0023774C" w:rsidP="00445D85">
      <w:pPr>
        <w:spacing w:after="11" w:line="360" w:lineRule="auto"/>
        <w:ind w:right="236"/>
        <w:jc w:val="both"/>
        <w:rPr>
          <w:sz w:val="24"/>
          <w:szCs w:val="24"/>
        </w:rPr>
      </w:pPr>
      <w:r w:rsidRPr="00D23BFF">
        <w:rPr>
          <w:sz w:val="24"/>
          <w:szCs w:val="24"/>
        </w:rPr>
        <w:t xml:space="preserve">Do zadań zespołu należy tworzenie warunków umożliwiających realizację zadań z zakresu przeciwdziałania przemocy domowej oraz integrowanie i koordynowanie działań podmiotów oraz specjalistów w zakresie przeciwdziałania przemocy w rodzinie. Do zadań Zespołu należy w szczególności: </w:t>
      </w:r>
    </w:p>
    <w:p w14:paraId="5AA2C0B8" w14:textId="77777777" w:rsidR="0023774C" w:rsidRPr="00BE1DC1" w:rsidRDefault="0023774C" w:rsidP="00445D85">
      <w:pPr>
        <w:pStyle w:val="Akapitzlist"/>
        <w:widowControl/>
        <w:numPr>
          <w:ilvl w:val="0"/>
          <w:numId w:val="38"/>
        </w:numPr>
        <w:autoSpaceDE/>
        <w:autoSpaceDN/>
        <w:spacing w:after="11" w:line="360" w:lineRule="auto"/>
        <w:ind w:right="236"/>
        <w:jc w:val="both"/>
        <w:rPr>
          <w:sz w:val="24"/>
          <w:szCs w:val="24"/>
        </w:rPr>
      </w:pPr>
      <w:r w:rsidRPr="00BE1DC1">
        <w:rPr>
          <w:sz w:val="24"/>
          <w:szCs w:val="24"/>
        </w:rPr>
        <w:t>diagnozowanie problemu przemocy domowej na poziomie lokalnym;</w:t>
      </w:r>
    </w:p>
    <w:p w14:paraId="30C84629" w14:textId="77777777" w:rsidR="0023774C" w:rsidRPr="00BE1DC1" w:rsidRDefault="0023774C" w:rsidP="00445D85">
      <w:pPr>
        <w:pStyle w:val="Akapitzlist"/>
        <w:widowControl/>
        <w:numPr>
          <w:ilvl w:val="0"/>
          <w:numId w:val="38"/>
        </w:numPr>
        <w:autoSpaceDE/>
        <w:autoSpaceDN/>
        <w:spacing w:after="11" w:line="360" w:lineRule="auto"/>
        <w:ind w:right="236"/>
        <w:jc w:val="both"/>
        <w:rPr>
          <w:sz w:val="24"/>
          <w:szCs w:val="24"/>
        </w:rPr>
      </w:pPr>
      <w:r w:rsidRPr="00BE1DC1">
        <w:rPr>
          <w:sz w:val="24"/>
          <w:szCs w:val="24"/>
        </w:rPr>
        <w:t>inicjowanie działań profilaktycznych, edukacyjnych i informacyjnych mających na celu przeciwdziałanie przemocy domowej i powierzenie ich wykonania odpowiednim podmiotom;</w:t>
      </w:r>
    </w:p>
    <w:p w14:paraId="0E385B47" w14:textId="77777777" w:rsidR="0023774C" w:rsidRPr="00BE1DC1" w:rsidRDefault="0023774C" w:rsidP="00445D85">
      <w:pPr>
        <w:pStyle w:val="Akapitzlist"/>
        <w:widowControl/>
        <w:numPr>
          <w:ilvl w:val="0"/>
          <w:numId w:val="38"/>
        </w:numPr>
        <w:autoSpaceDE/>
        <w:autoSpaceDN/>
        <w:spacing w:after="11" w:line="360" w:lineRule="auto"/>
        <w:ind w:right="236"/>
        <w:jc w:val="both"/>
        <w:rPr>
          <w:sz w:val="24"/>
          <w:szCs w:val="24"/>
        </w:rPr>
      </w:pPr>
      <w:r w:rsidRPr="00BE1DC1">
        <w:rPr>
          <w:sz w:val="24"/>
          <w:szCs w:val="24"/>
        </w:rPr>
        <w:t xml:space="preserve">inicjowanie działań w stosunku do osób doznających przemocy domowej oraz  osób stosujących przemoc domową; </w:t>
      </w:r>
    </w:p>
    <w:p w14:paraId="2312781B" w14:textId="77777777" w:rsidR="0023774C" w:rsidRPr="00BE1DC1" w:rsidRDefault="0023774C" w:rsidP="00445D85">
      <w:pPr>
        <w:pStyle w:val="Akapitzlist"/>
        <w:widowControl/>
        <w:numPr>
          <w:ilvl w:val="0"/>
          <w:numId w:val="38"/>
        </w:numPr>
        <w:autoSpaceDE/>
        <w:autoSpaceDN/>
        <w:spacing w:after="11" w:line="360" w:lineRule="auto"/>
        <w:ind w:right="236"/>
        <w:jc w:val="both"/>
        <w:rPr>
          <w:sz w:val="24"/>
          <w:szCs w:val="24"/>
        </w:rPr>
      </w:pPr>
      <w:r w:rsidRPr="00BE1DC1">
        <w:rPr>
          <w:sz w:val="24"/>
          <w:szCs w:val="24"/>
        </w:rPr>
        <w:t>opracowanie projektu gminnego programu przeciwdziałania przemocy domowej oraz ochrony osób doznających przemocy domowej;</w:t>
      </w:r>
    </w:p>
    <w:p w14:paraId="169657F6" w14:textId="77777777" w:rsidR="0023774C" w:rsidRPr="00BE1DC1" w:rsidRDefault="0023774C" w:rsidP="00445D85">
      <w:pPr>
        <w:pStyle w:val="Akapitzlist"/>
        <w:widowControl/>
        <w:numPr>
          <w:ilvl w:val="0"/>
          <w:numId w:val="38"/>
        </w:numPr>
        <w:autoSpaceDE/>
        <w:autoSpaceDN/>
        <w:spacing w:after="11" w:line="360" w:lineRule="auto"/>
        <w:ind w:right="236"/>
        <w:jc w:val="both"/>
        <w:rPr>
          <w:sz w:val="24"/>
          <w:szCs w:val="24"/>
        </w:rPr>
      </w:pPr>
      <w:r w:rsidRPr="00BE1DC1">
        <w:rPr>
          <w:sz w:val="24"/>
          <w:szCs w:val="24"/>
        </w:rPr>
        <w:t>rozpowszechnienie informacji o instytucjach, osobach i możliwościach udzielenia pomocy w środowisku lokalnym;</w:t>
      </w:r>
    </w:p>
    <w:p w14:paraId="20B93C08" w14:textId="77777777" w:rsidR="0023774C" w:rsidRPr="00BE1DC1" w:rsidRDefault="0023774C" w:rsidP="00445D85">
      <w:pPr>
        <w:pStyle w:val="Akapitzlist"/>
        <w:widowControl/>
        <w:numPr>
          <w:ilvl w:val="0"/>
          <w:numId w:val="38"/>
        </w:numPr>
        <w:autoSpaceDE/>
        <w:autoSpaceDN/>
        <w:spacing w:after="11" w:line="360" w:lineRule="auto"/>
        <w:ind w:right="236"/>
        <w:jc w:val="both"/>
        <w:rPr>
          <w:sz w:val="24"/>
          <w:szCs w:val="24"/>
        </w:rPr>
      </w:pPr>
      <w:r w:rsidRPr="00BE1DC1">
        <w:rPr>
          <w:sz w:val="24"/>
          <w:szCs w:val="24"/>
        </w:rPr>
        <w:t>powoływanie grup diagnostyczno-pomocowych i bieżące monitorowanie realizowanych przez nie zadań;</w:t>
      </w:r>
    </w:p>
    <w:p w14:paraId="7D40B334" w14:textId="77777777" w:rsidR="0023774C" w:rsidRPr="00BE1DC1" w:rsidRDefault="0023774C" w:rsidP="00445D85">
      <w:pPr>
        <w:pStyle w:val="Akapitzlist"/>
        <w:widowControl/>
        <w:numPr>
          <w:ilvl w:val="0"/>
          <w:numId w:val="38"/>
        </w:numPr>
        <w:autoSpaceDE/>
        <w:autoSpaceDN/>
        <w:spacing w:after="11" w:line="360" w:lineRule="auto"/>
        <w:ind w:right="236"/>
        <w:jc w:val="both"/>
        <w:rPr>
          <w:sz w:val="24"/>
          <w:szCs w:val="24"/>
        </w:rPr>
      </w:pPr>
      <w:r w:rsidRPr="00BE1DC1">
        <w:rPr>
          <w:sz w:val="24"/>
          <w:szCs w:val="24"/>
        </w:rPr>
        <w:t>monitorowanie procedury” Niebieskie Karty”;</w:t>
      </w:r>
    </w:p>
    <w:p w14:paraId="3627C9DA" w14:textId="77777777" w:rsidR="0023774C" w:rsidRPr="00BE1DC1" w:rsidRDefault="0023774C" w:rsidP="00445D85">
      <w:pPr>
        <w:pStyle w:val="Akapitzlist"/>
        <w:widowControl/>
        <w:numPr>
          <w:ilvl w:val="0"/>
          <w:numId w:val="38"/>
        </w:numPr>
        <w:autoSpaceDE/>
        <w:autoSpaceDN/>
        <w:spacing w:after="11" w:line="360" w:lineRule="auto"/>
        <w:ind w:right="236"/>
        <w:jc w:val="both"/>
        <w:rPr>
          <w:sz w:val="24"/>
          <w:szCs w:val="24"/>
        </w:rPr>
      </w:pPr>
      <w:r w:rsidRPr="00BE1DC1">
        <w:rPr>
          <w:sz w:val="24"/>
          <w:szCs w:val="24"/>
        </w:rPr>
        <w:t>przekazywanie informacji, o której mowa w art.9e ust.3 oraz dokumentacji o której mowa w art. 9c ust.5a;</w:t>
      </w:r>
    </w:p>
    <w:p w14:paraId="2F7782B1" w14:textId="77777777" w:rsidR="0023774C" w:rsidRPr="00BE1DC1" w:rsidRDefault="0023774C" w:rsidP="00445D85">
      <w:pPr>
        <w:pStyle w:val="Akapitzlist"/>
        <w:widowControl/>
        <w:numPr>
          <w:ilvl w:val="0"/>
          <w:numId w:val="38"/>
        </w:numPr>
        <w:autoSpaceDE/>
        <w:autoSpaceDN/>
        <w:spacing w:after="11" w:line="360" w:lineRule="auto"/>
        <w:ind w:right="236"/>
        <w:jc w:val="both"/>
        <w:rPr>
          <w:sz w:val="24"/>
          <w:szCs w:val="24"/>
        </w:rPr>
      </w:pPr>
      <w:r w:rsidRPr="00BE1DC1">
        <w:rPr>
          <w:sz w:val="24"/>
          <w:szCs w:val="24"/>
        </w:rPr>
        <w:t>kierowanie osoby stosującej przemoc domową do uczestnictwa w programie korekcyjno-edukacyjnym dla osób stosujących przemoc domową lub programie psychologiczno-terapeutycznym dla osób stosujących przemoc domową;</w:t>
      </w:r>
    </w:p>
    <w:p w14:paraId="52F6D00B" w14:textId="0B50215E" w:rsidR="00751360" w:rsidRDefault="0023774C" w:rsidP="00751360">
      <w:pPr>
        <w:pStyle w:val="Default"/>
        <w:spacing w:line="360" w:lineRule="auto"/>
      </w:pPr>
      <w:r w:rsidRPr="00BE1DC1">
        <w:t>składanie, na wniosek grupy diagnostycznopomocowej, zawiadomienia o popełnieniu przez osobę stosującą przemoc domową wykroczenia, o którym mowa w art.66c ustawy z dnia 20</w:t>
      </w:r>
      <w:r w:rsidR="00751360">
        <w:t xml:space="preserve"> </w:t>
      </w:r>
      <w:r w:rsidRPr="00BE1DC1">
        <w:t>maja 1971 – Kodeks wykroczeń (Dz. U. z 202</w:t>
      </w:r>
      <w:r w:rsidR="00751360">
        <w:t>4</w:t>
      </w:r>
      <w:r w:rsidRPr="00BE1DC1">
        <w:t>r.,</w:t>
      </w:r>
      <w:r w:rsidR="00751360">
        <w:t>poz.1907)</w:t>
      </w:r>
    </w:p>
    <w:p w14:paraId="142715C6" w14:textId="77777777" w:rsidR="000768D7" w:rsidRDefault="008B199F" w:rsidP="00445D85">
      <w:pPr>
        <w:spacing w:after="11" w:line="360" w:lineRule="auto"/>
        <w:ind w:right="236" w:firstLine="709"/>
        <w:jc w:val="both"/>
        <w:rPr>
          <w:sz w:val="24"/>
          <w:szCs w:val="24"/>
        </w:rPr>
      </w:pPr>
      <w:r w:rsidRPr="00D23BFF">
        <w:rPr>
          <w:sz w:val="24"/>
          <w:szCs w:val="24"/>
        </w:rPr>
        <w:t xml:space="preserve">Zespół Interdyscyplinarny został powołany Zarządzeniem </w:t>
      </w:r>
      <w:r w:rsidR="000D2B97" w:rsidRPr="00D23BFF">
        <w:rPr>
          <w:sz w:val="24"/>
          <w:szCs w:val="24"/>
        </w:rPr>
        <w:t xml:space="preserve">Nr 82 </w:t>
      </w:r>
      <w:r w:rsidRPr="00D23BFF">
        <w:rPr>
          <w:sz w:val="24"/>
          <w:szCs w:val="24"/>
        </w:rPr>
        <w:t xml:space="preserve">Wójta Gminy Tomaszów Lubelski </w:t>
      </w:r>
      <w:r w:rsidR="000D2B97" w:rsidRPr="00D23BFF">
        <w:rPr>
          <w:sz w:val="24"/>
          <w:szCs w:val="24"/>
        </w:rPr>
        <w:t xml:space="preserve">z dnia 08.09.2023roku. </w:t>
      </w:r>
      <w:r w:rsidR="0023774C" w:rsidRPr="00D23BFF">
        <w:rPr>
          <w:sz w:val="24"/>
          <w:szCs w:val="24"/>
        </w:rPr>
        <w:t xml:space="preserve">W skład Zespołu wchodzi 15 przedstawicieli instytucji zajmujących się problematyką przeciwdziałania przemocy, tj. Gminnego Ośrodka Pomocy Społecznej w Tomaszowie Lubelskim, Gminnej Komisji Rozwiązywania Problemów Alkoholowych, Ośrodka Interwencji Kryzysowej w Tomaszowie Lubelskim, Komendy </w:t>
      </w:r>
    </w:p>
    <w:p w14:paraId="1A44790B" w14:textId="77777777" w:rsidR="000768D7" w:rsidRDefault="000768D7" w:rsidP="000768D7">
      <w:pPr>
        <w:spacing w:after="11" w:line="360" w:lineRule="auto"/>
        <w:ind w:right="236"/>
        <w:jc w:val="both"/>
        <w:rPr>
          <w:sz w:val="24"/>
          <w:szCs w:val="24"/>
        </w:rPr>
      </w:pPr>
    </w:p>
    <w:p w14:paraId="4E5B09A8" w14:textId="3A7AF637" w:rsidR="0023774C" w:rsidRPr="00D23BFF" w:rsidRDefault="0023774C" w:rsidP="000768D7">
      <w:pPr>
        <w:spacing w:after="11" w:line="360" w:lineRule="auto"/>
        <w:ind w:right="236"/>
        <w:jc w:val="both"/>
        <w:rPr>
          <w:sz w:val="24"/>
          <w:szCs w:val="24"/>
        </w:rPr>
      </w:pPr>
      <w:r w:rsidRPr="00D23BFF">
        <w:rPr>
          <w:sz w:val="24"/>
          <w:szCs w:val="24"/>
        </w:rPr>
        <w:t>Powiatowej Policji w Tomaszowie Lubelskim, Prokuratury Rejonowej w Tomaszowie Lubelskim, Sądu Rejonowego w Tomaszowie Lubelskim , Ochrony  Zdrowia- NZOZ „ Centrum Zdrowia” w Tomaszowie Lubelskim, Placówki Żandarmerii Wojskowej w Zamościu, Stowarzyszenia na Rzecz Rozwoju Gminy Tomaszów Lubelski w Majdanie Górnym oraz placówek oświatowych z terenu Gminy Tomaszów Lubelski.</w:t>
      </w:r>
    </w:p>
    <w:p w14:paraId="158E41E8" w14:textId="46DED9A7" w:rsidR="000D2B97" w:rsidRPr="00D23BFF" w:rsidRDefault="000D2B97" w:rsidP="00445D85">
      <w:pPr>
        <w:widowControl/>
        <w:adjustRightInd w:val="0"/>
        <w:spacing w:line="360" w:lineRule="auto"/>
        <w:ind w:right="236" w:firstLine="709"/>
        <w:jc w:val="both"/>
        <w:rPr>
          <w:rFonts w:eastAsia="Calibri"/>
          <w:sz w:val="24"/>
          <w:szCs w:val="24"/>
          <w:lang w:eastAsia="pl-PL"/>
        </w:rPr>
      </w:pPr>
      <w:r w:rsidRPr="00D23BFF">
        <w:rPr>
          <w:rFonts w:eastAsia="Calibri"/>
          <w:sz w:val="24"/>
          <w:szCs w:val="24"/>
          <w:lang w:eastAsia="pl-PL"/>
        </w:rPr>
        <w:t xml:space="preserve">Diagnoza problemu przemocy została przeprowadzona na podstawie </w:t>
      </w:r>
      <w:r w:rsidR="00D23BFF">
        <w:rPr>
          <w:rFonts w:eastAsia="Calibri"/>
          <w:sz w:val="24"/>
          <w:szCs w:val="24"/>
          <w:lang w:eastAsia="pl-PL"/>
        </w:rPr>
        <w:t xml:space="preserve">danych  </w:t>
      </w:r>
      <w:r w:rsidRPr="00D23BFF">
        <w:rPr>
          <w:rFonts w:eastAsia="Calibri"/>
          <w:sz w:val="24"/>
          <w:szCs w:val="24"/>
          <w:lang w:eastAsia="pl-PL"/>
        </w:rPr>
        <w:t>przedstawionych w Sprawozdaniach z realizacji zadań w ramach Gminnego Programu Przeciwdziałania Przemocy w Rodzinie oraz Ochrony Ofiar Przemocy w Rodzinie w Gminie T</w:t>
      </w:r>
      <w:r w:rsidR="00D93DAA" w:rsidRPr="00D23BFF">
        <w:rPr>
          <w:rFonts w:eastAsia="Calibri"/>
          <w:sz w:val="24"/>
          <w:szCs w:val="24"/>
          <w:lang w:eastAsia="pl-PL"/>
        </w:rPr>
        <w:t>omaszów Lubelski  na lata 2021-</w:t>
      </w:r>
      <w:r w:rsidRPr="00D23BFF">
        <w:rPr>
          <w:rFonts w:eastAsia="Calibri"/>
          <w:sz w:val="24"/>
          <w:szCs w:val="24"/>
          <w:lang w:eastAsia="pl-PL"/>
        </w:rPr>
        <w:t>2025, Krajowego Programu</w:t>
      </w:r>
      <w:r w:rsidR="00D23BFF">
        <w:rPr>
          <w:rFonts w:eastAsia="Calibri"/>
          <w:sz w:val="24"/>
          <w:szCs w:val="24"/>
          <w:lang w:eastAsia="pl-PL"/>
        </w:rPr>
        <w:t xml:space="preserve"> Przeciwdziałania Przemocy </w:t>
      </w:r>
      <w:r w:rsidR="00445D85">
        <w:rPr>
          <w:rFonts w:eastAsia="Calibri"/>
          <w:sz w:val="24"/>
          <w:szCs w:val="24"/>
          <w:lang w:eastAsia="pl-PL"/>
        </w:rPr>
        <w:br/>
      </w:r>
      <w:r w:rsidR="00D23BFF">
        <w:rPr>
          <w:rFonts w:eastAsia="Calibri"/>
          <w:sz w:val="24"/>
          <w:szCs w:val="24"/>
          <w:lang w:eastAsia="pl-PL"/>
        </w:rPr>
        <w:t xml:space="preserve">w </w:t>
      </w:r>
      <w:r w:rsidRPr="00D23BFF">
        <w:rPr>
          <w:rFonts w:eastAsia="Calibri"/>
          <w:sz w:val="24"/>
          <w:szCs w:val="24"/>
          <w:lang w:eastAsia="pl-PL"/>
        </w:rPr>
        <w:t xml:space="preserve">Rodzinie oraz </w:t>
      </w:r>
      <w:r w:rsidR="00D93DAA" w:rsidRPr="00D23BFF">
        <w:rPr>
          <w:rFonts w:eastAsia="Calibri"/>
          <w:sz w:val="24"/>
          <w:szCs w:val="24"/>
          <w:lang w:eastAsia="pl-PL"/>
        </w:rPr>
        <w:t>badań</w:t>
      </w:r>
      <w:r w:rsidRPr="00D23BFF">
        <w:rPr>
          <w:rFonts w:eastAsia="Calibri"/>
          <w:sz w:val="24"/>
          <w:szCs w:val="24"/>
          <w:lang w:eastAsia="pl-PL"/>
        </w:rPr>
        <w:t xml:space="preserve"> ankietowych przeprowadzonych </w:t>
      </w:r>
      <w:r w:rsidR="006C1347" w:rsidRPr="00D23BFF">
        <w:rPr>
          <w:rFonts w:eastAsia="Calibri"/>
          <w:sz w:val="24"/>
          <w:szCs w:val="24"/>
          <w:lang w:eastAsia="pl-PL"/>
        </w:rPr>
        <w:t xml:space="preserve">wśród mieszkańców gminy on-line </w:t>
      </w:r>
      <w:r w:rsidR="00445D85">
        <w:rPr>
          <w:rFonts w:eastAsia="Calibri"/>
          <w:sz w:val="24"/>
          <w:szCs w:val="24"/>
          <w:lang w:eastAsia="pl-PL"/>
        </w:rPr>
        <w:br/>
      </w:r>
      <w:r w:rsidR="006C1347" w:rsidRPr="00D23BFF">
        <w:rPr>
          <w:rFonts w:eastAsia="Calibri"/>
          <w:sz w:val="24"/>
          <w:szCs w:val="24"/>
          <w:lang w:eastAsia="pl-PL"/>
        </w:rPr>
        <w:t>w okresie październik-grudzień 2023.</w:t>
      </w:r>
    </w:p>
    <w:p w14:paraId="5BD714C1" w14:textId="3BEA3025" w:rsidR="000D2B97" w:rsidRPr="00D23BFF" w:rsidRDefault="000D2B97" w:rsidP="00445D85">
      <w:pPr>
        <w:widowControl/>
        <w:adjustRightInd w:val="0"/>
        <w:spacing w:line="360" w:lineRule="auto"/>
        <w:ind w:right="236" w:firstLine="720"/>
        <w:jc w:val="both"/>
        <w:rPr>
          <w:rFonts w:eastAsia="Calibri"/>
          <w:sz w:val="24"/>
          <w:szCs w:val="24"/>
          <w:lang w:eastAsia="pl-PL"/>
        </w:rPr>
      </w:pPr>
      <w:r w:rsidRPr="00D23BFF">
        <w:rPr>
          <w:rFonts w:eastAsia="Calibri"/>
          <w:sz w:val="24"/>
          <w:szCs w:val="24"/>
          <w:lang w:eastAsia="pl-PL"/>
        </w:rPr>
        <w:t>Jednoznaczne określenie skali przemocy w rodzinie jest trudne, ponieważ instytucje</w:t>
      </w:r>
      <w:r w:rsidR="007F2829">
        <w:rPr>
          <w:rFonts w:eastAsia="Calibri"/>
          <w:sz w:val="24"/>
          <w:szCs w:val="24"/>
          <w:lang w:eastAsia="pl-PL"/>
        </w:rPr>
        <w:t xml:space="preserve"> </w:t>
      </w:r>
      <w:r w:rsidR="00445D85">
        <w:rPr>
          <w:rFonts w:eastAsia="Calibri"/>
          <w:sz w:val="24"/>
          <w:szCs w:val="24"/>
          <w:lang w:eastAsia="pl-PL"/>
        </w:rPr>
        <w:br/>
      </w:r>
      <w:r w:rsidRPr="00D23BFF">
        <w:rPr>
          <w:rFonts w:eastAsia="Calibri"/>
          <w:sz w:val="24"/>
          <w:szCs w:val="24"/>
          <w:lang w:eastAsia="pl-PL"/>
        </w:rPr>
        <w:t>i podmioty, które w swojej działalności mają bezpośredni lub pośredni kontakt z osobami</w:t>
      </w:r>
      <w:r w:rsidR="007F2829">
        <w:rPr>
          <w:rFonts w:eastAsia="Calibri"/>
          <w:sz w:val="24"/>
          <w:szCs w:val="24"/>
          <w:lang w:eastAsia="pl-PL"/>
        </w:rPr>
        <w:t xml:space="preserve"> </w:t>
      </w:r>
      <w:r w:rsidRPr="00D23BFF">
        <w:rPr>
          <w:rFonts w:eastAsia="Calibri"/>
          <w:sz w:val="24"/>
          <w:szCs w:val="24"/>
          <w:lang w:eastAsia="pl-PL"/>
        </w:rPr>
        <w:t>dotkniętymi przemocą w rodzinie (</w:t>
      </w:r>
      <w:r w:rsidR="006C1347" w:rsidRPr="00D23BFF">
        <w:rPr>
          <w:rFonts w:eastAsia="Calibri"/>
          <w:sz w:val="24"/>
          <w:szCs w:val="24"/>
          <w:lang w:eastAsia="pl-PL"/>
        </w:rPr>
        <w:t>ośrodek</w:t>
      </w:r>
      <w:r w:rsidRPr="00D23BFF">
        <w:rPr>
          <w:rFonts w:eastAsia="Calibri"/>
          <w:sz w:val="24"/>
          <w:szCs w:val="24"/>
          <w:lang w:eastAsia="pl-PL"/>
        </w:rPr>
        <w:t xml:space="preserve"> pomocy społecznej,</w:t>
      </w:r>
      <w:r w:rsidR="006C1347" w:rsidRPr="00D23BFF">
        <w:rPr>
          <w:rFonts w:eastAsia="Calibri"/>
          <w:sz w:val="24"/>
          <w:szCs w:val="24"/>
          <w:lang w:eastAsia="pl-PL"/>
        </w:rPr>
        <w:t xml:space="preserve"> ośrodek interwencji</w:t>
      </w:r>
      <w:r w:rsidR="007F2829">
        <w:rPr>
          <w:rFonts w:eastAsia="Calibri"/>
          <w:sz w:val="24"/>
          <w:szCs w:val="24"/>
          <w:lang w:eastAsia="pl-PL"/>
        </w:rPr>
        <w:t xml:space="preserve"> </w:t>
      </w:r>
      <w:r w:rsidR="006C1347" w:rsidRPr="00D23BFF">
        <w:rPr>
          <w:rFonts w:eastAsia="Calibri"/>
          <w:sz w:val="24"/>
          <w:szCs w:val="24"/>
          <w:lang w:eastAsia="pl-PL"/>
        </w:rPr>
        <w:t>kryzysowej  sąd</w:t>
      </w:r>
      <w:r w:rsidRPr="00D23BFF">
        <w:rPr>
          <w:rFonts w:eastAsia="Calibri"/>
          <w:sz w:val="24"/>
          <w:szCs w:val="24"/>
          <w:lang w:eastAsia="pl-PL"/>
        </w:rPr>
        <w:t>,</w:t>
      </w:r>
      <w:r w:rsidR="00D93DAA" w:rsidRPr="00D23BFF">
        <w:rPr>
          <w:rFonts w:eastAsia="Calibri"/>
          <w:sz w:val="24"/>
          <w:szCs w:val="24"/>
          <w:lang w:eastAsia="pl-PL"/>
        </w:rPr>
        <w:t xml:space="preserve"> </w:t>
      </w:r>
      <w:r w:rsidR="006C1347" w:rsidRPr="00D23BFF">
        <w:rPr>
          <w:rFonts w:eastAsia="Calibri"/>
          <w:sz w:val="24"/>
          <w:szCs w:val="24"/>
          <w:lang w:eastAsia="pl-PL"/>
        </w:rPr>
        <w:t>policja, prokuratura</w:t>
      </w:r>
      <w:r w:rsidRPr="00D23BFF">
        <w:rPr>
          <w:rFonts w:eastAsia="Calibri"/>
          <w:sz w:val="24"/>
          <w:szCs w:val="24"/>
          <w:lang w:eastAsia="pl-PL"/>
        </w:rPr>
        <w:t xml:space="preserve">, </w:t>
      </w:r>
      <w:r w:rsidR="00681B58">
        <w:rPr>
          <w:rFonts w:eastAsia="Calibri"/>
          <w:sz w:val="24"/>
          <w:szCs w:val="24"/>
          <w:lang w:eastAsia="pl-PL"/>
        </w:rPr>
        <w:t>k</w:t>
      </w:r>
      <w:r w:rsidRPr="00D23BFF">
        <w:rPr>
          <w:rFonts w:eastAsia="Calibri"/>
          <w:sz w:val="24"/>
          <w:szCs w:val="24"/>
          <w:lang w:eastAsia="pl-PL"/>
        </w:rPr>
        <w:t xml:space="preserve">omisja </w:t>
      </w:r>
      <w:r w:rsidR="00681B58">
        <w:rPr>
          <w:rFonts w:eastAsia="Calibri"/>
          <w:sz w:val="24"/>
          <w:szCs w:val="24"/>
          <w:lang w:eastAsia="pl-PL"/>
        </w:rPr>
        <w:t>r</w:t>
      </w:r>
      <w:r w:rsidRPr="00D23BFF">
        <w:rPr>
          <w:rFonts w:eastAsia="Calibri"/>
          <w:sz w:val="24"/>
          <w:szCs w:val="24"/>
          <w:lang w:eastAsia="pl-PL"/>
        </w:rPr>
        <w:t xml:space="preserve">ozwiązywania </w:t>
      </w:r>
      <w:r w:rsidR="00681B58">
        <w:rPr>
          <w:rFonts w:eastAsia="Calibri"/>
          <w:sz w:val="24"/>
          <w:szCs w:val="24"/>
          <w:lang w:eastAsia="pl-PL"/>
        </w:rPr>
        <w:t>p</w:t>
      </w:r>
      <w:r w:rsidRPr="00D23BFF">
        <w:rPr>
          <w:rFonts w:eastAsia="Calibri"/>
          <w:sz w:val="24"/>
          <w:szCs w:val="24"/>
          <w:lang w:eastAsia="pl-PL"/>
        </w:rPr>
        <w:t xml:space="preserve">roblemów </w:t>
      </w:r>
      <w:r w:rsidR="00681B58">
        <w:rPr>
          <w:rFonts w:eastAsia="Calibri"/>
          <w:sz w:val="24"/>
          <w:szCs w:val="24"/>
          <w:lang w:eastAsia="pl-PL"/>
        </w:rPr>
        <w:t>a</w:t>
      </w:r>
      <w:r w:rsidRPr="00D23BFF">
        <w:rPr>
          <w:rFonts w:eastAsia="Calibri"/>
          <w:sz w:val="24"/>
          <w:szCs w:val="24"/>
          <w:lang w:eastAsia="pl-PL"/>
        </w:rPr>
        <w:t>lkoholowych,)stosują różne formy typologii i klasyfikacji gromadzonych danych.</w:t>
      </w:r>
    </w:p>
    <w:p w14:paraId="7F987E77" w14:textId="1E9933F9" w:rsidR="009638C0" w:rsidRDefault="000D2B97" w:rsidP="00445D85">
      <w:pPr>
        <w:widowControl/>
        <w:adjustRightInd w:val="0"/>
        <w:spacing w:line="360" w:lineRule="auto"/>
        <w:ind w:right="236"/>
        <w:jc w:val="both"/>
        <w:rPr>
          <w:rFonts w:eastAsia="Calibri"/>
          <w:sz w:val="24"/>
          <w:szCs w:val="24"/>
          <w:lang w:eastAsia="pl-PL"/>
        </w:rPr>
      </w:pPr>
      <w:r w:rsidRPr="00D23BFF">
        <w:rPr>
          <w:rFonts w:eastAsia="Calibri"/>
          <w:sz w:val="24"/>
          <w:szCs w:val="24"/>
          <w:lang w:eastAsia="pl-PL"/>
        </w:rPr>
        <w:t>Również ze względu na specyfikę przemocy domowej oszacowanie jej skali nie jest</w:t>
      </w:r>
      <w:r w:rsidR="007F2829">
        <w:rPr>
          <w:rFonts w:eastAsia="Calibri"/>
          <w:sz w:val="24"/>
          <w:szCs w:val="24"/>
          <w:lang w:eastAsia="pl-PL"/>
        </w:rPr>
        <w:t xml:space="preserve"> </w:t>
      </w:r>
      <w:r w:rsidRPr="00D23BFF">
        <w:rPr>
          <w:rFonts w:eastAsia="Calibri"/>
          <w:sz w:val="24"/>
          <w:szCs w:val="24"/>
          <w:lang w:eastAsia="pl-PL"/>
        </w:rPr>
        <w:t>łatwym zadaniem. Trudno jednoznacznie określić liczbę osób doświadczających przemocy,</w:t>
      </w:r>
      <w:r w:rsidR="007F2829">
        <w:rPr>
          <w:rFonts w:eastAsia="Calibri"/>
          <w:sz w:val="24"/>
          <w:szCs w:val="24"/>
          <w:lang w:eastAsia="pl-PL"/>
        </w:rPr>
        <w:t xml:space="preserve"> </w:t>
      </w:r>
      <w:r w:rsidRPr="00D23BFF">
        <w:rPr>
          <w:rFonts w:eastAsia="Calibri"/>
          <w:sz w:val="24"/>
          <w:szCs w:val="24"/>
          <w:lang w:eastAsia="pl-PL"/>
        </w:rPr>
        <w:t xml:space="preserve">które </w:t>
      </w:r>
      <w:r w:rsidR="00445D85">
        <w:rPr>
          <w:rFonts w:eastAsia="Calibri"/>
          <w:sz w:val="24"/>
          <w:szCs w:val="24"/>
          <w:lang w:eastAsia="pl-PL"/>
        </w:rPr>
        <w:br/>
      </w:r>
      <w:r w:rsidRPr="00D23BFF">
        <w:rPr>
          <w:rFonts w:eastAsia="Calibri"/>
          <w:sz w:val="24"/>
          <w:szCs w:val="24"/>
          <w:lang w:eastAsia="pl-PL"/>
        </w:rPr>
        <w:t>w wielu przypadkach nie informują służb pomocowych ani nie składają zawiadomienia</w:t>
      </w:r>
      <w:r w:rsidR="007F2829">
        <w:rPr>
          <w:rFonts w:eastAsia="Calibri"/>
          <w:sz w:val="24"/>
          <w:szCs w:val="24"/>
          <w:lang w:eastAsia="pl-PL"/>
        </w:rPr>
        <w:t xml:space="preserve"> </w:t>
      </w:r>
      <w:r w:rsidR="00445D85">
        <w:rPr>
          <w:rFonts w:eastAsia="Calibri"/>
          <w:sz w:val="24"/>
          <w:szCs w:val="24"/>
          <w:lang w:eastAsia="pl-PL"/>
        </w:rPr>
        <w:br/>
      </w:r>
      <w:r w:rsidRPr="00D23BFF">
        <w:rPr>
          <w:rFonts w:eastAsia="Calibri"/>
          <w:sz w:val="24"/>
          <w:szCs w:val="24"/>
          <w:lang w:eastAsia="pl-PL"/>
        </w:rPr>
        <w:t>o przestępstwie z różnych powodów m.in. obawy przed sprawcą, brakiem wiary w możliwość</w:t>
      </w:r>
      <w:r w:rsidR="007F2829">
        <w:rPr>
          <w:rFonts w:eastAsia="Calibri"/>
          <w:sz w:val="24"/>
          <w:szCs w:val="24"/>
          <w:lang w:eastAsia="pl-PL"/>
        </w:rPr>
        <w:t xml:space="preserve"> </w:t>
      </w:r>
      <w:r w:rsidRPr="00D23BFF">
        <w:rPr>
          <w:rFonts w:eastAsia="Calibri"/>
          <w:sz w:val="24"/>
          <w:szCs w:val="24"/>
          <w:lang w:eastAsia="pl-PL"/>
        </w:rPr>
        <w:t>skutecznego działania wymiaru sprawiedliwości, chęci zapomnienia o doznanej krzywdzie,</w:t>
      </w:r>
      <w:r w:rsidR="007F2829">
        <w:rPr>
          <w:rFonts w:eastAsia="Calibri"/>
          <w:sz w:val="24"/>
          <w:szCs w:val="24"/>
          <w:lang w:eastAsia="pl-PL"/>
        </w:rPr>
        <w:t xml:space="preserve"> </w:t>
      </w:r>
      <w:r w:rsidRPr="00D23BFF">
        <w:rPr>
          <w:rFonts w:eastAsia="Calibri"/>
          <w:sz w:val="24"/>
          <w:szCs w:val="24"/>
          <w:lang w:eastAsia="pl-PL"/>
        </w:rPr>
        <w:t>ochrony sprawców lub osób z nimi związanych przed cierpieniem, wstydu, obawy przed</w:t>
      </w:r>
      <w:r w:rsidR="007F2829">
        <w:rPr>
          <w:rFonts w:eastAsia="Calibri"/>
          <w:sz w:val="24"/>
          <w:szCs w:val="24"/>
          <w:lang w:eastAsia="pl-PL"/>
        </w:rPr>
        <w:t xml:space="preserve"> </w:t>
      </w:r>
      <w:r w:rsidRPr="00D23BFF">
        <w:rPr>
          <w:rFonts w:eastAsia="Calibri"/>
          <w:sz w:val="24"/>
          <w:szCs w:val="24"/>
          <w:lang w:eastAsia="pl-PL"/>
        </w:rPr>
        <w:t>wykluczeniem społecznym i innych czynników. Przedstawione czynniki powstrzymujące przed</w:t>
      </w:r>
      <w:r w:rsidR="007F2829">
        <w:rPr>
          <w:rFonts w:eastAsia="Calibri"/>
          <w:sz w:val="24"/>
          <w:szCs w:val="24"/>
          <w:lang w:eastAsia="pl-PL"/>
        </w:rPr>
        <w:t xml:space="preserve"> </w:t>
      </w:r>
      <w:r w:rsidRPr="00D23BFF">
        <w:rPr>
          <w:rFonts w:eastAsia="Calibri"/>
          <w:sz w:val="24"/>
          <w:szCs w:val="24"/>
          <w:lang w:eastAsia="pl-PL"/>
        </w:rPr>
        <w:t>ujawnieniem przemocy w rodzinie odgrywają szczególna rolę w obliczu czynów popełnianych</w:t>
      </w:r>
      <w:r w:rsidR="007F2829">
        <w:rPr>
          <w:rFonts w:eastAsia="Calibri"/>
          <w:sz w:val="24"/>
          <w:szCs w:val="24"/>
          <w:lang w:eastAsia="pl-PL"/>
        </w:rPr>
        <w:t xml:space="preserve"> </w:t>
      </w:r>
      <w:r w:rsidRPr="00D23BFF">
        <w:rPr>
          <w:rFonts w:eastAsia="Calibri"/>
          <w:sz w:val="24"/>
          <w:szCs w:val="24"/>
          <w:lang w:eastAsia="pl-PL"/>
        </w:rPr>
        <w:t>przez osoby bliskie i znajome. Z tego też względu można przypuszczać, że znaczna liczba</w:t>
      </w:r>
      <w:r w:rsidR="006C1347" w:rsidRPr="00D23BFF">
        <w:rPr>
          <w:rFonts w:eastAsia="Calibri"/>
          <w:sz w:val="24"/>
          <w:szCs w:val="24"/>
          <w:lang w:eastAsia="pl-PL"/>
        </w:rPr>
        <w:t xml:space="preserve"> </w:t>
      </w:r>
      <w:r w:rsidRPr="00D23BFF">
        <w:rPr>
          <w:rFonts w:eastAsia="Calibri"/>
          <w:sz w:val="24"/>
          <w:szCs w:val="24"/>
          <w:lang w:eastAsia="pl-PL"/>
        </w:rPr>
        <w:t>przypadków przemocy w rodzinie pozostaje nieujawniona.</w:t>
      </w:r>
      <w:bookmarkStart w:id="9" w:name="_bookmark7"/>
      <w:bookmarkEnd w:id="9"/>
    </w:p>
    <w:p w14:paraId="183892F8" w14:textId="444A69F7" w:rsidR="00B97BB9" w:rsidRPr="00EE1FA5" w:rsidRDefault="00B97BB9" w:rsidP="00445D85">
      <w:pPr>
        <w:widowControl/>
        <w:adjustRightInd w:val="0"/>
        <w:spacing w:line="360" w:lineRule="auto"/>
        <w:ind w:right="236"/>
        <w:jc w:val="both"/>
        <w:rPr>
          <w:rFonts w:eastAsia="Calibri"/>
          <w:sz w:val="24"/>
          <w:szCs w:val="24"/>
          <w:lang w:eastAsia="pl-PL"/>
        </w:rPr>
      </w:pPr>
      <w:r w:rsidRPr="009638C0">
        <w:rPr>
          <w:sz w:val="24"/>
          <w:szCs w:val="24"/>
        </w:rPr>
        <w:t xml:space="preserve">Dane  statystyczne  zostały  zebrane  </w:t>
      </w:r>
      <w:r w:rsidR="009638C0">
        <w:rPr>
          <w:sz w:val="24"/>
          <w:szCs w:val="24"/>
        </w:rPr>
        <w:t>pr</w:t>
      </w:r>
      <w:r w:rsidR="00EE1FA5">
        <w:rPr>
          <w:sz w:val="24"/>
          <w:szCs w:val="24"/>
        </w:rPr>
        <w:t>zez członków Zespołu</w:t>
      </w:r>
      <w:r w:rsidRPr="009638C0">
        <w:rPr>
          <w:sz w:val="24"/>
          <w:szCs w:val="24"/>
        </w:rPr>
        <w:t xml:space="preserve"> w  wyniku  </w:t>
      </w:r>
      <w:r w:rsidR="00EE1FA5">
        <w:rPr>
          <w:sz w:val="24"/>
          <w:szCs w:val="24"/>
        </w:rPr>
        <w:t xml:space="preserve">przeprowadzenia </w:t>
      </w:r>
      <w:r w:rsidRPr="009638C0">
        <w:rPr>
          <w:sz w:val="24"/>
          <w:szCs w:val="24"/>
        </w:rPr>
        <w:t xml:space="preserve">analizy  realizacji </w:t>
      </w:r>
      <w:r w:rsidRPr="009638C0">
        <w:rPr>
          <w:spacing w:val="38"/>
          <w:sz w:val="24"/>
          <w:szCs w:val="24"/>
        </w:rPr>
        <w:t xml:space="preserve"> </w:t>
      </w:r>
      <w:r w:rsidRPr="009638C0">
        <w:rPr>
          <w:sz w:val="24"/>
          <w:szCs w:val="24"/>
        </w:rPr>
        <w:t>procedury</w:t>
      </w:r>
      <w:r w:rsidR="00EE1FA5">
        <w:rPr>
          <w:sz w:val="24"/>
          <w:szCs w:val="24"/>
        </w:rPr>
        <w:t xml:space="preserve"> </w:t>
      </w:r>
      <w:r w:rsidRPr="00EE1FA5">
        <w:rPr>
          <w:sz w:val="24"/>
          <w:szCs w:val="24"/>
        </w:rPr>
        <w:t>„ Nieb</w:t>
      </w:r>
      <w:r w:rsidR="009638C0" w:rsidRPr="00EE1FA5">
        <w:rPr>
          <w:sz w:val="24"/>
          <w:szCs w:val="24"/>
        </w:rPr>
        <w:t>ieskie Karty” w latach 2021-202</w:t>
      </w:r>
      <w:r w:rsidR="007F2829">
        <w:rPr>
          <w:sz w:val="24"/>
          <w:szCs w:val="24"/>
        </w:rPr>
        <w:t>4</w:t>
      </w:r>
      <w:r w:rsidR="00EE1FA5">
        <w:rPr>
          <w:sz w:val="24"/>
          <w:szCs w:val="24"/>
        </w:rPr>
        <w:t>.</w:t>
      </w:r>
    </w:p>
    <w:p w14:paraId="1AC98C20" w14:textId="77777777" w:rsidR="00B97BB9" w:rsidRDefault="00B97BB9">
      <w:pPr>
        <w:pStyle w:val="Tekstpodstawowy"/>
        <w:spacing w:before="9"/>
        <w:rPr>
          <w:sz w:val="14"/>
          <w:szCs w:val="14"/>
        </w:rPr>
      </w:pPr>
    </w:p>
    <w:p w14:paraId="3DEED719" w14:textId="77777777" w:rsidR="000768D7" w:rsidRDefault="000768D7">
      <w:pPr>
        <w:pStyle w:val="Tekstpodstawowy"/>
        <w:spacing w:before="9"/>
        <w:rPr>
          <w:sz w:val="14"/>
          <w:szCs w:val="14"/>
        </w:rPr>
      </w:pPr>
    </w:p>
    <w:p w14:paraId="4279D3E5" w14:textId="77777777" w:rsidR="000768D7" w:rsidRDefault="000768D7">
      <w:pPr>
        <w:pStyle w:val="Tekstpodstawowy"/>
        <w:spacing w:before="9"/>
        <w:rPr>
          <w:sz w:val="14"/>
          <w:szCs w:val="14"/>
        </w:rPr>
      </w:pPr>
    </w:p>
    <w:p w14:paraId="0803B0FC" w14:textId="77777777" w:rsidR="000768D7" w:rsidRDefault="000768D7">
      <w:pPr>
        <w:pStyle w:val="Tekstpodstawowy"/>
        <w:spacing w:before="9"/>
        <w:rPr>
          <w:sz w:val="14"/>
          <w:szCs w:val="14"/>
        </w:rPr>
      </w:pPr>
    </w:p>
    <w:p w14:paraId="4B5E3FD2" w14:textId="77777777" w:rsidR="000768D7" w:rsidRDefault="000768D7">
      <w:pPr>
        <w:pStyle w:val="Tekstpodstawowy"/>
        <w:spacing w:before="9"/>
        <w:rPr>
          <w:sz w:val="14"/>
          <w:szCs w:val="14"/>
        </w:rPr>
      </w:pPr>
    </w:p>
    <w:p w14:paraId="5124C14C" w14:textId="77777777" w:rsidR="000768D7" w:rsidRDefault="000768D7">
      <w:pPr>
        <w:pStyle w:val="Tekstpodstawowy"/>
        <w:spacing w:before="9"/>
        <w:rPr>
          <w:sz w:val="14"/>
          <w:szCs w:val="14"/>
        </w:rPr>
      </w:pPr>
    </w:p>
    <w:p w14:paraId="64723284" w14:textId="77777777" w:rsidR="000768D7" w:rsidRDefault="000768D7">
      <w:pPr>
        <w:pStyle w:val="Tekstpodstawowy"/>
        <w:spacing w:before="9"/>
        <w:rPr>
          <w:sz w:val="14"/>
          <w:szCs w:val="14"/>
        </w:rPr>
      </w:pPr>
    </w:p>
    <w:p w14:paraId="49E92C1F" w14:textId="77777777" w:rsidR="000768D7" w:rsidRDefault="000768D7">
      <w:pPr>
        <w:pStyle w:val="Tekstpodstawowy"/>
        <w:spacing w:before="9"/>
        <w:rPr>
          <w:sz w:val="14"/>
          <w:szCs w:val="14"/>
        </w:rPr>
      </w:pPr>
    </w:p>
    <w:p w14:paraId="0D70481E" w14:textId="77777777" w:rsidR="000768D7" w:rsidRDefault="000768D7">
      <w:pPr>
        <w:pStyle w:val="Tekstpodstawowy"/>
        <w:spacing w:before="9"/>
        <w:rPr>
          <w:sz w:val="14"/>
          <w:szCs w:val="14"/>
        </w:rPr>
      </w:pPr>
    </w:p>
    <w:p w14:paraId="2878A227" w14:textId="77777777" w:rsidR="000768D7" w:rsidRDefault="000768D7">
      <w:pPr>
        <w:pStyle w:val="Tekstpodstawowy"/>
        <w:spacing w:before="9"/>
        <w:rPr>
          <w:sz w:val="14"/>
          <w:szCs w:val="14"/>
        </w:rPr>
      </w:pPr>
    </w:p>
    <w:p w14:paraId="67C3A65E" w14:textId="77777777" w:rsidR="000768D7" w:rsidRDefault="000768D7">
      <w:pPr>
        <w:pStyle w:val="Tekstpodstawowy"/>
        <w:spacing w:before="9"/>
        <w:rPr>
          <w:sz w:val="14"/>
          <w:szCs w:val="14"/>
        </w:rPr>
      </w:pPr>
    </w:p>
    <w:p w14:paraId="3A9202B3" w14:textId="77777777" w:rsidR="000768D7" w:rsidRDefault="000768D7">
      <w:pPr>
        <w:pStyle w:val="Tekstpodstawowy"/>
        <w:spacing w:before="9"/>
        <w:rPr>
          <w:sz w:val="14"/>
          <w:szCs w:val="14"/>
        </w:rPr>
      </w:pPr>
    </w:p>
    <w:p w14:paraId="21572EAB" w14:textId="77777777" w:rsidR="000768D7" w:rsidRDefault="000768D7">
      <w:pPr>
        <w:pStyle w:val="Tekstpodstawowy"/>
        <w:spacing w:before="9"/>
        <w:rPr>
          <w:sz w:val="14"/>
          <w:szCs w:val="14"/>
        </w:rPr>
      </w:pPr>
    </w:p>
    <w:p w14:paraId="08239DB8" w14:textId="77777777" w:rsidR="000768D7" w:rsidRDefault="000768D7">
      <w:pPr>
        <w:pStyle w:val="Tekstpodstawowy"/>
        <w:spacing w:before="9"/>
        <w:rPr>
          <w:sz w:val="14"/>
          <w:szCs w:val="14"/>
        </w:rPr>
      </w:pPr>
    </w:p>
    <w:p w14:paraId="44DB5003" w14:textId="77777777" w:rsidR="000768D7" w:rsidRDefault="000768D7">
      <w:pPr>
        <w:pStyle w:val="Tekstpodstawowy"/>
        <w:spacing w:before="9"/>
        <w:rPr>
          <w:sz w:val="14"/>
          <w:szCs w:val="14"/>
        </w:rPr>
      </w:pPr>
    </w:p>
    <w:p w14:paraId="411169A3" w14:textId="77777777" w:rsidR="00B97BB9" w:rsidRDefault="00B97BB9">
      <w:pPr>
        <w:pStyle w:val="Nagwek1"/>
        <w:tabs>
          <w:tab w:val="left" w:pos="1460"/>
        </w:tabs>
        <w:spacing w:before="90"/>
      </w:pPr>
      <w:r>
        <w:rPr>
          <w:color w:val="4F81BC"/>
        </w:rPr>
        <w:t xml:space="preserve">Tabela </w:t>
      </w:r>
      <w:r>
        <w:rPr>
          <w:color w:val="4F81BC"/>
          <w:spacing w:val="31"/>
        </w:rPr>
        <w:t xml:space="preserve"> </w:t>
      </w:r>
      <w:r>
        <w:rPr>
          <w:color w:val="4F81BC"/>
        </w:rPr>
        <w:t>2.</w:t>
      </w:r>
      <w:r>
        <w:rPr>
          <w:color w:val="4F81BC"/>
        </w:rPr>
        <w:tab/>
        <w:t>Liczba</w:t>
      </w:r>
      <w:r>
        <w:rPr>
          <w:color w:val="4F81BC"/>
          <w:spacing w:val="32"/>
        </w:rPr>
        <w:t xml:space="preserve"> </w:t>
      </w:r>
      <w:r>
        <w:rPr>
          <w:color w:val="4F81BC"/>
        </w:rPr>
        <w:t>zarejestrowanych</w:t>
      </w:r>
      <w:r>
        <w:rPr>
          <w:color w:val="4F81BC"/>
          <w:spacing w:val="30"/>
        </w:rPr>
        <w:t xml:space="preserve"> </w:t>
      </w:r>
      <w:r>
        <w:rPr>
          <w:color w:val="4F81BC"/>
        </w:rPr>
        <w:t>przypadków</w:t>
      </w:r>
      <w:r>
        <w:rPr>
          <w:color w:val="4F81BC"/>
          <w:spacing w:val="29"/>
        </w:rPr>
        <w:t xml:space="preserve"> </w:t>
      </w:r>
      <w:r>
        <w:rPr>
          <w:color w:val="4F81BC"/>
        </w:rPr>
        <w:t>przemocy</w:t>
      </w:r>
      <w:r>
        <w:rPr>
          <w:color w:val="4F81BC"/>
          <w:spacing w:val="37"/>
        </w:rPr>
        <w:t xml:space="preserve"> </w:t>
      </w:r>
      <w:r>
        <w:rPr>
          <w:color w:val="4F81BC"/>
        </w:rPr>
        <w:t>w</w:t>
      </w:r>
      <w:r>
        <w:rPr>
          <w:color w:val="4F81BC"/>
          <w:spacing w:val="29"/>
        </w:rPr>
        <w:t xml:space="preserve"> </w:t>
      </w:r>
      <w:r>
        <w:rPr>
          <w:color w:val="4F81BC"/>
        </w:rPr>
        <w:t>ramach</w:t>
      </w:r>
      <w:r>
        <w:rPr>
          <w:color w:val="4F81BC"/>
          <w:spacing w:val="30"/>
        </w:rPr>
        <w:t xml:space="preserve"> </w:t>
      </w:r>
      <w:r>
        <w:rPr>
          <w:color w:val="4F81BC"/>
        </w:rPr>
        <w:t>procedury</w:t>
      </w:r>
    </w:p>
    <w:p w14:paraId="540E6D07" w14:textId="1EE0EDE1" w:rsidR="00B97BB9" w:rsidRDefault="00D93DAA">
      <w:pPr>
        <w:spacing w:before="135" w:line="362" w:lineRule="auto"/>
        <w:ind w:left="116" w:right="236"/>
        <w:rPr>
          <w:b/>
          <w:bCs/>
          <w:sz w:val="24"/>
          <w:szCs w:val="24"/>
        </w:rPr>
      </w:pPr>
      <w:r>
        <w:rPr>
          <w:b/>
          <w:bCs/>
          <w:color w:val="4F81BC"/>
          <w:sz w:val="24"/>
          <w:szCs w:val="24"/>
        </w:rPr>
        <w:t>„Niebieskie Karty” w latach 2020-202</w:t>
      </w:r>
      <w:r w:rsidR="00A31D78">
        <w:rPr>
          <w:b/>
          <w:bCs/>
          <w:color w:val="4F81BC"/>
          <w:sz w:val="24"/>
          <w:szCs w:val="24"/>
        </w:rPr>
        <w:t>4</w:t>
      </w:r>
      <w:r w:rsidR="00B97BB9">
        <w:rPr>
          <w:b/>
          <w:bCs/>
          <w:color w:val="4F81BC"/>
          <w:sz w:val="24"/>
          <w:szCs w:val="24"/>
        </w:rPr>
        <w:t xml:space="preserve"> przez podmioty uprawnione na terenie Gminy Tomaszów Lubelski</w:t>
      </w:r>
    </w:p>
    <w:p w14:paraId="48798514" w14:textId="77777777" w:rsidR="00B97BB9" w:rsidRDefault="00B97BB9">
      <w:pPr>
        <w:pStyle w:val="Tekstpodstawowy"/>
        <w:rPr>
          <w:b/>
          <w:bCs/>
          <w:sz w:val="17"/>
          <w:szCs w:val="17"/>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1704"/>
        <w:gridCol w:w="1701"/>
        <w:gridCol w:w="1701"/>
        <w:gridCol w:w="1559"/>
      </w:tblGrid>
      <w:tr w:rsidR="00B97BB9" w14:paraId="72C88B9E" w14:textId="77777777" w:rsidTr="00D93DAA">
        <w:trPr>
          <w:trHeight w:val="734"/>
        </w:trPr>
        <w:tc>
          <w:tcPr>
            <w:tcW w:w="2552" w:type="dxa"/>
            <w:vMerge w:val="restart"/>
            <w:shd w:val="clear" w:color="auto" w:fill="9CC2E4"/>
          </w:tcPr>
          <w:p w14:paraId="78F31A71" w14:textId="77777777" w:rsidR="00B97BB9" w:rsidRDefault="00B97BB9">
            <w:pPr>
              <w:pStyle w:val="TableParagraph"/>
              <w:spacing w:before="9"/>
              <w:ind w:left="0"/>
              <w:rPr>
                <w:b/>
                <w:bCs/>
                <w:sz w:val="29"/>
                <w:szCs w:val="29"/>
              </w:rPr>
            </w:pPr>
          </w:p>
          <w:p w14:paraId="214A5A83" w14:textId="77777777" w:rsidR="00B97BB9" w:rsidRDefault="00B97BB9">
            <w:pPr>
              <w:pStyle w:val="TableParagraph"/>
              <w:spacing w:before="1"/>
              <w:ind w:left="146" w:right="141" w:firstLine="5"/>
              <w:jc w:val="center"/>
              <w:rPr>
                <w:sz w:val="24"/>
                <w:szCs w:val="24"/>
              </w:rPr>
            </w:pPr>
            <w:r>
              <w:rPr>
                <w:sz w:val="24"/>
                <w:szCs w:val="24"/>
              </w:rPr>
              <w:t>Liczba sporządzonych formularzy „Niebieska Karta”</w:t>
            </w:r>
          </w:p>
        </w:tc>
        <w:tc>
          <w:tcPr>
            <w:tcW w:w="6665" w:type="dxa"/>
            <w:gridSpan w:val="4"/>
            <w:shd w:val="clear" w:color="auto" w:fill="9CC2E4"/>
          </w:tcPr>
          <w:p w14:paraId="3C7F1800" w14:textId="77777777" w:rsidR="00B97BB9" w:rsidRDefault="00B97BB9">
            <w:pPr>
              <w:pStyle w:val="TableParagraph"/>
              <w:spacing w:before="63"/>
              <w:ind w:left="3039" w:right="3029"/>
              <w:jc w:val="center"/>
              <w:rPr>
                <w:sz w:val="24"/>
                <w:szCs w:val="24"/>
              </w:rPr>
            </w:pPr>
            <w:r>
              <w:rPr>
                <w:sz w:val="24"/>
                <w:szCs w:val="24"/>
              </w:rPr>
              <w:t>Rok</w:t>
            </w:r>
          </w:p>
        </w:tc>
      </w:tr>
      <w:tr w:rsidR="00D93DAA" w14:paraId="471B7E37" w14:textId="77777777" w:rsidTr="00AD0A9E">
        <w:trPr>
          <w:trHeight w:val="761"/>
        </w:trPr>
        <w:tc>
          <w:tcPr>
            <w:tcW w:w="2552" w:type="dxa"/>
            <w:vMerge/>
            <w:tcBorders>
              <w:top w:val="nil"/>
            </w:tcBorders>
            <w:shd w:val="clear" w:color="auto" w:fill="9CC2E4"/>
          </w:tcPr>
          <w:p w14:paraId="12A12184" w14:textId="77777777" w:rsidR="00D93DAA" w:rsidRDefault="00D93DAA">
            <w:pPr>
              <w:rPr>
                <w:sz w:val="2"/>
                <w:szCs w:val="2"/>
              </w:rPr>
            </w:pPr>
          </w:p>
        </w:tc>
        <w:tc>
          <w:tcPr>
            <w:tcW w:w="1704" w:type="dxa"/>
            <w:shd w:val="clear" w:color="auto" w:fill="9CC2E4"/>
          </w:tcPr>
          <w:p w14:paraId="4A8F74D5" w14:textId="77777777" w:rsidR="00D93DAA" w:rsidRDefault="00D93DAA">
            <w:pPr>
              <w:pStyle w:val="TableParagraph"/>
              <w:spacing w:before="1"/>
              <w:ind w:left="0"/>
              <w:rPr>
                <w:b/>
                <w:bCs/>
                <w:sz w:val="21"/>
                <w:szCs w:val="21"/>
              </w:rPr>
            </w:pPr>
          </w:p>
          <w:p w14:paraId="7C81EBD6" w14:textId="473EAFEC" w:rsidR="00D93DAA" w:rsidRDefault="00D93DAA">
            <w:pPr>
              <w:pStyle w:val="TableParagraph"/>
              <w:ind w:left="376" w:right="362"/>
              <w:jc w:val="center"/>
              <w:rPr>
                <w:sz w:val="24"/>
                <w:szCs w:val="24"/>
              </w:rPr>
            </w:pPr>
            <w:r>
              <w:rPr>
                <w:sz w:val="24"/>
                <w:szCs w:val="24"/>
              </w:rPr>
              <w:t>202</w:t>
            </w:r>
            <w:r w:rsidR="00E5111C">
              <w:rPr>
                <w:sz w:val="24"/>
                <w:szCs w:val="24"/>
              </w:rPr>
              <w:t>1</w:t>
            </w:r>
          </w:p>
        </w:tc>
        <w:tc>
          <w:tcPr>
            <w:tcW w:w="1701" w:type="dxa"/>
            <w:shd w:val="clear" w:color="auto" w:fill="9CC2E4"/>
          </w:tcPr>
          <w:p w14:paraId="1F41767E" w14:textId="77777777" w:rsidR="00D93DAA" w:rsidRDefault="00D93DAA">
            <w:pPr>
              <w:pStyle w:val="TableParagraph"/>
              <w:spacing w:before="1"/>
              <w:ind w:left="0"/>
              <w:rPr>
                <w:b/>
                <w:bCs/>
                <w:sz w:val="21"/>
                <w:szCs w:val="21"/>
              </w:rPr>
            </w:pPr>
          </w:p>
          <w:p w14:paraId="2D6B7C18" w14:textId="35EAB3C8" w:rsidR="00D93DAA" w:rsidRDefault="00D93DAA">
            <w:pPr>
              <w:pStyle w:val="TableParagraph"/>
              <w:ind w:left="372" w:right="365"/>
              <w:jc w:val="center"/>
              <w:rPr>
                <w:sz w:val="24"/>
                <w:szCs w:val="24"/>
              </w:rPr>
            </w:pPr>
            <w:r>
              <w:rPr>
                <w:sz w:val="24"/>
                <w:szCs w:val="24"/>
              </w:rPr>
              <w:t>202</w:t>
            </w:r>
            <w:r w:rsidR="00E5111C">
              <w:rPr>
                <w:sz w:val="24"/>
                <w:szCs w:val="24"/>
              </w:rPr>
              <w:t>2</w:t>
            </w:r>
          </w:p>
        </w:tc>
        <w:tc>
          <w:tcPr>
            <w:tcW w:w="1701" w:type="dxa"/>
            <w:shd w:val="clear" w:color="auto" w:fill="9CC2E4"/>
          </w:tcPr>
          <w:p w14:paraId="0F8460AA" w14:textId="77777777" w:rsidR="00D93DAA" w:rsidRDefault="00D93DAA">
            <w:pPr>
              <w:pStyle w:val="TableParagraph"/>
              <w:spacing w:before="1"/>
              <w:ind w:left="0"/>
              <w:rPr>
                <w:b/>
                <w:bCs/>
                <w:sz w:val="21"/>
                <w:szCs w:val="21"/>
              </w:rPr>
            </w:pPr>
          </w:p>
          <w:p w14:paraId="647D1938" w14:textId="7A1FF325" w:rsidR="00D93DAA" w:rsidRDefault="00D93DAA">
            <w:pPr>
              <w:pStyle w:val="TableParagraph"/>
              <w:ind w:left="448" w:right="437"/>
              <w:jc w:val="center"/>
              <w:rPr>
                <w:sz w:val="24"/>
                <w:szCs w:val="24"/>
              </w:rPr>
            </w:pPr>
            <w:r>
              <w:rPr>
                <w:sz w:val="24"/>
                <w:szCs w:val="24"/>
              </w:rPr>
              <w:t>202</w:t>
            </w:r>
            <w:r w:rsidR="00E5111C">
              <w:rPr>
                <w:sz w:val="24"/>
                <w:szCs w:val="24"/>
              </w:rPr>
              <w:t>3</w:t>
            </w:r>
          </w:p>
        </w:tc>
        <w:tc>
          <w:tcPr>
            <w:tcW w:w="1559" w:type="dxa"/>
            <w:shd w:val="clear" w:color="auto" w:fill="9CC2E4"/>
          </w:tcPr>
          <w:p w14:paraId="2E3D73C7" w14:textId="77777777" w:rsidR="00D93DAA" w:rsidRDefault="00D93DAA">
            <w:pPr>
              <w:pStyle w:val="TableParagraph"/>
              <w:spacing w:before="1"/>
              <w:ind w:left="0"/>
              <w:rPr>
                <w:b/>
                <w:bCs/>
                <w:sz w:val="21"/>
                <w:szCs w:val="21"/>
              </w:rPr>
            </w:pPr>
          </w:p>
          <w:p w14:paraId="068F6B7E" w14:textId="0CBFC5D6" w:rsidR="00D93DAA" w:rsidRDefault="00D93DAA" w:rsidP="00D93DAA">
            <w:pPr>
              <w:pStyle w:val="TableParagraph"/>
              <w:ind w:left="374" w:right="365"/>
              <w:jc w:val="center"/>
              <w:rPr>
                <w:sz w:val="24"/>
                <w:szCs w:val="24"/>
              </w:rPr>
            </w:pPr>
            <w:r>
              <w:rPr>
                <w:sz w:val="24"/>
                <w:szCs w:val="24"/>
              </w:rPr>
              <w:t>202</w:t>
            </w:r>
            <w:r w:rsidR="00E5111C">
              <w:rPr>
                <w:sz w:val="24"/>
                <w:szCs w:val="24"/>
              </w:rPr>
              <w:t>4</w:t>
            </w:r>
          </w:p>
        </w:tc>
      </w:tr>
      <w:tr w:rsidR="00D93DAA" w14:paraId="42FD370A" w14:textId="77777777" w:rsidTr="00AD0A9E">
        <w:trPr>
          <w:trHeight w:val="398"/>
        </w:trPr>
        <w:tc>
          <w:tcPr>
            <w:tcW w:w="2552" w:type="dxa"/>
          </w:tcPr>
          <w:p w14:paraId="04C5DBBA" w14:textId="77777777" w:rsidR="00D93DAA" w:rsidRDefault="00D93DAA">
            <w:pPr>
              <w:pStyle w:val="TableParagraph"/>
              <w:spacing w:before="63"/>
              <w:ind w:left="106"/>
              <w:rPr>
                <w:sz w:val="24"/>
                <w:szCs w:val="24"/>
              </w:rPr>
            </w:pPr>
            <w:r>
              <w:rPr>
                <w:sz w:val="24"/>
                <w:szCs w:val="24"/>
              </w:rPr>
              <w:t>Pomoc społeczna</w:t>
            </w:r>
          </w:p>
        </w:tc>
        <w:tc>
          <w:tcPr>
            <w:tcW w:w="1704" w:type="dxa"/>
          </w:tcPr>
          <w:p w14:paraId="358B1695" w14:textId="4AEFCBD9" w:rsidR="00D93DAA" w:rsidRPr="00925133" w:rsidRDefault="00E5111C">
            <w:pPr>
              <w:pStyle w:val="TableParagraph"/>
              <w:spacing w:before="63"/>
              <w:ind w:left="14"/>
              <w:jc w:val="center"/>
              <w:rPr>
                <w:i/>
                <w:sz w:val="24"/>
                <w:szCs w:val="24"/>
              </w:rPr>
            </w:pPr>
            <w:r>
              <w:rPr>
                <w:i/>
                <w:sz w:val="24"/>
                <w:szCs w:val="24"/>
              </w:rPr>
              <w:t>3</w:t>
            </w:r>
          </w:p>
        </w:tc>
        <w:tc>
          <w:tcPr>
            <w:tcW w:w="1701" w:type="dxa"/>
          </w:tcPr>
          <w:p w14:paraId="33EE2BD2" w14:textId="5CEB52E5" w:rsidR="00D93DAA" w:rsidRDefault="00E5111C">
            <w:pPr>
              <w:pStyle w:val="TableParagraph"/>
              <w:spacing w:before="63"/>
              <w:ind w:left="7"/>
              <w:jc w:val="center"/>
              <w:rPr>
                <w:sz w:val="24"/>
                <w:szCs w:val="24"/>
              </w:rPr>
            </w:pPr>
            <w:r>
              <w:rPr>
                <w:sz w:val="24"/>
                <w:szCs w:val="24"/>
              </w:rPr>
              <w:t>2</w:t>
            </w:r>
          </w:p>
        </w:tc>
        <w:tc>
          <w:tcPr>
            <w:tcW w:w="1701" w:type="dxa"/>
          </w:tcPr>
          <w:p w14:paraId="5313DB06" w14:textId="7900AA1A" w:rsidR="00D93DAA" w:rsidRDefault="00E5111C">
            <w:pPr>
              <w:pStyle w:val="TableParagraph"/>
              <w:spacing w:before="63"/>
              <w:ind w:left="11"/>
              <w:jc w:val="center"/>
              <w:rPr>
                <w:sz w:val="24"/>
                <w:szCs w:val="24"/>
              </w:rPr>
            </w:pPr>
            <w:r>
              <w:rPr>
                <w:sz w:val="24"/>
                <w:szCs w:val="24"/>
              </w:rPr>
              <w:t>6</w:t>
            </w:r>
          </w:p>
        </w:tc>
        <w:tc>
          <w:tcPr>
            <w:tcW w:w="1559" w:type="dxa"/>
          </w:tcPr>
          <w:p w14:paraId="3BC656D0" w14:textId="2D6CCF80" w:rsidR="00D93DAA" w:rsidRDefault="00A31D78">
            <w:pPr>
              <w:pStyle w:val="TableParagraph"/>
              <w:spacing w:before="63"/>
              <w:ind w:left="9"/>
              <w:jc w:val="center"/>
              <w:rPr>
                <w:sz w:val="24"/>
                <w:szCs w:val="24"/>
              </w:rPr>
            </w:pPr>
            <w:r>
              <w:rPr>
                <w:sz w:val="24"/>
                <w:szCs w:val="24"/>
              </w:rPr>
              <w:t>1</w:t>
            </w:r>
          </w:p>
        </w:tc>
      </w:tr>
      <w:tr w:rsidR="00D93DAA" w14:paraId="417573D2" w14:textId="77777777" w:rsidTr="00AD0A9E">
        <w:trPr>
          <w:trHeight w:val="393"/>
        </w:trPr>
        <w:tc>
          <w:tcPr>
            <w:tcW w:w="2552" w:type="dxa"/>
          </w:tcPr>
          <w:p w14:paraId="07354D6F" w14:textId="77777777" w:rsidR="00D93DAA" w:rsidRDefault="00D93DAA">
            <w:pPr>
              <w:pStyle w:val="TableParagraph"/>
              <w:spacing w:before="59"/>
              <w:ind w:left="106"/>
              <w:rPr>
                <w:sz w:val="24"/>
                <w:szCs w:val="24"/>
              </w:rPr>
            </w:pPr>
            <w:r>
              <w:rPr>
                <w:sz w:val="24"/>
                <w:szCs w:val="24"/>
              </w:rPr>
              <w:t>Policja</w:t>
            </w:r>
          </w:p>
        </w:tc>
        <w:tc>
          <w:tcPr>
            <w:tcW w:w="1704" w:type="dxa"/>
          </w:tcPr>
          <w:p w14:paraId="22E843CA" w14:textId="0A032970" w:rsidR="00D93DAA" w:rsidRPr="00925133" w:rsidRDefault="00E5111C">
            <w:pPr>
              <w:pStyle w:val="TableParagraph"/>
              <w:spacing w:before="59"/>
              <w:ind w:left="376" w:right="362"/>
              <w:jc w:val="center"/>
              <w:rPr>
                <w:i/>
                <w:sz w:val="24"/>
                <w:szCs w:val="24"/>
              </w:rPr>
            </w:pPr>
            <w:r>
              <w:rPr>
                <w:i/>
                <w:sz w:val="24"/>
                <w:szCs w:val="24"/>
              </w:rPr>
              <w:t>11</w:t>
            </w:r>
          </w:p>
        </w:tc>
        <w:tc>
          <w:tcPr>
            <w:tcW w:w="1701" w:type="dxa"/>
          </w:tcPr>
          <w:p w14:paraId="437D5328" w14:textId="5ACE9AD8" w:rsidR="00D93DAA" w:rsidRDefault="00741BFF">
            <w:pPr>
              <w:pStyle w:val="TableParagraph"/>
              <w:spacing w:before="59"/>
              <w:ind w:left="372" w:right="365"/>
              <w:jc w:val="center"/>
              <w:rPr>
                <w:sz w:val="24"/>
                <w:szCs w:val="24"/>
              </w:rPr>
            </w:pPr>
            <w:r>
              <w:rPr>
                <w:sz w:val="24"/>
                <w:szCs w:val="24"/>
              </w:rPr>
              <w:t>1</w:t>
            </w:r>
            <w:r w:rsidR="00E5111C">
              <w:rPr>
                <w:sz w:val="24"/>
                <w:szCs w:val="24"/>
              </w:rPr>
              <w:t>9</w:t>
            </w:r>
          </w:p>
        </w:tc>
        <w:tc>
          <w:tcPr>
            <w:tcW w:w="1701" w:type="dxa"/>
          </w:tcPr>
          <w:p w14:paraId="39EBF6E7" w14:textId="04E33A38" w:rsidR="00D93DAA" w:rsidRDefault="00E5111C">
            <w:pPr>
              <w:pStyle w:val="TableParagraph"/>
              <w:spacing w:before="59"/>
              <w:ind w:left="448" w:right="437"/>
              <w:jc w:val="center"/>
              <w:rPr>
                <w:sz w:val="24"/>
                <w:szCs w:val="24"/>
              </w:rPr>
            </w:pPr>
            <w:r>
              <w:rPr>
                <w:sz w:val="24"/>
                <w:szCs w:val="24"/>
              </w:rPr>
              <w:t>21</w:t>
            </w:r>
          </w:p>
        </w:tc>
        <w:tc>
          <w:tcPr>
            <w:tcW w:w="1559" w:type="dxa"/>
          </w:tcPr>
          <w:p w14:paraId="2C6BDFCD" w14:textId="233797EE" w:rsidR="00D93DAA" w:rsidRDefault="00A31D78">
            <w:pPr>
              <w:pStyle w:val="TableParagraph"/>
              <w:spacing w:before="59"/>
              <w:ind w:left="374" w:right="365"/>
              <w:jc w:val="center"/>
              <w:rPr>
                <w:sz w:val="24"/>
                <w:szCs w:val="24"/>
              </w:rPr>
            </w:pPr>
            <w:r>
              <w:rPr>
                <w:sz w:val="24"/>
                <w:szCs w:val="24"/>
              </w:rPr>
              <w:t>11</w:t>
            </w:r>
          </w:p>
        </w:tc>
      </w:tr>
      <w:tr w:rsidR="00D93DAA" w14:paraId="713A81E7" w14:textId="77777777" w:rsidTr="00AD0A9E">
        <w:trPr>
          <w:trHeight w:val="398"/>
        </w:trPr>
        <w:tc>
          <w:tcPr>
            <w:tcW w:w="2552" w:type="dxa"/>
          </w:tcPr>
          <w:p w14:paraId="51E9098B" w14:textId="77777777" w:rsidR="00D93DAA" w:rsidRDefault="00D93DAA">
            <w:pPr>
              <w:pStyle w:val="TableParagraph"/>
              <w:spacing w:before="63"/>
              <w:ind w:left="106"/>
              <w:rPr>
                <w:sz w:val="24"/>
                <w:szCs w:val="24"/>
              </w:rPr>
            </w:pPr>
            <w:r>
              <w:rPr>
                <w:sz w:val="24"/>
                <w:szCs w:val="24"/>
              </w:rPr>
              <w:t>Oświata</w:t>
            </w:r>
          </w:p>
        </w:tc>
        <w:tc>
          <w:tcPr>
            <w:tcW w:w="1704" w:type="dxa"/>
          </w:tcPr>
          <w:p w14:paraId="741FF38F" w14:textId="36595C12" w:rsidR="00D93DAA" w:rsidRPr="00925133" w:rsidRDefault="00E5111C">
            <w:pPr>
              <w:pStyle w:val="TableParagraph"/>
              <w:spacing w:before="63"/>
              <w:ind w:left="14"/>
              <w:jc w:val="center"/>
              <w:rPr>
                <w:i/>
                <w:sz w:val="24"/>
                <w:szCs w:val="24"/>
              </w:rPr>
            </w:pPr>
            <w:r>
              <w:rPr>
                <w:i/>
                <w:sz w:val="24"/>
                <w:szCs w:val="24"/>
              </w:rPr>
              <w:t>1</w:t>
            </w:r>
          </w:p>
        </w:tc>
        <w:tc>
          <w:tcPr>
            <w:tcW w:w="1701" w:type="dxa"/>
          </w:tcPr>
          <w:p w14:paraId="08CF9B88" w14:textId="6B294595" w:rsidR="00D93DAA" w:rsidRDefault="00E5111C">
            <w:pPr>
              <w:pStyle w:val="TableParagraph"/>
              <w:spacing w:before="63"/>
              <w:ind w:left="7"/>
              <w:jc w:val="center"/>
              <w:rPr>
                <w:sz w:val="24"/>
                <w:szCs w:val="24"/>
              </w:rPr>
            </w:pPr>
            <w:r>
              <w:rPr>
                <w:sz w:val="24"/>
                <w:szCs w:val="24"/>
              </w:rPr>
              <w:t>2</w:t>
            </w:r>
          </w:p>
        </w:tc>
        <w:tc>
          <w:tcPr>
            <w:tcW w:w="1701" w:type="dxa"/>
          </w:tcPr>
          <w:p w14:paraId="1F8E5726" w14:textId="6EE50CB4" w:rsidR="00D93DAA" w:rsidRDefault="00E5111C">
            <w:pPr>
              <w:pStyle w:val="TableParagraph"/>
              <w:spacing w:before="63"/>
              <w:ind w:left="11"/>
              <w:jc w:val="center"/>
              <w:rPr>
                <w:sz w:val="24"/>
                <w:szCs w:val="24"/>
              </w:rPr>
            </w:pPr>
            <w:r>
              <w:rPr>
                <w:sz w:val="24"/>
                <w:szCs w:val="24"/>
              </w:rPr>
              <w:t>1</w:t>
            </w:r>
          </w:p>
        </w:tc>
        <w:tc>
          <w:tcPr>
            <w:tcW w:w="1559" w:type="dxa"/>
          </w:tcPr>
          <w:p w14:paraId="32B1FCC3" w14:textId="181E8D39" w:rsidR="00D93DAA" w:rsidRDefault="00A31D78">
            <w:pPr>
              <w:pStyle w:val="TableParagraph"/>
              <w:spacing w:before="63"/>
              <w:ind w:left="9"/>
              <w:jc w:val="center"/>
              <w:rPr>
                <w:sz w:val="24"/>
                <w:szCs w:val="24"/>
              </w:rPr>
            </w:pPr>
            <w:r>
              <w:rPr>
                <w:sz w:val="24"/>
                <w:szCs w:val="24"/>
              </w:rPr>
              <w:t>1</w:t>
            </w:r>
          </w:p>
        </w:tc>
      </w:tr>
      <w:tr w:rsidR="00D93DAA" w14:paraId="654DAADD" w14:textId="77777777" w:rsidTr="00AD0A9E">
        <w:trPr>
          <w:trHeight w:val="394"/>
        </w:trPr>
        <w:tc>
          <w:tcPr>
            <w:tcW w:w="2552" w:type="dxa"/>
          </w:tcPr>
          <w:p w14:paraId="6C967C8B" w14:textId="77777777" w:rsidR="00D93DAA" w:rsidRDefault="00D93DAA">
            <w:pPr>
              <w:pStyle w:val="TableParagraph"/>
              <w:spacing w:before="59"/>
              <w:ind w:left="106"/>
              <w:rPr>
                <w:sz w:val="24"/>
                <w:szCs w:val="24"/>
              </w:rPr>
            </w:pPr>
            <w:r>
              <w:rPr>
                <w:sz w:val="24"/>
                <w:szCs w:val="24"/>
              </w:rPr>
              <w:t>Ochrona zdrowia</w:t>
            </w:r>
          </w:p>
        </w:tc>
        <w:tc>
          <w:tcPr>
            <w:tcW w:w="1704" w:type="dxa"/>
          </w:tcPr>
          <w:p w14:paraId="6434C3A0" w14:textId="77777777" w:rsidR="00D93DAA" w:rsidRPr="00925133" w:rsidRDefault="00D93DAA">
            <w:pPr>
              <w:pStyle w:val="TableParagraph"/>
              <w:spacing w:before="59"/>
              <w:ind w:left="14"/>
              <w:jc w:val="center"/>
              <w:rPr>
                <w:i/>
                <w:sz w:val="24"/>
                <w:szCs w:val="24"/>
              </w:rPr>
            </w:pPr>
            <w:r w:rsidRPr="00925133">
              <w:rPr>
                <w:i/>
                <w:sz w:val="24"/>
                <w:szCs w:val="24"/>
              </w:rPr>
              <w:t>0</w:t>
            </w:r>
          </w:p>
        </w:tc>
        <w:tc>
          <w:tcPr>
            <w:tcW w:w="1701" w:type="dxa"/>
          </w:tcPr>
          <w:p w14:paraId="5741B6F4" w14:textId="77777777" w:rsidR="00D93DAA" w:rsidRDefault="00741BFF">
            <w:pPr>
              <w:pStyle w:val="TableParagraph"/>
              <w:spacing w:before="59"/>
              <w:ind w:left="7"/>
              <w:jc w:val="center"/>
              <w:rPr>
                <w:sz w:val="24"/>
                <w:szCs w:val="24"/>
              </w:rPr>
            </w:pPr>
            <w:r>
              <w:rPr>
                <w:sz w:val="24"/>
                <w:szCs w:val="24"/>
              </w:rPr>
              <w:t>0</w:t>
            </w:r>
          </w:p>
        </w:tc>
        <w:tc>
          <w:tcPr>
            <w:tcW w:w="1701" w:type="dxa"/>
          </w:tcPr>
          <w:p w14:paraId="0F1482B7" w14:textId="77777777" w:rsidR="00D93DAA" w:rsidRDefault="00741BFF">
            <w:pPr>
              <w:pStyle w:val="TableParagraph"/>
              <w:spacing w:before="59"/>
              <w:ind w:left="11"/>
              <w:jc w:val="center"/>
              <w:rPr>
                <w:sz w:val="24"/>
                <w:szCs w:val="24"/>
              </w:rPr>
            </w:pPr>
            <w:r>
              <w:rPr>
                <w:sz w:val="24"/>
                <w:szCs w:val="24"/>
              </w:rPr>
              <w:t>0</w:t>
            </w:r>
          </w:p>
        </w:tc>
        <w:tc>
          <w:tcPr>
            <w:tcW w:w="1559" w:type="dxa"/>
          </w:tcPr>
          <w:p w14:paraId="20E75251" w14:textId="50138693" w:rsidR="00D93DAA" w:rsidRDefault="00A31D78">
            <w:pPr>
              <w:pStyle w:val="TableParagraph"/>
              <w:spacing w:before="59"/>
              <w:ind w:left="9"/>
              <w:jc w:val="center"/>
              <w:rPr>
                <w:sz w:val="24"/>
                <w:szCs w:val="24"/>
              </w:rPr>
            </w:pPr>
            <w:r>
              <w:rPr>
                <w:sz w:val="24"/>
                <w:szCs w:val="24"/>
              </w:rPr>
              <w:t>1</w:t>
            </w:r>
          </w:p>
        </w:tc>
      </w:tr>
      <w:tr w:rsidR="00D93DAA" w14:paraId="4786E3C1" w14:textId="77777777" w:rsidTr="00AD0A9E">
        <w:trPr>
          <w:trHeight w:val="397"/>
        </w:trPr>
        <w:tc>
          <w:tcPr>
            <w:tcW w:w="2552" w:type="dxa"/>
          </w:tcPr>
          <w:p w14:paraId="6FA0DE63" w14:textId="77777777" w:rsidR="00D93DAA" w:rsidRDefault="00D93DAA">
            <w:pPr>
              <w:pStyle w:val="TableParagraph"/>
              <w:spacing w:before="63"/>
              <w:ind w:left="106"/>
              <w:rPr>
                <w:sz w:val="24"/>
                <w:szCs w:val="24"/>
              </w:rPr>
            </w:pPr>
            <w:r>
              <w:rPr>
                <w:sz w:val="24"/>
                <w:szCs w:val="24"/>
              </w:rPr>
              <w:t>GKRPA</w:t>
            </w:r>
          </w:p>
        </w:tc>
        <w:tc>
          <w:tcPr>
            <w:tcW w:w="1704" w:type="dxa"/>
          </w:tcPr>
          <w:p w14:paraId="098070B5" w14:textId="77777777" w:rsidR="00D93DAA" w:rsidRPr="00925133" w:rsidRDefault="00D93DAA">
            <w:pPr>
              <w:pStyle w:val="TableParagraph"/>
              <w:spacing w:before="63"/>
              <w:ind w:left="14"/>
              <w:jc w:val="center"/>
              <w:rPr>
                <w:i/>
                <w:sz w:val="24"/>
                <w:szCs w:val="24"/>
              </w:rPr>
            </w:pPr>
            <w:r w:rsidRPr="00925133">
              <w:rPr>
                <w:i/>
                <w:sz w:val="24"/>
                <w:szCs w:val="24"/>
              </w:rPr>
              <w:t>0</w:t>
            </w:r>
          </w:p>
        </w:tc>
        <w:tc>
          <w:tcPr>
            <w:tcW w:w="1701" w:type="dxa"/>
          </w:tcPr>
          <w:p w14:paraId="1F70833B" w14:textId="77777777" w:rsidR="00D93DAA" w:rsidRDefault="00741BFF">
            <w:pPr>
              <w:pStyle w:val="TableParagraph"/>
              <w:spacing w:before="63"/>
              <w:ind w:left="7"/>
              <w:jc w:val="center"/>
              <w:rPr>
                <w:sz w:val="24"/>
                <w:szCs w:val="24"/>
              </w:rPr>
            </w:pPr>
            <w:r>
              <w:rPr>
                <w:sz w:val="24"/>
                <w:szCs w:val="24"/>
              </w:rPr>
              <w:t>0</w:t>
            </w:r>
          </w:p>
        </w:tc>
        <w:tc>
          <w:tcPr>
            <w:tcW w:w="1701" w:type="dxa"/>
          </w:tcPr>
          <w:p w14:paraId="3A67401B" w14:textId="77777777" w:rsidR="00D93DAA" w:rsidRDefault="00741BFF">
            <w:pPr>
              <w:pStyle w:val="TableParagraph"/>
              <w:spacing w:before="63"/>
              <w:ind w:left="11"/>
              <w:jc w:val="center"/>
              <w:rPr>
                <w:sz w:val="24"/>
                <w:szCs w:val="24"/>
              </w:rPr>
            </w:pPr>
            <w:r>
              <w:rPr>
                <w:sz w:val="24"/>
                <w:szCs w:val="24"/>
              </w:rPr>
              <w:t>0</w:t>
            </w:r>
          </w:p>
        </w:tc>
        <w:tc>
          <w:tcPr>
            <w:tcW w:w="1559" w:type="dxa"/>
          </w:tcPr>
          <w:p w14:paraId="26132533" w14:textId="26CC5BC8" w:rsidR="00D93DAA" w:rsidRDefault="00A31D78">
            <w:pPr>
              <w:pStyle w:val="TableParagraph"/>
              <w:spacing w:before="63"/>
              <w:ind w:left="9"/>
              <w:jc w:val="center"/>
              <w:rPr>
                <w:sz w:val="24"/>
                <w:szCs w:val="24"/>
              </w:rPr>
            </w:pPr>
            <w:r>
              <w:rPr>
                <w:sz w:val="24"/>
                <w:szCs w:val="24"/>
              </w:rPr>
              <w:t>0</w:t>
            </w:r>
          </w:p>
        </w:tc>
      </w:tr>
      <w:tr w:rsidR="00D93DAA" w14:paraId="08C2707D" w14:textId="77777777" w:rsidTr="00AD0A9E">
        <w:trPr>
          <w:trHeight w:val="397"/>
        </w:trPr>
        <w:tc>
          <w:tcPr>
            <w:tcW w:w="2552" w:type="dxa"/>
          </w:tcPr>
          <w:p w14:paraId="1CDC2EDE" w14:textId="77777777" w:rsidR="00D93DAA" w:rsidRDefault="00D93DAA">
            <w:pPr>
              <w:pStyle w:val="TableParagraph"/>
              <w:spacing w:before="59"/>
              <w:ind w:left="106"/>
              <w:rPr>
                <w:sz w:val="24"/>
                <w:szCs w:val="24"/>
              </w:rPr>
            </w:pPr>
            <w:r>
              <w:rPr>
                <w:sz w:val="24"/>
                <w:szCs w:val="24"/>
              </w:rPr>
              <w:t>Razem</w:t>
            </w:r>
          </w:p>
        </w:tc>
        <w:tc>
          <w:tcPr>
            <w:tcW w:w="1704" w:type="dxa"/>
          </w:tcPr>
          <w:p w14:paraId="45FEC6A0" w14:textId="045FB84A" w:rsidR="00D93DAA" w:rsidRPr="00925133" w:rsidRDefault="00E5111C">
            <w:pPr>
              <w:pStyle w:val="TableParagraph"/>
              <w:spacing w:before="59"/>
              <w:ind w:left="376" w:right="362"/>
              <w:jc w:val="center"/>
              <w:rPr>
                <w:i/>
                <w:sz w:val="24"/>
                <w:szCs w:val="24"/>
              </w:rPr>
            </w:pPr>
            <w:r>
              <w:rPr>
                <w:i/>
                <w:sz w:val="24"/>
                <w:szCs w:val="24"/>
              </w:rPr>
              <w:t>15</w:t>
            </w:r>
          </w:p>
        </w:tc>
        <w:tc>
          <w:tcPr>
            <w:tcW w:w="1701" w:type="dxa"/>
          </w:tcPr>
          <w:p w14:paraId="5A16C902" w14:textId="20E6A377" w:rsidR="00D93DAA" w:rsidRDefault="00E5111C">
            <w:pPr>
              <w:pStyle w:val="TableParagraph"/>
              <w:spacing w:before="59"/>
              <w:ind w:left="372" w:right="365"/>
              <w:jc w:val="center"/>
              <w:rPr>
                <w:sz w:val="24"/>
                <w:szCs w:val="24"/>
              </w:rPr>
            </w:pPr>
            <w:r>
              <w:rPr>
                <w:sz w:val="24"/>
                <w:szCs w:val="24"/>
              </w:rPr>
              <w:t>23</w:t>
            </w:r>
          </w:p>
        </w:tc>
        <w:tc>
          <w:tcPr>
            <w:tcW w:w="1701" w:type="dxa"/>
          </w:tcPr>
          <w:p w14:paraId="372A263F" w14:textId="05910E25" w:rsidR="00D93DAA" w:rsidRDefault="00741BFF">
            <w:pPr>
              <w:pStyle w:val="TableParagraph"/>
              <w:spacing w:before="59"/>
              <w:ind w:left="448" w:right="437"/>
              <w:jc w:val="center"/>
              <w:rPr>
                <w:sz w:val="24"/>
                <w:szCs w:val="24"/>
              </w:rPr>
            </w:pPr>
            <w:r>
              <w:rPr>
                <w:sz w:val="24"/>
                <w:szCs w:val="24"/>
              </w:rPr>
              <w:t>2</w:t>
            </w:r>
            <w:r w:rsidR="00E5111C">
              <w:rPr>
                <w:sz w:val="24"/>
                <w:szCs w:val="24"/>
              </w:rPr>
              <w:t>8</w:t>
            </w:r>
          </w:p>
        </w:tc>
        <w:tc>
          <w:tcPr>
            <w:tcW w:w="1559" w:type="dxa"/>
          </w:tcPr>
          <w:p w14:paraId="670A1487" w14:textId="49689F81" w:rsidR="00D93DAA" w:rsidRDefault="00A31D78">
            <w:pPr>
              <w:pStyle w:val="TableParagraph"/>
              <w:spacing w:before="59"/>
              <w:ind w:left="374" w:right="365"/>
              <w:jc w:val="center"/>
              <w:rPr>
                <w:sz w:val="24"/>
                <w:szCs w:val="24"/>
              </w:rPr>
            </w:pPr>
            <w:r>
              <w:rPr>
                <w:sz w:val="24"/>
                <w:szCs w:val="24"/>
              </w:rPr>
              <w:t>14</w:t>
            </w:r>
          </w:p>
        </w:tc>
      </w:tr>
    </w:tbl>
    <w:p w14:paraId="26621F0A" w14:textId="77777777" w:rsidR="00B97BB9" w:rsidRDefault="00B97BB9">
      <w:pPr>
        <w:spacing w:before="1"/>
        <w:ind w:left="116"/>
        <w:rPr>
          <w:i/>
          <w:iCs/>
          <w:sz w:val="20"/>
          <w:szCs w:val="20"/>
        </w:rPr>
      </w:pPr>
      <w:r>
        <w:rPr>
          <w:i/>
          <w:iCs/>
          <w:sz w:val="20"/>
          <w:szCs w:val="20"/>
        </w:rPr>
        <w:t>Źródło: opracowanie własne na podstawie dokumentacji ZI</w:t>
      </w:r>
    </w:p>
    <w:p w14:paraId="1D4D7BE1" w14:textId="77777777" w:rsidR="00B97BB9" w:rsidRDefault="00B97BB9">
      <w:pPr>
        <w:pStyle w:val="Tekstpodstawowy"/>
        <w:spacing w:before="4"/>
        <w:rPr>
          <w:i/>
          <w:iCs/>
          <w:sz w:val="30"/>
          <w:szCs w:val="30"/>
        </w:rPr>
      </w:pPr>
    </w:p>
    <w:p w14:paraId="409637E3" w14:textId="65E834E0" w:rsidR="00B97BB9" w:rsidRDefault="00B97BB9">
      <w:pPr>
        <w:pStyle w:val="Tekstpodstawowy"/>
        <w:spacing w:line="360" w:lineRule="auto"/>
        <w:ind w:left="116" w:right="251" w:firstLine="708"/>
        <w:jc w:val="both"/>
      </w:pPr>
      <w:r>
        <w:t>Dane</w:t>
      </w:r>
      <w:r>
        <w:rPr>
          <w:spacing w:val="-17"/>
        </w:rPr>
        <w:t xml:space="preserve"> </w:t>
      </w:r>
      <w:r>
        <w:t>statystyczne</w:t>
      </w:r>
      <w:r>
        <w:rPr>
          <w:spacing w:val="-15"/>
        </w:rPr>
        <w:t xml:space="preserve"> </w:t>
      </w:r>
      <w:r>
        <w:t>procedur</w:t>
      </w:r>
      <w:r>
        <w:rPr>
          <w:spacing w:val="-18"/>
        </w:rPr>
        <w:t xml:space="preserve"> </w:t>
      </w:r>
      <w:r>
        <w:t>„Niebieskie</w:t>
      </w:r>
      <w:r>
        <w:rPr>
          <w:spacing w:val="-11"/>
        </w:rPr>
        <w:t xml:space="preserve"> </w:t>
      </w:r>
      <w:r>
        <w:t>Karty”</w:t>
      </w:r>
      <w:r>
        <w:rPr>
          <w:spacing w:val="-17"/>
        </w:rPr>
        <w:t xml:space="preserve"> </w:t>
      </w:r>
      <w:r>
        <w:t>wskazują</w:t>
      </w:r>
      <w:r w:rsidR="00EE1FA5">
        <w:t xml:space="preserve">, iż mamy </w:t>
      </w:r>
      <w:r>
        <w:t>wyraźną</w:t>
      </w:r>
      <w:r>
        <w:rPr>
          <w:spacing w:val="-16"/>
        </w:rPr>
        <w:t xml:space="preserve"> </w:t>
      </w:r>
      <w:r>
        <w:t>tendencję</w:t>
      </w:r>
      <w:r>
        <w:rPr>
          <w:spacing w:val="-11"/>
        </w:rPr>
        <w:t xml:space="preserve"> </w:t>
      </w:r>
      <w:r>
        <w:t>wzrostową liczby zarejestrowanych przypadków p</w:t>
      </w:r>
      <w:r w:rsidR="0075399E">
        <w:t>rzemocy w rodzinie w latach 2021-202</w:t>
      </w:r>
      <w:r w:rsidR="00937B8B">
        <w:t>3</w:t>
      </w:r>
      <w:r w:rsidR="00A31D78">
        <w:t>, natomiast w roku 2024</w:t>
      </w:r>
      <w:r>
        <w:t xml:space="preserve"> </w:t>
      </w:r>
      <w:r w:rsidR="00A31D78">
        <w:t>odnotowano znaczący spadek ilości sporządzonych NK. Można przypuszczać, iż jest to spowodowane większą świadomością konsekwencji stosowania przez policję środków izolacji sprawców przemocy</w:t>
      </w:r>
      <w:r w:rsidR="00681B58">
        <w:t xml:space="preserve"> oraz zintensyfikowanych działań </w:t>
      </w:r>
      <w:proofErr w:type="spellStart"/>
      <w:r w:rsidR="00681B58">
        <w:t>edukacyjno</w:t>
      </w:r>
      <w:proofErr w:type="spellEnd"/>
      <w:r w:rsidR="00681B58">
        <w:t xml:space="preserve"> -profilaktycznych </w:t>
      </w:r>
      <w:r w:rsidR="009A0EB1">
        <w:t>Łącznie w latach 2021-202</w:t>
      </w:r>
      <w:r w:rsidR="00E5111C">
        <w:t>4</w:t>
      </w:r>
      <w:r w:rsidR="009A0EB1">
        <w:t xml:space="preserve"> </w:t>
      </w:r>
      <w:r w:rsidR="00A31D78">
        <w:t xml:space="preserve">wdrożono 80 </w:t>
      </w:r>
      <w:r w:rsidR="009A0EB1">
        <w:t>procedur</w:t>
      </w:r>
      <w:r w:rsidR="00A31D78">
        <w:t xml:space="preserve"> NK</w:t>
      </w:r>
      <w:r w:rsidR="009A0EB1">
        <w:t xml:space="preserve">. Przeważająca większość z nich w liczbie </w:t>
      </w:r>
      <w:r w:rsidR="00A31D78">
        <w:t>62</w:t>
      </w:r>
      <w:r w:rsidR="009A0EB1">
        <w:t xml:space="preserve"> została założona przez funkcjonariuszy Komendy Powiatowej Policji w Tomaszowie Lubelskim. Do wszczęcia NK dochodzi najczęściej podczas interwencji domowych</w:t>
      </w:r>
      <w:r w:rsidR="00925133">
        <w:t xml:space="preserve"> oraz w trakcie przyjmowania zawiadomienia o popełnieniu przestępstwa wyczerpującego dyspozycję art.207§ 1kk. </w:t>
      </w:r>
    </w:p>
    <w:p w14:paraId="13FE89C3" w14:textId="3876C624" w:rsidR="00B97BB9" w:rsidRDefault="00B97BB9" w:rsidP="00681B58">
      <w:pPr>
        <w:pStyle w:val="Tekstpodstawowy"/>
        <w:spacing w:before="1" w:line="360" w:lineRule="auto"/>
        <w:ind w:left="116" w:right="252" w:firstLine="708"/>
        <w:jc w:val="both"/>
        <w:sectPr w:rsidR="00B97BB9">
          <w:headerReference w:type="default" r:id="rId12"/>
          <w:footerReference w:type="default" r:id="rId13"/>
          <w:pgSz w:w="11910" w:h="16840"/>
          <w:pgMar w:top="1480" w:right="1160" w:bottom="1180" w:left="1300" w:header="716" w:footer="998" w:gutter="0"/>
          <w:cols w:space="708"/>
        </w:sectPr>
      </w:pPr>
      <w:r>
        <w:t>Przebieg</w:t>
      </w:r>
      <w:r>
        <w:rPr>
          <w:spacing w:val="-14"/>
        </w:rPr>
        <w:t xml:space="preserve"> </w:t>
      </w:r>
      <w:r>
        <w:t>działań</w:t>
      </w:r>
      <w:r>
        <w:rPr>
          <w:spacing w:val="-18"/>
        </w:rPr>
        <w:t xml:space="preserve"> </w:t>
      </w:r>
      <w:r>
        <w:t>prowadzonych</w:t>
      </w:r>
      <w:r>
        <w:rPr>
          <w:spacing w:val="-18"/>
        </w:rPr>
        <w:t xml:space="preserve"> </w:t>
      </w:r>
      <w:r>
        <w:t>na</w:t>
      </w:r>
      <w:r>
        <w:rPr>
          <w:spacing w:val="-13"/>
        </w:rPr>
        <w:t xml:space="preserve"> </w:t>
      </w:r>
      <w:r>
        <w:t>rzecz</w:t>
      </w:r>
      <w:r>
        <w:rPr>
          <w:spacing w:val="-12"/>
        </w:rPr>
        <w:t xml:space="preserve"> </w:t>
      </w:r>
      <w:r>
        <w:t>osób</w:t>
      </w:r>
      <w:r>
        <w:rPr>
          <w:spacing w:val="-13"/>
        </w:rPr>
        <w:t xml:space="preserve"> </w:t>
      </w:r>
      <w:r>
        <w:t>i</w:t>
      </w:r>
      <w:r>
        <w:rPr>
          <w:spacing w:val="-13"/>
        </w:rPr>
        <w:t xml:space="preserve"> </w:t>
      </w:r>
      <w:r>
        <w:t>rodzin</w:t>
      </w:r>
      <w:r>
        <w:rPr>
          <w:spacing w:val="-18"/>
        </w:rPr>
        <w:t xml:space="preserve"> </w:t>
      </w:r>
      <w:r>
        <w:t>w</w:t>
      </w:r>
      <w:r>
        <w:rPr>
          <w:spacing w:val="-15"/>
        </w:rPr>
        <w:t xml:space="preserve"> </w:t>
      </w:r>
      <w:r>
        <w:t>problemem</w:t>
      </w:r>
      <w:r>
        <w:rPr>
          <w:spacing w:val="-16"/>
        </w:rPr>
        <w:t xml:space="preserve"> </w:t>
      </w:r>
      <w:r>
        <w:t>przemocy</w:t>
      </w:r>
      <w:r>
        <w:rPr>
          <w:spacing w:val="-19"/>
        </w:rPr>
        <w:t xml:space="preserve"> </w:t>
      </w:r>
      <w:r>
        <w:t>poddano analizie przez pryzmat procedury „Niebieskie Karty”, co pokazują zamieszczone poniżej zestawienia.</w:t>
      </w:r>
      <w:r>
        <w:rPr>
          <w:spacing w:val="48"/>
        </w:rPr>
        <w:t xml:space="preserve"> </w:t>
      </w:r>
      <w:r>
        <w:t>Pierwsze</w:t>
      </w:r>
      <w:r>
        <w:rPr>
          <w:spacing w:val="51"/>
        </w:rPr>
        <w:t xml:space="preserve"> </w:t>
      </w:r>
      <w:r>
        <w:t>z</w:t>
      </w:r>
      <w:r>
        <w:rPr>
          <w:spacing w:val="50"/>
        </w:rPr>
        <w:t xml:space="preserve"> </w:t>
      </w:r>
      <w:r>
        <w:t>nich</w:t>
      </w:r>
      <w:r>
        <w:rPr>
          <w:spacing w:val="49"/>
        </w:rPr>
        <w:t xml:space="preserve"> </w:t>
      </w:r>
      <w:r>
        <w:t>prezentuje</w:t>
      </w:r>
      <w:r>
        <w:rPr>
          <w:spacing w:val="53"/>
        </w:rPr>
        <w:t xml:space="preserve"> </w:t>
      </w:r>
      <w:r>
        <w:t>dane</w:t>
      </w:r>
      <w:r>
        <w:rPr>
          <w:spacing w:val="51"/>
        </w:rPr>
        <w:t xml:space="preserve"> </w:t>
      </w:r>
      <w:r>
        <w:t>dotyczące</w:t>
      </w:r>
      <w:r>
        <w:rPr>
          <w:spacing w:val="53"/>
        </w:rPr>
        <w:t xml:space="preserve"> </w:t>
      </w:r>
      <w:r>
        <w:t>liczby</w:t>
      </w:r>
      <w:r>
        <w:rPr>
          <w:spacing w:val="50"/>
        </w:rPr>
        <w:t xml:space="preserve"> </w:t>
      </w:r>
      <w:r>
        <w:t>i</w:t>
      </w:r>
      <w:r>
        <w:rPr>
          <w:spacing w:val="49"/>
        </w:rPr>
        <w:t xml:space="preserve"> </w:t>
      </w:r>
      <w:r>
        <w:t>powodów</w:t>
      </w:r>
      <w:r>
        <w:rPr>
          <w:spacing w:val="49"/>
        </w:rPr>
        <w:t xml:space="preserve"> </w:t>
      </w:r>
      <w:r>
        <w:t>zakończonyc</w:t>
      </w:r>
      <w:r w:rsidR="00681B58">
        <w:t>h</w:t>
      </w:r>
    </w:p>
    <w:p w14:paraId="0A98FCBA" w14:textId="77777777" w:rsidR="00B97BB9" w:rsidRDefault="00B97BB9" w:rsidP="00681B58">
      <w:pPr>
        <w:pStyle w:val="Tekstpodstawowy"/>
        <w:tabs>
          <w:tab w:val="left" w:pos="1990"/>
          <w:tab w:val="left" w:pos="3237"/>
          <w:tab w:val="left" w:pos="4344"/>
          <w:tab w:val="left" w:pos="5835"/>
          <w:tab w:val="left" w:pos="8140"/>
        </w:tabs>
        <w:spacing w:before="90" w:line="360" w:lineRule="auto"/>
        <w:ind w:right="260"/>
        <w:jc w:val="both"/>
      </w:pPr>
      <w:r>
        <w:lastRenderedPageBreak/>
        <w:t>spraw, kolejne zestawienia prezentują liczby postępowań kierowanych do sądów oraz sankcje stosowane wobec osób stosujących przemoc. W dalszej części zamieszczono zestawienie prezentujące</w:t>
      </w:r>
      <w:r>
        <w:tab/>
        <w:t>liczby</w:t>
      </w:r>
      <w:r>
        <w:tab/>
        <w:t>osób</w:t>
      </w:r>
      <w:r>
        <w:tab/>
        <w:t>objętych</w:t>
      </w:r>
      <w:r>
        <w:tab/>
        <w:t>specjalistycznym</w:t>
      </w:r>
      <w:r>
        <w:tab/>
        <w:t>wsparciem i</w:t>
      </w:r>
      <w:r>
        <w:rPr>
          <w:spacing w:val="1"/>
        </w:rPr>
        <w:t xml:space="preserve"> </w:t>
      </w:r>
      <w:r>
        <w:t>pomocą.</w:t>
      </w:r>
    </w:p>
    <w:p w14:paraId="2A241CE0" w14:textId="7DEEFC22" w:rsidR="00B97BB9" w:rsidRDefault="007E648D">
      <w:pPr>
        <w:pStyle w:val="Tekstpodstawowy"/>
        <w:spacing w:line="360" w:lineRule="auto"/>
        <w:ind w:left="116" w:right="255" w:firstLine="708"/>
        <w:jc w:val="both"/>
      </w:pPr>
      <w:r>
        <w:t>Zamykanie p</w:t>
      </w:r>
      <w:r w:rsidR="00B97BB9">
        <w:t xml:space="preserve">rocedury   „Niebieskie   Karty”   </w:t>
      </w:r>
      <w:r>
        <w:t xml:space="preserve">może nastąpić </w:t>
      </w:r>
      <w:r w:rsidR="00B97BB9">
        <w:t xml:space="preserve">z    powodu   ustania   przemocy    i uzasadnionego przypuszczenia o zaprzestaniu dalszego stosowania przemocy oraz </w:t>
      </w:r>
      <w:r w:rsidR="00122A29">
        <w:br/>
      </w:r>
      <w:r w:rsidR="00B97BB9">
        <w:t>w  wyniku  podjęcia  rozstrzygnięcia  o braku zasadności podejmowania</w:t>
      </w:r>
      <w:r w:rsidR="00B97BB9">
        <w:rPr>
          <w:spacing w:val="3"/>
        </w:rPr>
        <w:t xml:space="preserve"> </w:t>
      </w:r>
      <w:r w:rsidR="00B97BB9">
        <w:t>działań.</w:t>
      </w:r>
    </w:p>
    <w:p w14:paraId="467484C8" w14:textId="7FC56649" w:rsidR="00B97BB9" w:rsidRDefault="00B97BB9" w:rsidP="00122A29">
      <w:pPr>
        <w:pStyle w:val="Nagwek1"/>
        <w:ind w:right="236"/>
        <w:jc w:val="both"/>
      </w:pPr>
      <w:r>
        <w:rPr>
          <w:color w:val="4F81BC"/>
        </w:rPr>
        <w:t>Tabela 3. Liczba zakończonych spraw w ramach procedury „Niebieskie Karty”</w:t>
      </w:r>
      <w:r w:rsidR="00565CED">
        <w:rPr>
          <w:color w:val="4F81BC"/>
        </w:rPr>
        <w:t xml:space="preserve"> w okresie 2021-2024</w:t>
      </w:r>
      <w:r>
        <w:rPr>
          <w:color w:val="4F81BC"/>
        </w:rPr>
        <w:t>.</w:t>
      </w:r>
    </w:p>
    <w:p w14:paraId="7F16CA77" w14:textId="77777777" w:rsidR="00B97BB9" w:rsidRDefault="00B97BB9">
      <w:pPr>
        <w:pStyle w:val="Tekstpodstawowy"/>
        <w:spacing w:before="3"/>
        <w:rPr>
          <w:b/>
          <w:bCs/>
          <w:sz w:val="29"/>
          <w:szCs w:val="29"/>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2564"/>
        <w:gridCol w:w="2564"/>
        <w:gridCol w:w="2847"/>
      </w:tblGrid>
      <w:tr w:rsidR="00B97BB9" w14:paraId="3734B6A8" w14:textId="77777777" w:rsidTr="00122A29">
        <w:trPr>
          <w:trHeight w:val="2050"/>
        </w:trPr>
        <w:tc>
          <w:tcPr>
            <w:tcW w:w="1097" w:type="dxa"/>
            <w:shd w:val="clear" w:color="auto" w:fill="9CC2E4"/>
          </w:tcPr>
          <w:p w14:paraId="286220F5" w14:textId="77777777" w:rsidR="00B97BB9" w:rsidRDefault="00B97BB9">
            <w:pPr>
              <w:pStyle w:val="TableParagraph"/>
              <w:spacing w:before="3"/>
              <w:ind w:left="415"/>
              <w:rPr>
                <w:sz w:val="24"/>
                <w:szCs w:val="24"/>
              </w:rPr>
            </w:pPr>
            <w:r>
              <w:rPr>
                <w:sz w:val="24"/>
                <w:szCs w:val="24"/>
              </w:rPr>
              <w:t>Rok</w:t>
            </w:r>
          </w:p>
        </w:tc>
        <w:tc>
          <w:tcPr>
            <w:tcW w:w="2564" w:type="dxa"/>
            <w:shd w:val="clear" w:color="auto" w:fill="9CC2E4"/>
          </w:tcPr>
          <w:p w14:paraId="579715DE" w14:textId="77777777" w:rsidR="00B97BB9" w:rsidRDefault="00B97BB9" w:rsidP="00260C15">
            <w:pPr>
              <w:pStyle w:val="TableParagraph"/>
              <w:spacing w:before="3" w:line="276" w:lineRule="auto"/>
              <w:ind w:left="243" w:right="222"/>
              <w:jc w:val="center"/>
              <w:rPr>
                <w:sz w:val="24"/>
                <w:szCs w:val="24"/>
              </w:rPr>
            </w:pPr>
            <w:r>
              <w:rPr>
                <w:sz w:val="24"/>
                <w:szCs w:val="24"/>
              </w:rPr>
              <w:t xml:space="preserve">Liczba zakończonych </w:t>
            </w:r>
            <w:r w:rsidR="00260C15">
              <w:rPr>
                <w:sz w:val="24"/>
                <w:szCs w:val="24"/>
              </w:rPr>
              <w:t xml:space="preserve">procedur </w:t>
            </w:r>
            <w:r>
              <w:rPr>
                <w:sz w:val="24"/>
                <w:szCs w:val="24"/>
              </w:rPr>
              <w:t>NK</w:t>
            </w:r>
          </w:p>
        </w:tc>
        <w:tc>
          <w:tcPr>
            <w:tcW w:w="2564" w:type="dxa"/>
            <w:shd w:val="clear" w:color="auto" w:fill="9CC2E4"/>
          </w:tcPr>
          <w:p w14:paraId="5A2ECEB2" w14:textId="77777777" w:rsidR="00B97BB9" w:rsidRDefault="00B97BB9">
            <w:pPr>
              <w:pStyle w:val="TableParagraph"/>
              <w:spacing w:before="3" w:line="276" w:lineRule="auto"/>
              <w:ind w:left="112" w:right="93" w:firstLine="2"/>
              <w:jc w:val="center"/>
              <w:rPr>
                <w:sz w:val="24"/>
                <w:szCs w:val="24"/>
              </w:rPr>
            </w:pPr>
            <w:r>
              <w:rPr>
                <w:sz w:val="24"/>
                <w:szCs w:val="24"/>
              </w:rPr>
              <w:t>L</w:t>
            </w:r>
            <w:r w:rsidR="00260C15">
              <w:rPr>
                <w:sz w:val="24"/>
                <w:szCs w:val="24"/>
              </w:rPr>
              <w:t xml:space="preserve">iczba </w:t>
            </w:r>
            <w:r>
              <w:rPr>
                <w:sz w:val="24"/>
                <w:szCs w:val="24"/>
              </w:rPr>
              <w:t xml:space="preserve">zakończonych </w:t>
            </w:r>
            <w:r w:rsidR="00260C15">
              <w:rPr>
                <w:sz w:val="24"/>
                <w:szCs w:val="24"/>
              </w:rPr>
              <w:t xml:space="preserve">procedur </w:t>
            </w:r>
            <w:r>
              <w:rPr>
                <w:sz w:val="24"/>
                <w:szCs w:val="24"/>
              </w:rPr>
              <w:t>na skutek ustania przemocy w rodzinie i zrealizowania indywidualnego planu</w:t>
            </w:r>
          </w:p>
          <w:p w14:paraId="50BC75D4" w14:textId="77777777" w:rsidR="00B97BB9" w:rsidRDefault="00B97BB9">
            <w:pPr>
              <w:pStyle w:val="TableParagraph"/>
              <w:spacing w:line="273" w:lineRule="exact"/>
              <w:ind w:left="243" w:right="221"/>
              <w:jc w:val="center"/>
              <w:rPr>
                <w:sz w:val="24"/>
                <w:szCs w:val="24"/>
              </w:rPr>
            </w:pPr>
            <w:r>
              <w:rPr>
                <w:sz w:val="24"/>
                <w:szCs w:val="24"/>
              </w:rPr>
              <w:t>pomocy</w:t>
            </w:r>
          </w:p>
        </w:tc>
        <w:tc>
          <w:tcPr>
            <w:tcW w:w="2847" w:type="dxa"/>
            <w:shd w:val="clear" w:color="auto" w:fill="9CC2E4"/>
          </w:tcPr>
          <w:p w14:paraId="690126D2" w14:textId="77777777" w:rsidR="00B97BB9" w:rsidRDefault="00B97BB9">
            <w:pPr>
              <w:pStyle w:val="TableParagraph"/>
              <w:spacing w:before="3" w:line="276" w:lineRule="auto"/>
              <w:ind w:left="601" w:right="575" w:hanging="3"/>
              <w:jc w:val="center"/>
              <w:rPr>
                <w:sz w:val="24"/>
                <w:szCs w:val="24"/>
              </w:rPr>
            </w:pPr>
            <w:r>
              <w:rPr>
                <w:sz w:val="24"/>
                <w:szCs w:val="24"/>
              </w:rPr>
              <w:t>Liczba zakończonych</w:t>
            </w:r>
          </w:p>
          <w:p w14:paraId="6C3B3A33" w14:textId="77777777" w:rsidR="00B97BB9" w:rsidRDefault="00B97BB9">
            <w:pPr>
              <w:pStyle w:val="TableParagraph"/>
              <w:spacing w:line="276" w:lineRule="auto"/>
              <w:ind w:left="177" w:right="147" w:hanging="7"/>
              <w:jc w:val="center"/>
              <w:rPr>
                <w:sz w:val="24"/>
                <w:szCs w:val="24"/>
              </w:rPr>
            </w:pPr>
            <w:r>
              <w:rPr>
                <w:sz w:val="24"/>
                <w:szCs w:val="24"/>
              </w:rPr>
              <w:t>z powodu braku zasadności podejmowania działań</w:t>
            </w:r>
          </w:p>
        </w:tc>
      </w:tr>
      <w:tr w:rsidR="00B97BB9" w14:paraId="5BA7C237" w14:textId="77777777" w:rsidTr="00122A29">
        <w:trPr>
          <w:trHeight w:val="313"/>
        </w:trPr>
        <w:tc>
          <w:tcPr>
            <w:tcW w:w="1097" w:type="dxa"/>
          </w:tcPr>
          <w:p w14:paraId="73E83692" w14:textId="77777777" w:rsidR="00B97BB9" w:rsidRDefault="00741BFF">
            <w:pPr>
              <w:pStyle w:val="TableParagraph"/>
              <w:spacing w:line="275" w:lineRule="exact"/>
              <w:ind w:left="106"/>
              <w:rPr>
                <w:sz w:val="24"/>
                <w:szCs w:val="24"/>
              </w:rPr>
            </w:pPr>
            <w:r>
              <w:rPr>
                <w:sz w:val="24"/>
                <w:szCs w:val="24"/>
              </w:rPr>
              <w:t>2021</w:t>
            </w:r>
          </w:p>
        </w:tc>
        <w:tc>
          <w:tcPr>
            <w:tcW w:w="2564" w:type="dxa"/>
          </w:tcPr>
          <w:p w14:paraId="2E8261DF" w14:textId="77777777" w:rsidR="00B97BB9" w:rsidRDefault="00260C15">
            <w:pPr>
              <w:pStyle w:val="TableParagraph"/>
              <w:spacing w:line="275" w:lineRule="exact"/>
              <w:ind w:left="0" w:right="1144"/>
              <w:jc w:val="right"/>
              <w:rPr>
                <w:sz w:val="24"/>
                <w:szCs w:val="24"/>
              </w:rPr>
            </w:pPr>
            <w:r>
              <w:rPr>
                <w:sz w:val="24"/>
                <w:szCs w:val="24"/>
              </w:rPr>
              <w:t>23</w:t>
            </w:r>
          </w:p>
        </w:tc>
        <w:tc>
          <w:tcPr>
            <w:tcW w:w="2564" w:type="dxa"/>
          </w:tcPr>
          <w:p w14:paraId="5AF171F7" w14:textId="77777777" w:rsidR="00B97BB9" w:rsidRDefault="00260C15">
            <w:pPr>
              <w:pStyle w:val="TableParagraph"/>
              <w:spacing w:line="275" w:lineRule="exact"/>
              <w:ind w:left="0" w:right="1143"/>
              <w:jc w:val="right"/>
              <w:rPr>
                <w:sz w:val="24"/>
                <w:szCs w:val="24"/>
              </w:rPr>
            </w:pPr>
            <w:r>
              <w:rPr>
                <w:sz w:val="24"/>
                <w:szCs w:val="24"/>
              </w:rPr>
              <w:t>18</w:t>
            </w:r>
          </w:p>
        </w:tc>
        <w:tc>
          <w:tcPr>
            <w:tcW w:w="2847" w:type="dxa"/>
          </w:tcPr>
          <w:p w14:paraId="7BADF548" w14:textId="77777777" w:rsidR="00B97BB9" w:rsidRDefault="00260C15">
            <w:pPr>
              <w:pStyle w:val="TableParagraph"/>
              <w:spacing w:line="275" w:lineRule="exact"/>
              <w:ind w:left="0" w:right="1141"/>
              <w:jc w:val="right"/>
              <w:rPr>
                <w:sz w:val="24"/>
                <w:szCs w:val="24"/>
              </w:rPr>
            </w:pPr>
            <w:r>
              <w:rPr>
                <w:sz w:val="24"/>
                <w:szCs w:val="24"/>
              </w:rPr>
              <w:t>5</w:t>
            </w:r>
          </w:p>
        </w:tc>
      </w:tr>
      <w:tr w:rsidR="00B97BB9" w14:paraId="0B77BDF7" w14:textId="77777777" w:rsidTr="00122A29">
        <w:trPr>
          <w:trHeight w:val="318"/>
        </w:trPr>
        <w:tc>
          <w:tcPr>
            <w:tcW w:w="1097" w:type="dxa"/>
          </w:tcPr>
          <w:p w14:paraId="4DD2A9F2" w14:textId="77777777" w:rsidR="00B97BB9" w:rsidRDefault="00741BFF">
            <w:pPr>
              <w:pStyle w:val="TableParagraph"/>
              <w:spacing w:before="3"/>
              <w:ind w:left="106"/>
              <w:rPr>
                <w:sz w:val="24"/>
                <w:szCs w:val="24"/>
              </w:rPr>
            </w:pPr>
            <w:r>
              <w:rPr>
                <w:sz w:val="24"/>
                <w:szCs w:val="24"/>
              </w:rPr>
              <w:t>2022</w:t>
            </w:r>
          </w:p>
        </w:tc>
        <w:tc>
          <w:tcPr>
            <w:tcW w:w="2564" w:type="dxa"/>
          </w:tcPr>
          <w:p w14:paraId="25CE8D52" w14:textId="77777777" w:rsidR="00B97BB9" w:rsidRDefault="006B5653">
            <w:pPr>
              <w:pStyle w:val="TableParagraph"/>
              <w:spacing w:before="3"/>
              <w:ind w:left="0" w:right="1144"/>
              <w:jc w:val="right"/>
              <w:rPr>
                <w:sz w:val="24"/>
                <w:szCs w:val="24"/>
              </w:rPr>
            </w:pPr>
            <w:r>
              <w:rPr>
                <w:sz w:val="24"/>
                <w:szCs w:val="24"/>
              </w:rPr>
              <w:t>22</w:t>
            </w:r>
          </w:p>
        </w:tc>
        <w:tc>
          <w:tcPr>
            <w:tcW w:w="2564" w:type="dxa"/>
          </w:tcPr>
          <w:p w14:paraId="0010458E" w14:textId="77777777" w:rsidR="00B97BB9" w:rsidRDefault="006B5653">
            <w:pPr>
              <w:pStyle w:val="TableParagraph"/>
              <w:spacing w:before="3"/>
              <w:ind w:left="0" w:right="1143"/>
              <w:jc w:val="right"/>
              <w:rPr>
                <w:sz w:val="24"/>
                <w:szCs w:val="24"/>
              </w:rPr>
            </w:pPr>
            <w:r>
              <w:rPr>
                <w:sz w:val="24"/>
                <w:szCs w:val="24"/>
              </w:rPr>
              <w:t>10</w:t>
            </w:r>
          </w:p>
        </w:tc>
        <w:tc>
          <w:tcPr>
            <w:tcW w:w="2847" w:type="dxa"/>
          </w:tcPr>
          <w:p w14:paraId="0B4905FF" w14:textId="77777777" w:rsidR="00B97BB9" w:rsidRDefault="006B5653">
            <w:pPr>
              <w:pStyle w:val="TableParagraph"/>
              <w:spacing w:before="3"/>
              <w:ind w:left="0" w:right="1141"/>
              <w:jc w:val="right"/>
              <w:rPr>
                <w:sz w:val="24"/>
                <w:szCs w:val="24"/>
              </w:rPr>
            </w:pPr>
            <w:r>
              <w:rPr>
                <w:sz w:val="24"/>
                <w:szCs w:val="24"/>
              </w:rPr>
              <w:t>12</w:t>
            </w:r>
          </w:p>
        </w:tc>
      </w:tr>
      <w:tr w:rsidR="00B97BB9" w14:paraId="2A820455" w14:textId="77777777" w:rsidTr="00122A29">
        <w:trPr>
          <w:trHeight w:val="317"/>
        </w:trPr>
        <w:tc>
          <w:tcPr>
            <w:tcW w:w="1097" w:type="dxa"/>
          </w:tcPr>
          <w:p w14:paraId="0BBF61F4" w14:textId="77777777" w:rsidR="00B97BB9" w:rsidRDefault="00741BFF">
            <w:pPr>
              <w:pStyle w:val="TableParagraph"/>
              <w:spacing w:before="3"/>
              <w:ind w:left="106"/>
              <w:rPr>
                <w:sz w:val="24"/>
                <w:szCs w:val="24"/>
              </w:rPr>
            </w:pPr>
            <w:r>
              <w:rPr>
                <w:sz w:val="24"/>
                <w:szCs w:val="24"/>
              </w:rPr>
              <w:t>2023</w:t>
            </w:r>
          </w:p>
        </w:tc>
        <w:tc>
          <w:tcPr>
            <w:tcW w:w="2564" w:type="dxa"/>
          </w:tcPr>
          <w:p w14:paraId="481D77EB" w14:textId="77777777" w:rsidR="00B97BB9" w:rsidRDefault="00260C15" w:rsidP="00260C15">
            <w:pPr>
              <w:pStyle w:val="TableParagraph"/>
              <w:spacing w:before="3"/>
              <w:ind w:left="0" w:right="1144"/>
              <w:jc w:val="right"/>
              <w:rPr>
                <w:sz w:val="24"/>
                <w:szCs w:val="24"/>
              </w:rPr>
            </w:pPr>
            <w:r>
              <w:rPr>
                <w:sz w:val="24"/>
                <w:szCs w:val="24"/>
              </w:rPr>
              <w:t xml:space="preserve">18 </w:t>
            </w:r>
          </w:p>
        </w:tc>
        <w:tc>
          <w:tcPr>
            <w:tcW w:w="2564" w:type="dxa"/>
          </w:tcPr>
          <w:p w14:paraId="2D8E5572" w14:textId="77777777" w:rsidR="00B97BB9" w:rsidRDefault="00260C15">
            <w:pPr>
              <w:pStyle w:val="TableParagraph"/>
              <w:spacing w:before="3"/>
              <w:ind w:left="0" w:right="1143"/>
              <w:jc w:val="right"/>
              <w:rPr>
                <w:sz w:val="24"/>
                <w:szCs w:val="24"/>
              </w:rPr>
            </w:pPr>
            <w:r>
              <w:rPr>
                <w:sz w:val="24"/>
                <w:szCs w:val="24"/>
              </w:rPr>
              <w:t>10</w:t>
            </w:r>
          </w:p>
        </w:tc>
        <w:tc>
          <w:tcPr>
            <w:tcW w:w="2847" w:type="dxa"/>
          </w:tcPr>
          <w:p w14:paraId="4870CD55" w14:textId="77777777" w:rsidR="00B97BB9" w:rsidRDefault="00260C15">
            <w:pPr>
              <w:pStyle w:val="TableParagraph"/>
              <w:spacing w:before="3"/>
              <w:ind w:left="0" w:right="1141"/>
              <w:jc w:val="right"/>
              <w:rPr>
                <w:sz w:val="24"/>
                <w:szCs w:val="24"/>
              </w:rPr>
            </w:pPr>
            <w:r>
              <w:rPr>
                <w:sz w:val="24"/>
                <w:szCs w:val="24"/>
              </w:rPr>
              <w:t>8</w:t>
            </w:r>
          </w:p>
        </w:tc>
      </w:tr>
      <w:tr w:rsidR="00A31D78" w14:paraId="09F87379" w14:textId="77777777" w:rsidTr="00122A29">
        <w:trPr>
          <w:trHeight w:val="317"/>
        </w:trPr>
        <w:tc>
          <w:tcPr>
            <w:tcW w:w="1097" w:type="dxa"/>
          </w:tcPr>
          <w:p w14:paraId="1D078F4F" w14:textId="05B9F0CC" w:rsidR="00A31D78" w:rsidRDefault="00A31D78">
            <w:pPr>
              <w:pStyle w:val="TableParagraph"/>
              <w:spacing w:before="3"/>
              <w:ind w:left="106"/>
              <w:rPr>
                <w:sz w:val="24"/>
                <w:szCs w:val="24"/>
              </w:rPr>
            </w:pPr>
            <w:r>
              <w:rPr>
                <w:sz w:val="24"/>
                <w:szCs w:val="24"/>
              </w:rPr>
              <w:t>2024</w:t>
            </w:r>
          </w:p>
        </w:tc>
        <w:tc>
          <w:tcPr>
            <w:tcW w:w="2564" w:type="dxa"/>
          </w:tcPr>
          <w:p w14:paraId="46118258" w14:textId="284196E8" w:rsidR="00A31D78" w:rsidRDefault="00565CED" w:rsidP="00260C15">
            <w:pPr>
              <w:pStyle w:val="TableParagraph"/>
              <w:spacing w:before="3"/>
              <w:ind w:left="0" w:right="1144"/>
              <w:jc w:val="right"/>
              <w:rPr>
                <w:sz w:val="24"/>
                <w:szCs w:val="24"/>
              </w:rPr>
            </w:pPr>
            <w:r>
              <w:rPr>
                <w:sz w:val="24"/>
                <w:szCs w:val="24"/>
              </w:rPr>
              <w:t>18</w:t>
            </w:r>
          </w:p>
        </w:tc>
        <w:tc>
          <w:tcPr>
            <w:tcW w:w="2564" w:type="dxa"/>
          </w:tcPr>
          <w:p w14:paraId="28C25019" w14:textId="78F2BDC6" w:rsidR="00A31D78" w:rsidRDefault="00565CED">
            <w:pPr>
              <w:pStyle w:val="TableParagraph"/>
              <w:spacing w:before="3"/>
              <w:ind w:left="0" w:right="1143"/>
              <w:jc w:val="right"/>
              <w:rPr>
                <w:sz w:val="24"/>
                <w:szCs w:val="24"/>
              </w:rPr>
            </w:pPr>
            <w:r>
              <w:rPr>
                <w:sz w:val="24"/>
                <w:szCs w:val="24"/>
              </w:rPr>
              <w:t>12</w:t>
            </w:r>
          </w:p>
        </w:tc>
        <w:tc>
          <w:tcPr>
            <w:tcW w:w="2847" w:type="dxa"/>
          </w:tcPr>
          <w:p w14:paraId="418798A9" w14:textId="1367500A" w:rsidR="00A31D78" w:rsidRDefault="00565CED">
            <w:pPr>
              <w:pStyle w:val="TableParagraph"/>
              <w:spacing w:before="3"/>
              <w:ind w:left="0" w:right="1141"/>
              <w:jc w:val="right"/>
              <w:rPr>
                <w:sz w:val="24"/>
                <w:szCs w:val="24"/>
              </w:rPr>
            </w:pPr>
            <w:r>
              <w:rPr>
                <w:sz w:val="24"/>
                <w:szCs w:val="24"/>
              </w:rPr>
              <w:t>2</w:t>
            </w:r>
          </w:p>
        </w:tc>
      </w:tr>
    </w:tbl>
    <w:p w14:paraId="58ECEB2C" w14:textId="77777777" w:rsidR="00B97BB9" w:rsidRDefault="00B97BB9">
      <w:pPr>
        <w:spacing w:before="1"/>
        <w:ind w:left="116"/>
        <w:jc w:val="both"/>
        <w:rPr>
          <w:i/>
          <w:iCs/>
          <w:sz w:val="20"/>
          <w:szCs w:val="20"/>
        </w:rPr>
      </w:pPr>
      <w:r>
        <w:rPr>
          <w:i/>
          <w:iCs/>
          <w:sz w:val="20"/>
          <w:szCs w:val="20"/>
        </w:rPr>
        <w:t>Źródło: Opracowane własne na podstawie dokumentacji ZI</w:t>
      </w:r>
    </w:p>
    <w:p w14:paraId="1406DCF7" w14:textId="77777777" w:rsidR="00B97BB9" w:rsidRDefault="00B97BB9">
      <w:pPr>
        <w:pStyle w:val="Tekstpodstawowy"/>
        <w:spacing w:before="7"/>
        <w:rPr>
          <w:i/>
          <w:iCs/>
          <w:sz w:val="30"/>
          <w:szCs w:val="30"/>
        </w:rPr>
      </w:pPr>
    </w:p>
    <w:p w14:paraId="4BB8D2A2" w14:textId="77777777" w:rsidR="00201A7E" w:rsidRDefault="00B97BB9" w:rsidP="00201A7E">
      <w:pPr>
        <w:pStyle w:val="Tekstpodstawowy"/>
        <w:spacing w:before="1" w:line="360" w:lineRule="auto"/>
        <w:ind w:left="116" w:right="254" w:firstLine="708"/>
        <w:contextualSpacing/>
        <w:jc w:val="both"/>
      </w:pPr>
      <w:r>
        <w:t xml:space="preserve">Jak pokazuje zamieszczone wyżej zestawienie widoczna jest znaczna liczba </w:t>
      </w:r>
      <w:r w:rsidR="00565CED">
        <w:t>procedur</w:t>
      </w:r>
      <w:r>
        <w:t xml:space="preserve"> zakończonych </w:t>
      </w:r>
      <w:r w:rsidR="00565CED">
        <w:t xml:space="preserve">na skutek ustania przemocy w rodzinie </w:t>
      </w:r>
      <w:r>
        <w:t xml:space="preserve">w wyniku podjęcia rozstrzygnięcia </w:t>
      </w:r>
      <w:r w:rsidR="008C14C0">
        <w:br/>
      </w:r>
      <w:r>
        <w:t xml:space="preserve">o braku zasadności do podejmowania działań, co świadczyć może </w:t>
      </w:r>
      <w:r w:rsidR="00565CED">
        <w:t>o zasadności wdrażania procedury NK.</w:t>
      </w:r>
    </w:p>
    <w:p w14:paraId="491ED2AD" w14:textId="41A465D6" w:rsidR="00201A7E" w:rsidRDefault="00201A7E" w:rsidP="00201A7E">
      <w:pPr>
        <w:pStyle w:val="Tekstpodstawowy"/>
        <w:spacing w:before="1" w:line="360" w:lineRule="auto"/>
        <w:ind w:left="116" w:right="254" w:firstLine="708"/>
        <w:contextualSpacing/>
        <w:jc w:val="both"/>
      </w:pPr>
      <w:r>
        <w:t xml:space="preserve">Działania Zespołu Interdyscyplinarnego w ramach procedury „Niebieska Karta” polegają m.in. na diagnozowaniu problemu przemocy w rodzinie oraz podejmowaniu odpowiednich kroków w celu zapewnienia bezpieczeństwa rodzinie, wsparcia ofiarom przemocy oraz oddziaływania na sprawców. Uzależnienie od alkoholu lub nadużywanie alkoholu stanowią istotne czynniki ryzyka, które mogą prowadzić do występowania przemocy domowej. Alkohol może być wyzwalaczem agresji, a nadmierne jego spożycie zaburza kontrolę nad emocjami i </w:t>
      </w:r>
      <w:proofErr w:type="spellStart"/>
      <w:r>
        <w:t>zachowaniami</w:t>
      </w:r>
      <w:proofErr w:type="spellEnd"/>
      <w:r>
        <w:t xml:space="preserve">, co w konsekwencji może prowadzić do eskalacji przemocy. Należy jednak podkreślić, że uzależnienie od alkoholu nie zwalnia z odpowiedzialności za popełnione czyny. Mimo że osoby stosujące przemoc często starają się usprawiedliwić swoje agresywne zachowanie nietrzeźwością, fakt ten nie stanowi </w:t>
      </w:r>
      <w:r>
        <w:lastRenderedPageBreak/>
        <w:t>podstawy do unikania odpowiedzialności.</w:t>
      </w:r>
    </w:p>
    <w:p w14:paraId="3E851E79" w14:textId="77777777" w:rsidR="00201A7E" w:rsidRDefault="00201A7E" w:rsidP="00201A7E">
      <w:pPr>
        <w:pStyle w:val="NormalnyWeb"/>
        <w:spacing w:line="360" w:lineRule="auto"/>
        <w:jc w:val="both"/>
      </w:pPr>
      <w:r>
        <w:t>W tym zakresie Zespół Interdyscyplinarny podejmuje również współpracę z Policją, Prokuraturą oraz Sądem, aby skutecznie reagować na przemoc i zapewnić odpowiednie sankcje oraz wsparcie dla ofiar. Stan spraw kierowanych do tych instytucji przedstawia poniższe zestawienie.</w:t>
      </w:r>
    </w:p>
    <w:p w14:paraId="2C6D8D60" w14:textId="558013D2" w:rsidR="00B97BB9" w:rsidRDefault="00B97BB9" w:rsidP="008C14C0">
      <w:pPr>
        <w:pStyle w:val="Nagwek1"/>
        <w:spacing w:before="157"/>
        <w:ind w:right="118"/>
      </w:pPr>
      <w:r>
        <w:rPr>
          <w:color w:val="4F81BC"/>
        </w:rPr>
        <w:t>Tabela 4. Liczba spraw kierowanych do sądu rodzinnego</w:t>
      </w:r>
      <w:r w:rsidR="00C97896">
        <w:rPr>
          <w:color w:val="4F81BC"/>
        </w:rPr>
        <w:t xml:space="preserve"> przez instytucje </w:t>
      </w:r>
      <w:r w:rsidR="00565CED">
        <w:rPr>
          <w:color w:val="4F81BC"/>
        </w:rPr>
        <w:t xml:space="preserve">w okresie </w:t>
      </w:r>
      <w:r w:rsidR="007E69DF">
        <w:rPr>
          <w:color w:val="4F81BC"/>
        </w:rPr>
        <w:br/>
      </w:r>
      <w:r w:rsidR="00565CED">
        <w:rPr>
          <w:color w:val="4F81BC"/>
        </w:rPr>
        <w:t>2021-2024</w:t>
      </w:r>
    </w:p>
    <w:p w14:paraId="01D57040" w14:textId="77777777" w:rsidR="00B97BB9" w:rsidRDefault="00B97BB9">
      <w:pPr>
        <w:pStyle w:val="Tekstpodstawowy"/>
        <w:spacing w:before="3"/>
        <w:rPr>
          <w:b/>
          <w:bCs/>
          <w:sz w:val="29"/>
          <w:szCs w:val="29"/>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0"/>
        <w:gridCol w:w="2644"/>
        <w:gridCol w:w="2649"/>
        <w:gridCol w:w="2794"/>
      </w:tblGrid>
      <w:tr w:rsidR="00B97BB9" w14:paraId="43A457E6" w14:textId="77777777" w:rsidTr="008C14C0">
        <w:trPr>
          <w:trHeight w:val="2858"/>
        </w:trPr>
        <w:tc>
          <w:tcPr>
            <w:tcW w:w="1120" w:type="dxa"/>
            <w:shd w:val="clear" w:color="auto" w:fill="9CC2E4"/>
          </w:tcPr>
          <w:p w14:paraId="743FE897" w14:textId="77777777" w:rsidR="00B97BB9" w:rsidRDefault="00B97BB9">
            <w:pPr>
              <w:pStyle w:val="TableParagraph"/>
              <w:spacing w:before="4"/>
              <w:ind w:left="395"/>
              <w:rPr>
                <w:sz w:val="20"/>
                <w:szCs w:val="20"/>
              </w:rPr>
            </w:pPr>
            <w:r>
              <w:rPr>
                <w:sz w:val="20"/>
                <w:szCs w:val="20"/>
              </w:rPr>
              <w:t>Rok</w:t>
            </w:r>
          </w:p>
        </w:tc>
        <w:tc>
          <w:tcPr>
            <w:tcW w:w="2644" w:type="dxa"/>
            <w:shd w:val="clear" w:color="auto" w:fill="9CC2E4"/>
          </w:tcPr>
          <w:p w14:paraId="52CAE28A" w14:textId="77777777" w:rsidR="00B97BB9" w:rsidRDefault="00B97BB9">
            <w:pPr>
              <w:pStyle w:val="TableParagraph"/>
              <w:spacing w:before="3" w:line="276" w:lineRule="auto"/>
              <w:ind w:left="171" w:right="159" w:firstLine="2"/>
              <w:jc w:val="center"/>
              <w:rPr>
                <w:sz w:val="24"/>
                <w:szCs w:val="24"/>
              </w:rPr>
            </w:pPr>
            <w:r>
              <w:rPr>
                <w:sz w:val="24"/>
                <w:szCs w:val="24"/>
              </w:rPr>
              <w:t>Liczba spraw skierowanych do sądu z wnioskiem o wgląd</w:t>
            </w:r>
          </w:p>
          <w:p w14:paraId="4C61B873" w14:textId="77777777" w:rsidR="00B97BB9" w:rsidRDefault="00B97BB9">
            <w:pPr>
              <w:pStyle w:val="TableParagraph"/>
              <w:spacing w:line="273" w:lineRule="auto"/>
              <w:ind w:left="415" w:right="402"/>
              <w:jc w:val="center"/>
              <w:rPr>
                <w:sz w:val="24"/>
                <w:szCs w:val="24"/>
              </w:rPr>
            </w:pPr>
            <w:r>
              <w:rPr>
                <w:sz w:val="24"/>
                <w:szCs w:val="24"/>
              </w:rPr>
              <w:t>w sytuację rodziny ze szczególnym uwzględnieniem</w:t>
            </w:r>
          </w:p>
          <w:p w14:paraId="5BEDF854" w14:textId="77777777" w:rsidR="00B97BB9" w:rsidRDefault="00B97BB9">
            <w:pPr>
              <w:pStyle w:val="TableParagraph"/>
              <w:spacing w:before="8" w:line="276" w:lineRule="auto"/>
              <w:ind w:left="171" w:right="160"/>
              <w:jc w:val="center"/>
              <w:rPr>
                <w:sz w:val="24"/>
                <w:szCs w:val="24"/>
              </w:rPr>
            </w:pPr>
            <w:r>
              <w:rPr>
                <w:sz w:val="24"/>
                <w:szCs w:val="24"/>
              </w:rPr>
              <w:t>bezpieczeństwa dziecka w rodzinie.</w:t>
            </w:r>
          </w:p>
        </w:tc>
        <w:tc>
          <w:tcPr>
            <w:tcW w:w="2649" w:type="dxa"/>
            <w:shd w:val="clear" w:color="auto" w:fill="9CC2E4"/>
          </w:tcPr>
          <w:p w14:paraId="535CA593" w14:textId="77777777" w:rsidR="00B97BB9" w:rsidRDefault="00B97BB9">
            <w:pPr>
              <w:pStyle w:val="TableParagraph"/>
              <w:spacing w:before="3" w:line="276" w:lineRule="auto"/>
              <w:ind w:left="220" w:right="203"/>
              <w:jc w:val="center"/>
              <w:rPr>
                <w:sz w:val="24"/>
                <w:szCs w:val="24"/>
              </w:rPr>
            </w:pPr>
            <w:r>
              <w:rPr>
                <w:sz w:val="24"/>
                <w:szCs w:val="24"/>
              </w:rPr>
              <w:t>Liczba rodzin objętych dozorem kuratora z uwagi na zaniedbania wobec dzieci (traktowane jako przemoc)</w:t>
            </w:r>
          </w:p>
        </w:tc>
        <w:tc>
          <w:tcPr>
            <w:tcW w:w="2794" w:type="dxa"/>
            <w:shd w:val="clear" w:color="auto" w:fill="9CC2E4"/>
          </w:tcPr>
          <w:p w14:paraId="2448EA4C" w14:textId="77777777" w:rsidR="00B97BB9" w:rsidRDefault="00B97BB9">
            <w:pPr>
              <w:pStyle w:val="TableParagraph"/>
              <w:spacing w:before="3" w:line="276" w:lineRule="auto"/>
              <w:ind w:left="364" w:right="355" w:firstLine="6"/>
              <w:jc w:val="center"/>
              <w:rPr>
                <w:sz w:val="24"/>
                <w:szCs w:val="24"/>
              </w:rPr>
            </w:pPr>
            <w:r>
              <w:rPr>
                <w:sz w:val="24"/>
                <w:szCs w:val="24"/>
              </w:rPr>
              <w:t>Liczba spraw skierowanych przez GKRPA do sądu</w:t>
            </w:r>
          </w:p>
          <w:p w14:paraId="1C511CAF" w14:textId="77777777" w:rsidR="00B97BB9" w:rsidRDefault="00B97BB9">
            <w:pPr>
              <w:pStyle w:val="TableParagraph"/>
              <w:spacing w:line="276" w:lineRule="auto"/>
              <w:ind w:left="168" w:right="159" w:firstLine="1"/>
              <w:jc w:val="center"/>
              <w:rPr>
                <w:sz w:val="24"/>
                <w:szCs w:val="24"/>
              </w:rPr>
            </w:pPr>
            <w:r>
              <w:rPr>
                <w:sz w:val="24"/>
                <w:szCs w:val="24"/>
              </w:rPr>
              <w:t>z wnioskiem o zobowiązanie do leczenia odwykowego z uwagi na towarzyszący przemocy problem</w:t>
            </w:r>
          </w:p>
          <w:p w14:paraId="6EC62C74" w14:textId="77777777" w:rsidR="00B97BB9" w:rsidRDefault="00B97BB9">
            <w:pPr>
              <w:pStyle w:val="TableParagraph"/>
              <w:spacing w:line="273" w:lineRule="exact"/>
              <w:ind w:left="104" w:right="90"/>
              <w:jc w:val="center"/>
              <w:rPr>
                <w:sz w:val="24"/>
                <w:szCs w:val="24"/>
              </w:rPr>
            </w:pPr>
            <w:r>
              <w:rPr>
                <w:sz w:val="24"/>
                <w:szCs w:val="24"/>
              </w:rPr>
              <w:t>uzależnienia od alkoholu</w:t>
            </w:r>
          </w:p>
        </w:tc>
      </w:tr>
      <w:tr w:rsidR="00B97BB9" w14:paraId="0C184240" w14:textId="77777777" w:rsidTr="008C14C0">
        <w:trPr>
          <w:trHeight w:val="318"/>
        </w:trPr>
        <w:tc>
          <w:tcPr>
            <w:tcW w:w="1120" w:type="dxa"/>
          </w:tcPr>
          <w:p w14:paraId="66AD7489" w14:textId="77777777" w:rsidR="00B97BB9" w:rsidRDefault="00B97BB9">
            <w:pPr>
              <w:pStyle w:val="TableParagraph"/>
              <w:spacing w:before="4"/>
              <w:ind w:left="358"/>
              <w:rPr>
                <w:sz w:val="20"/>
                <w:szCs w:val="20"/>
              </w:rPr>
            </w:pPr>
            <w:r>
              <w:rPr>
                <w:sz w:val="20"/>
                <w:szCs w:val="20"/>
              </w:rPr>
              <w:t>20</w:t>
            </w:r>
            <w:r w:rsidR="00C97896">
              <w:rPr>
                <w:sz w:val="20"/>
                <w:szCs w:val="20"/>
              </w:rPr>
              <w:t>21</w:t>
            </w:r>
          </w:p>
        </w:tc>
        <w:tc>
          <w:tcPr>
            <w:tcW w:w="2644" w:type="dxa"/>
          </w:tcPr>
          <w:p w14:paraId="275C9B44" w14:textId="77777777" w:rsidR="00B97BB9" w:rsidRDefault="00C97896">
            <w:pPr>
              <w:pStyle w:val="TableParagraph"/>
              <w:spacing w:before="3"/>
              <w:ind w:left="13"/>
              <w:jc w:val="center"/>
              <w:rPr>
                <w:sz w:val="24"/>
                <w:szCs w:val="24"/>
              </w:rPr>
            </w:pPr>
            <w:r>
              <w:rPr>
                <w:sz w:val="24"/>
                <w:szCs w:val="24"/>
              </w:rPr>
              <w:t>5</w:t>
            </w:r>
          </w:p>
        </w:tc>
        <w:tc>
          <w:tcPr>
            <w:tcW w:w="2649" w:type="dxa"/>
          </w:tcPr>
          <w:p w14:paraId="26BD3DF8" w14:textId="77777777" w:rsidR="00B97BB9" w:rsidRDefault="00C97896">
            <w:pPr>
              <w:pStyle w:val="TableParagraph"/>
              <w:spacing w:before="3"/>
              <w:ind w:left="220" w:right="203"/>
              <w:jc w:val="center"/>
              <w:rPr>
                <w:sz w:val="24"/>
                <w:szCs w:val="24"/>
              </w:rPr>
            </w:pPr>
            <w:r>
              <w:rPr>
                <w:sz w:val="24"/>
                <w:szCs w:val="24"/>
              </w:rPr>
              <w:t>1</w:t>
            </w:r>
          </w:p>
        </w:tc>
        <w:tc>
          <w:tcPr>
            <w:tcW w:w="2794" w:type="dxa"/>
          </w:tcPr>
          <w:p w14:paraId="44FF2AC3" w14:textId="77777777" w:rsidR="00B97BB9" w:rsidRDefault="00C97896">
            <w:pPr>
              <w:pStyle w:val="TableParagraph"/>
              <w:spacing w:before="3"/>
              <w:ind w:left="104" w:right="90"/>
              <w:jc w:val="center"/>
              <w:rPr>
                <w:sz w:val="24"/>
                <w:szCs w:val="24"/>
              </w:rPr>
            </w:pPr>
            <w:r>
              <w:rPr>
                <w:sz w:val="24"/>
                <w:szCs w:val="24"/>
              </w:rPr>
              <w:t>8</w:t>
            </w:r>
          </w:p>
        </w:tc>
      </w:tr>
      <w:tr w:rsidR="00B97BB9" w14:paraId="1811D71C" w14:textId="77777777" w:rsidTr="008C14C0">
        <w:trPr>
          <w:trHeight w:val="317"/>
        </w:trPr>
        <w:tc>
          <w:tcPr>
            <w:tcW w:w="1120" w:type="dxa"/>
          </w:tcPr>
          <w:p w14:paraId="19B248B3" w14:textId="77777777" w:rsidR="00B97BB9" w:rsidRDefault="00C97896">
            <w:pPr>
              <w:pStyle w:val="TableParagraph"/>
              <w:spacing w:before="4"/>
              <w:ind w:left="358"/>
              <w:rPr>
                <w:sz w:val="20"/>
                <w:szCs w:val="20"/>
              </w:rPr>
            </w:pPr>
            <w:r>
              <w:rPr>
                <w:sz w:val="20"/>
                <w:szCs w:val="20"/>
              </w:rPr>
              <w:t>2022</w:t>
            </w:r>
          </w:p>
        </w:tc>
        <w:tc>
          <w:tcPr>
            <w:tcW w:w="2644" w:type="dxa"/>
          </w:tcPr>
          <w:p w14:paraId="679BBE63" w14:textId="77777777" w:rsidR="00B97BB9" w:rsidRDefault="006B5653">
            <w:pPr>
              <w:pStyle w:val="TableParagraph"/>
              <w:spacing w:before="3"/>
              <w:ind w:left="13"/>
              <w:jc w:val="center"/>
              <w:rPr>
                <w:sz w:val="24"/>
                <w:szCs w:val="24"/>
              </w:rPr>
            </w:pPr>
            <w:r>
              <w:rPr>
                <w:sz w:val="24"/>
                <w:szCs w:val="24"/>
              </w:rPr>
              <w:t>5</w:t>
            </w:r>
          </w:p>
        </w:tc>
        <w:tc>
          <w:tcPr>
            <w:tcW w:w="2649" w:type="dxa"/>
          </w:tcPr>
          <w:p w14:paraId="5CE3C11E" w14:textId="77777777" w:rsidR="00B97BB9" w:rsidRDefault="006B5653">
            <w:pPr>
              <w:pStyle w:val="TableParagraph"/>
              <w:spacing w:before="3"/>
              <w:ind w:left="18"/>
              <w:jc w:val="center"/>
              <w:rPr>
                <w:sz w:val="24"/>
                <w:szCs w:val="24"/>
              </w:rPr>
            </w:pPr>
            <w:r>
              <w:rPr>
                <w:sz w:val="24"/>
                <w:szCs w:val="24"/>
              </w:rPr>
              <w:t>3</w:t>
            </w:r>
          </w:p>
        </w:tc>
        <w:tc>
          <w:tcPr>
            <w:tcW w:w="2794" w:type="dxa"/>
          </w:tcPr>
          <w:p w14:paraId="28747DFB" w14:textId="77777777" w:rsidR="00B97BB9" w:rsidRDefault="006B5653">
            <w:pPr>
              <w:pStyle w:val="TableParagraph"/>
              <w:spacing w:before="3"/>
              <w:ind w:left="104" w:right="90"/>
              <w:jc w:val="center"/>
              <w:rPr>
                <w:sz w:val="24"/>
                <w:szCs w:val="24"/>
              </w:rPr>
            </w:pPr>
            <w:r>
              <w:rPr>
                <w:sz w:val="24"/>
                <w:szCs w:val="24"/>
              </w:rPr>
              <w:t>15</w:t>
            </w:r>
          </w:p>
        </w:tc>
      </w:tr>
      <w:tr w:rsidR="00B97BB9" w14:paraId="45875C58" w14:textId="77777777" w:rsidTr="008C14C0">
        <w:trPr>
          <w:trHeight w:val="318"/>
        </w:trPr>
        <w:tc>
          <w:tcPr>
            <w:tcW w:w="1120" w:type="dxa"/>
          </w:tcPr>
          <w:p w14:paraId="7F76073D" w14:textId="77777777" w:rsidR="00B97BB9" w:rsidRDefault="00C97896">
            <w:pPr>
              <w:pStyle w:val="TableParagraph"/>
              <w:spacing w:before="4"/>
              <w:ind w:left="358"/>
              <w:rPr>
                <w:sz w:val="20"/>
                <w:szCs w:val="20"/>
              </w:rPr>
            </w:pPr>
            <w:r>
              <w:rPr>
                <w:sz w:val="20"/>
                <w:szCs w:val="20"/>
              </w:rPr>
              <w:t>2023</w:t>
            </w:r>
          </w:p>
        </w:tc>
        <w:tc>
          <w:tcPr>
            <w:tcW w:w="2644" w:type="dxa"/>
          </w:tcPr>
          <w:p w14:paraId="6E00A698" w14:textId="77777777" w:rsidR="00B97BB9" w:rsidRDefault="00367813">
            <w:pPr>
              <w:pStyle w:val="TableParagraph"/>
              <w:spacing w:before="3"/>
              <w:ind w:left="13"/>
              <w:jc w:val="center"/>
              <w:rPr>
                <w:sz w:val="24"/>
                <w:szCs w:val="24"/>
              </w:rPr>
            </w:pPr>
            <w:r>
              <w:rPr>
                <w:sz w:val="24"/>
                <w:szCs w:val="24"/>
              </w:rPr>
              <w:t>5</w:t>
            </w:r>
          </w:p>
        </w:tc>
        <w:tc>
          <w:tcPr>
            <w:tcW w:w="2649" w:type="dxa"/>
          </w:tcPr>
          <w:p w14:paraId="2A0403BD" w14:textId="77777777" w:rsidR="00B97BB9" w:rsidRDefault="00C97896">
            <w:pPr>
              <w:pStyle w:val="TableParagraph"/>
              <w:spacing w:before="3"/>
              <w:ind w:left="18"/>
              <w:jc w:val="center"/>
              <w:rPr>
                <w:sz w:val="24"/>
                <w:szCs w:val="24"/>
              </w:rPr>
            </w:pPr>
            <w:r>
              <w:rPr>
                <w:sz w:val="24"/>
                <w:szCs w:val="24"/>
              </w:rPr>
              <w:t>3</w:t>
            </w:r>
          </w:p>
        </w:tc>
        <w:tc>
          <w:tcPr>
            <w:tcW w:w="2794" w:type="dxa"/>
          </w:tcPr>
          <w:p w14:paraId="77104080" w14:textId="77777777" w:rsidR="00B97BB9" w:rsidRDefault="00C97896">
            <w:pPr>
              <w:pStyle w:val="TableParagraph"/>
              <w:spacing w:before="3"/>
              <w:ind w:left="104" w:right="90"/>
              <w:jc w:val="center"/>
              <w:rPr>
                <w:sz w:val="24"/>
                <w:szCs w:val="24"/>
              </w:rPr>
            </w:pPr>
            <w:r>
              <w:rPr>
                <w:sz w:val="24"/>
                <w:szCs w:val="24"/>
              </w:rPr>
              <w:t>15</w:t>
            </w:r>
          </w:p>
        </w:tc>
      </w:tr>
      <w:tr w:rsidR="00565CED" w14:paraId="1DC6867A" w14:textId="77777777" w:rsidTr="008C14C0">
        <w:trPr>
          <w:trHeight w:val="318"/>
        </w:trPr>
        <w:tc>
          <w:tcPr>
            <w:tcW w:w="1120" w:type="dxa"/>
          </w:tcPr>
          <w:p w14:paraId="3CF2DA08" w14:textId="40C9069D" w:rsidR="00565CED" w:rsidRDefault="00565CED">
            <w:pPr>
              <w:pStyle w:val="TableParagraph"/>
              <w:spacing w:before="4"/>
              <w:ind w:left="358"/>
              <w:rPr>
                <w:sz w:val="20"/>
                <w:szCs w:val="20"/>
              </w:rPr>
            </w:pPr>
            <w:r>
              <w:rPr>
                <w:sz w:val="20"/>
                <w:szCs w:val="20"/>
              </w:rPr>
              <w:t>2024</w:t>
            </w:r>
          </w:p>
        </w:tc>
        <w:tc>
          <w:tcPr>
            <w:tcW w:w="2644" w:type="dxa"/>
          </w:tcPr>
          <w:p w14:paraId="4BA34809" w14:textId="1F47D4C8" w:rsidR="00565CED" w:rsidRDefault="00565CED">
            <w:pPr>
              <w:pStyle w:val="TableParagraph"/>
              <w:spacing w:before="3"/>
              <w:ind w:left="13"/>
              <w:jc w:val="center"/>
              <w:rPr>
                <w:sz w:val="24"/>
                <w:szCs w:val="24"/>
              </w:rPr>
            </w:pPr>
            <w:r>
              <w:rPr>
                <w:sz w:val="24"/>
                <w:szCs w:val="24"/>
              </w:rPr>
              <w:t>3</w:t>
            </w:r>
          </w:p>
        </w:tc>
        <w:tc>
          <w:tcPr>
            <w:tcW w:w="2649" w:type="dxa"/>
          </w:tcPr>
          <w:p w14:paraId="520F6705" w14:textId="1B733B22" w:rsidR="00565CED" w:rsidRDefault="00E7045D">
            <w:pPr>
              <w:pStyle w:val="TableParagraph"/>
              <w:spacing w:before="3"/>
              <w:ind w:left="18"/>
              <w:jc w:val="center"/>
              <w:rPr>
                <w:sz w:val="24"/>
                <w:szCs w:val="24"/>
              </w:rPr>
            </w:pPr>
            <w:r>
              <w:rPr>
                <w:sz w:val="24"/>
                <w:szCs w:val="24"/>
              </w:rPr>
              <w:t>3</w:t>
            </w:r>
          </w:p>
        </w:tc>
        <w:tc>
          <w:tcPr>
            <w:tcW w:w="2794" w:type="dxa"/>
          </w:tcPr>
          <w:p w14:paraId="33F01E48" w14:textId="3C712A4C" w:rsidR="00565CED" w:rsidRDefault="00E7045D">
            <w:pPr>
              <w:pStyle w:val="TableParagraph"/>
              <w:spacing w:before="3"/>
              <w:ind w:left="104" w:right="90"/>
              <w:jc w:val="center"/>
              <w:rPr>
                <w:sz w:val="24"/>
                <w:szCs w:val="24"/>
              </w:rPr>
            </w:pPr>
            <w:r>
              <w:rPr>
                <w:sz w:val="24"/>
                <w:szCs w:val="24"/>
              </w:rPr>
              <w:t>2</w:t>
            </w:r>
          </w:p>
        </w:tc>
      </w:tr>
    </w:tbl>
    <w:p w14:paraId="74EE80E5" w14:textId="77777777" w:rsidR="00B97BB9" w:rsidRDefault="00B97BB9">
      <w:pPr>
        <w:spacing w:before="1"/>
        <w:ind w:left="116"/>
        <w:rPr>
          <w:i/>
          <w:iCs/>
          <w:sz w:val="20"/>
          <w:szCs w:val="20"/>
        </w:rPr>
      </w:pPr>
      <w:r>
        <w:rPr>
          <w:i/>
          <w:iCs/>
          <w:sz w:val="20"/>
          <w:szCs w:val="20"/>
        </w:rPr>
        <w:t>Źródło: Opracowane własne na podstawie dokumentacji ZI</w:t>
      </w:r>
    </w:p>
    <w:p w14:paraId="7CD3C4BA" w14:textId="77777777" w:rsidR="00B97BB9" w:rsidRDefault="00B97BB9">
      <w:pPr>
        <w:pStyle w:val="Tekstpodstawowy"/>
        <w:spacing w:before="8"/>
        <w:rPr>
          <w:i/>
          <w:iCs/>
          <w:sz w:val="30"/>
          <w:szCs w:val="30"/>
        </w:rPr>
      </w:pPr>
    </w:p>
    <w:p w14:paraId="632F175E" w14:textId="0667854C" w:rsidR="00B97BB9" w:rsidRDefault="00B97BB9" w:rsidP="008C14C0">
      <w:pPr>
        <w:pStyle w:val="Tekstpodstawowy"/>
        <w:tabs>
          <w:tab w:val="left" w:pos="8789"/>
        </w:tabs>
        <w:spacing w:line="360" w:lineRule="auto"/>
        <w:ind w:left="116" w:right="118" w:firstLine="708"/>
        <w:jc w:val="both"/>
      </w:pPr>
      <w:r>
        <w:t xml:space="preserve">W prezentowanym wyżej zestawieniu widoczny jest poziom aktywności nie tylko Zespołu Interdyscyplinarnego ale też Gminnej Komisji Rozwiązywania Problemów Alkoholowych. Kierowane przez Komisję wnioski do sądu </w:t>
      </w:r>
      <w:r>
        <w:rPr>
          <w:spacing w:val="3"/>
        </w:rPr>
        <w:t xml:space="preserve">są </w:t>
      </w:r>
      <w:r>
        <w:t xml:space="preserve">ważnym elementem oddziaływania na potencjalnych sprawców przemocy i ważnym narzędziem w odzyskiwaniu równowagi   w  rodzinach  dotkniętych  sprzężonym  problemem  uzależnienia   od  alkoholu </w:t>
      </w:r>
      <w:r w:rsidR="008C14C0">
        <w:br/>
      </w:r>
      <w:r>
        <w:t xml:space="preserve"> i przemocy stosowanej przez osoby uzależnione wobec członków swoich</w:t>
      </w:r>
      <w:r>
        <w:rPr>
          <w:spacing w:val="-2"/>
        </w:rPr>
        <w:t xml:space="preserve"> </w:t>
      </w:r>
      <w:r>
        <w:t>rodzin.</w:t>
      </w:r>
    </w:p>
    <w:p w14:paraId="2E52C218" w14:textId="77777777" w:rsidR="00B97BB9" w:rsidRDefault="00B97BB9">
      <w:pPr>
        <w:pStyle w:val="Tekstpodstawowy"/>
        <w:spacing w:before="9"/>
        <w:rPr>
          <w:sz w:val="14"/>
          <w:szCs w:val="14"/>
        </w:rPr>
      </w:pPr>
    </w:p>
    <w:p w14:paraId="548CE82F" w14:textId="4C717708" w:rsidR="00B97BB9" w:rsidRDefault="00B97BB9" w:rsidP="00E7045D">
      <w:pPr>
        <w:pStyle w:val="Tekstpodstawowy"/>
        <w:spacing w:line="360" w:lineRule="auto"/>
        <w:ind w:left="116" w:right="251"/>
        <w:jc w:val="both"/>
      </w:pPr>
      <w:r>
        <w:t xml:space="preserve">W systemie widoczne są także działania wspierające osoby dotknięte przemocą. Ich liczba </w:t>
      </w:r>
      <w:r w:rsidR="008C14C0">
        <w:br/>
      </w:r>
      <w:r>
        <w:t>z roku na rok staje się większa, co oznacza, że system staje się coraz bardziej dostępny dla osób doświadczających przemocy i coraz bardziej skuteczny.</w:t>
      </w:r>
    </w:p>
    <w:p w14:paraId="2E4B4EE2" w14:textId="477C8C20" w:rsidR="00E7045D" w:rsidRDefault="00B97BB9" w:rsidP="00866B8C">
      <w:pPr>
        <w:pStyle w:val="Tekstpodstawowy"/>
        <w:spacing w:line="357" w:lineRule="auto"/>
        <w:ind w:left="116" w:right="252" w:firstLine="708"/>
        <w:jc w:val="both"/>
      </w:pPr>
      <w:r>
        <w:t xml:space="preserve">W sytuacjach występowania przemocy </w:t>
      </w:r>
      <w:r w:rsidR="00DB4ACB">
        <w:t>domowej</w:t>
      </w:r>
      <w:r>
        <w:t xml:space="preserve"> osoby pokrzywdzone mogą skorzystać z pomocy i wsparcia Punktu Informacyjno-Konsultacyjnego ds.</w:t>
      </w:r>
      <w:r>
        <w:rPr>
          <w:spacing w:val="57"/>
        </w:rPr>
        <w:t xml:space="preserve"> </w:t>
      </w:r>
      <w:r w:rsidR="00DB4ACB">
        <w:t>u</w:t>
      </w:r>
      <w:r>
        <w:t>zależnień</w:t>
      </w:r>
      <w:r w:rsidR="00866B8C">
        <w:t xml:space="preserve"> </w:t>
      </w:r>
      <w:r w:rsidR="00E7045D">
        <w:t>i  przemocy,  działającym  przy  GOPS w Tomaszowie Lubelskim  oraz  Ośrodka  Interwencji   Kryzysowej  w Tomaszowie Lubelskim. Udzielana jest pomoc psychologiczna, prawna, socjalna oraz możliwość udziału w grupach wsparcia. Dane prezentuje poniższa</w:t>
      </w:r>
      <w:r w:rsidR="00E7045D">
        <w:rPr>
          <w:spacing w:val="2"/>
        </w:rPr>
        <w:t xml:space="preserve"> </w:t>
      </w:r>
      <w:r w:rsidR="00E7045D">
        <w:t>tabela.</w:t>
      </w:r>
    </w:p>
    <w:p w14:paraId="1A1DEDCD" w14:textId="77777777" w:rsidR="00E7045D" w:rsidRDefault="00E7045D" w:rsidP="00E7045D">
      <w:pPr>
        <w:pStyle w:val="Tekstpodstawowy"/>
        <w:rPr>
          <w:sz w:val="36"/>
          <w:szCs w:val="36"/>
        </w:rPr>
      </w:pPr>
    </w:p>
    <w:p w14:paraId="09387FB5" w14:textId="77777777" w:rsidR="00E7045D" w:rsidRDefault="00E7045D" w:rsidP="00E7045D">
      <w:pPr>
        <w:pStyle w:val="Nagwek1"/>
      </w:pPr>
      <w:r>
        <w:rPr>
          <w:color w:val="4F81BC"/>
        </w:rPr>
        <w:t>Tabela 6. Działania wspierające wobec osób i rodzin z problemem przemocy</w:t>
      </w:r>
    </w:p>
    <w:p w14:paraId="5787F900" w14:textId="77777777" w:rsidR="00E7045D" w:rsidRDefault="00E7045D" w:rsidP="00E7045D">
      <w:pPr>
        <w:pStyle w:val="Tekstpodstawowy"/>
        <w:spacing w:before="3"/>
        <w:rPr>
          <w:b/>
          <w:bCs/>
          <w:sz w:val="29"/>
          <w:szCs w:val="29"/>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6"/>
        <w:gridCol w:w="2808"/>
        <w:gridCol w:w="2233"/>
        <w:gridCol w:w="3050"/>
      </w:tblGrid>
      <w:tr w:rsidR="00E7045D" w14:paraId="773E9E1F" w14:textId="77777777" w:rsidTr="008C14C0">
        <w:trPr>
          <w:trHeight w:val="953"/>
        </w:trPr>
        <w:tc>
          <w:tcPr>
            <w:tcW w:w="1116" w:type="dxa"/>
            <w:shd w:val="clear" w:color="auto" w:fill="9CC2E4"/>
          </w:tcPr>
          <w:p w14:paraId="16686253" w14:textId="77777777" w:rsidR="00E7045D" w:rsidRDefault="00E7045D" w:rsidP="00BE1DC1">
            <w:pPr>
              <w:pStyle w:val="TableParagraph"/>
              <w:spacing w:before="3"/>
              <w:ind w:left="358"/>
              <w:rPr>
                <w:sz w:val="24"/>
                <w:szCs w:val="24"/>
              </w:rPr>
            </w:pPr>
            <w:r>
              <w:rPr>
                <w:sz w:val="24"/>
                <w:szCs w:val="24"/>
              </w:rPr>
              <w:t>Rok</w:t>
            </w:r>
          </w:p>
        </w:tc>
        <w:tc>
          <w:tcPr>
            <w:tcW w:w="2808" w:type="dxa"/>
            <w:shd w:val="clear" w:color="auto" w:fill="9CC2E4"/>
          </w:tcPr>
          <w:p w14:paraId="3D90BE27" w14:textId="77777777" w:rsidR="00E7045D" w:rsidRDefault="00E7045D" w:rsidP="00BE1DC1">
            <w:pPr>
              <w:pStyle w:val="TableParagraph"/>
              <w:spacing w:before="3" w:line="276" w:lineRule="auto"/>
              <w:ind w:left="547" w:right="518" w:firstLine="272"/>
              <w:rPr>
                <w:sz w:val="24"/>
                <w:szCs w:val="24"/>
              </w:rPr>
            </w:pPr>
            <w:r>
              <w:rPr>
                <w:sz w:val="24"/>
                <w:szCs w:val="24"/>
              </w:rPr>
              <w:t>Liczba osób korzystających ze</w:t>
            </w:r>
          </w:p>
          <w:p w14:paraId="74DBBA40" w14:textId="77777777" w:rsidR="00E7045D" w:rsidRDefault="00E7045D" w:rsidP="00BE1DC1">
            <w:pPr>
              <w:pStyle w:val="TableParagraph"/>
              <w:spacing w:line="273" w:lineRule="exact"/>
              <w:ind w:left="755"/>
              <w:rPr>
                <w:sz w:val="24"/>
                <w:szCs w:val="24"/>
              </w:rPr>
            </w:pPr>
            <w:r>
              <w:rPr>
                <w:sz w:val="24"/>
                <w:szCs w:val="24"/>
              </w:rPr>
              <w:t>wsparcia PIK</w:t>
            </w:r>
          </w:p>
        </w:tc>
        <w:tc>
          <w:tcPr>
            <w:tcW w:w="2233" w:type="dxa"/>
            <w:shd w:val="clear" w:color="auto" w:fill="9CC2E4"/>
          </w:tcPr>
          <w:p w14:paraId="2C853285" w14:textId="77777777" w:rsidR="00E7045D" w:rsidRDefault="00E7045D" w:rsidP="00BE1DC1">
            <w:pPr>
              <w:pStyle w:val="TableParagraph"/>
              <w:spacing w:before="3" w:line="276" w:lineRule="auto"/>
              <w:ind w:left="312" w:right="303" w:firstLine="2"/>
              <w:jc w:val="center"/>
              <w:rPr>
                <w:sz w:val="24"/>
                <w:szCs w:val="24"/>
              </w:rPr>
            </w:pPr>
            <w:r>
              <w:rPr>
                <w:sz w:val="24"/>
                <w:szCs w:val="24"/>
              </w:rPr>
              <w:t>Liczba osób korzystających z</w:t>
            </w:r>
          </w:p>
          <w:p w14:paraId="0CEFE92B" w14:textId="77777777" w:rsidR="00E7045D" w:rsidRDefault="00E7045D" w:rsidP="00BE1DC1">
            <w:pPr>
              <w:pStyle w:val="TableParagraph"/>
              <w:spacing w:line="273" w:lineRule="exact"/>
              <w:ind w:left="464" w:right="458"/>
              <w:jc w:val="center"/>
              <w:rPr>
                <w:sz w:val="24"/>
                <w:szCs w:val="24"/>
              </w:rPr>
            </w:pPr>
            <w:r>
              <w:rPr>
                <w:sz w:val="24"/>
                <w:szCs w:val="24"/>
              </w:rPr>
              <w:t>pomocy OIK</w:t>
            </w:r>
          </w:p>
        </w:tc>
        <w:tc>
          <w:tcPr>
            <w:tcW w:w="3050" w:type="dxa"/>
            <w:shd w:val="clear" w:color="auto" w:fill="9CC2E4"/>
          </w:tcPr>
          <w:p w14:paraId="6AD0C9B8" w14:textId="77777777" w:rsidR="00E7045D" w:rsidRDefault="00E7045D" w:rsidP="00BE1DC1">
            <w:pPr>
              <w:pStyle w:val="TableParagraph"/>
              <w:spacing w:before="3" w:line="276" w:lineRule="auto"/>
              <w:ind w:left="564" w:right="306" w:hanging="232"/>
              <w:rPr>
                <w:sz w:val="24"/>
                <w:szCs w:val="24"/>
              </w:rPr>
            </w:pPr>
            <w:r>
              <w:rPr>
                <w:sz w:val="24"/>
                <w:szCs w:val="24"/>
              </w:rPr>
              <w:t>Liczba osób, biorących udział w zajęciach</w:t>
            </w:r>
          </w:p>
          <w:p w14:paraId="66D79366" w14:textId="77777777" w:rsidR="00E7045D" w:rsidRDefault="00E7045D" w:rsidP="00BE1DC1">
            <w:pPr>
              <w:pStyle w:val="TableParagraph"/>
              <w:spacing w:line="273" w:lineRule="exact"/>
              <w:ind w:left="444"/>
              <w:rPr>
                <w:sz w:val="24"/>
                <w:szCs w:val="24"/>
              </w:rPr>
            </w:pPr>
            <w:proofErr w:type="spellStart"/>
            <w:r>
              <w:rPr>
                <w:sz w:val="24"/>
                <w:szCs w:val="24"/>
              </w:rPr>
              <w:t>psychoedukacyjnych</w:t>
            </w:r>
            <w:proofErr w:type="spellEnd"/>
          </w:p>
        </w:tc>
      </w:tr>
      <w:tr w:rsidR="00E7045D" w14:paraId="0D4E186D" w14:textId="77777777" w:rsidTr="008C14C0">
        <w:trPr>
          <w:trHeight w:val="314"/>
        </w:trPr>
        <w:tc>
          <w:tcPr>
            <w:tcW w:w="1116" w:type="dxa"/>
          </w:tcPr>
          <w:p w14:paraId="10D43951" w14:textId="77777777" w:rsidR="00E7045D" w:rsidRDefault="00E7045D" w:rsidP="00BE1DC1">
            <w:pPr>
              <w:pStyle w:val="TableParagraph"/>
              <w:spacing w:line="275" w:lineRule="exact"/>
              <w:ind w:left="318"/>
              <w:rPr>
                <w:sz w:val="24"/>
                <w:szCs w:val="24"/>
              </w:rPr>
            </w:pPr>
            <w:r>
              <w:rPr>
                <w:sz w:val="24"/>
                <w:szCs w:val="24"/>
              </w:rPr>
              <w:t>2021</w:t>
            </w:r>
          </w:p>
        </w:tc>
        <w:tc>
          <w:tcPr>
            <w:tcW w:w="2808" w:type="dxa"/>
          </w:tcPr>
          <w:p w14:paraId="38A7896E" w14:textId="77777777" w:rsidR="00E7045D" w:rsidRDefault="00E7045D" w:rsidP="00BE1DC1">
            <w:pPr>
              <w:pStyle w:val="TableParagraph"/>
              <w:spacing w:line="275" w:lineRule="exact"/>
              <w:ind w:left="0" w:right="1272"/>
              <w:jc w:val="right"/>
              <w:rPr>
                <w:sz w:val="24"/>
                <w:szCs w:val="24"/>
              </w:rPr>
            </w:pPr>
            <w:r>
              <w:rPr>
                <w:sz w:val="24"/>
                <w:szCs w:val="24"/>
              </w:rPr>
              <w:t>3</w:t>
            </w:r>
          </w:p>
        </w:tc>
        <w:tc>
          <w:tcPr>
            <w:tcW w:w="2233" w:type="dxa"/>
          </w:tcPr>
          <w:p w14:paraId="0E5012DC" w14:textId="77777777" w:rsidR="00E7045D" w:rsidRDefault="00E7045D" w:rsidP="00BE1DC1">
            <w:pPr>
              <w:pStyle w:val="TableParagraph"/>
              <w:spacing w:line="275" w:lineRule="exact"/>
              <w:ind w:left="996"/>
              <w:rPr>
                <w:sz w:val="24"/>
                <w:szCs w:val="24"/>
              </w:rPr>
            </w:pPr>
            <w:r>
              <w:rPr>
                <w:sz w:val="24"/>
                <w:szCs w:val="24"/>
              </w:rPr>
              <w:t>14</w:t>
            </w:r>
          </w:p>
        </w:tc>
        <w:tc>
          <w:tcPr>
            <w:tcW w:w="3050" w:type="dxa"/>
          </w:tcPr>
          <w:p w14:paraId="30F049DB" w14:textId="3BFF2B8F" w:rsidR="00E7045D" w:rsidRDefault="00E7045D" w:rsidP="00700EA7">
            <w:pPr>
              <w:pStyle w:val="TableParagraph"/>
              <w:spacing w:line="275" w:lineRule="exact"/>
              <w:ind w:left="0" w:right="1376"/>
              <w:jc w:val="center"/>
              <w:rPr>
                <w:sz w:val="24"/>
                <w:szCs w:val="24"/>
              </w:rPr>
            </w:pPr>
            <w:r>
              <w:rPr>
                <w:sz w:val="24"/>
                <w:szCs w:val="24"/>
              </w:rPr>
              <w:t>16</w:t>
            </w:r>
          </w:p>
        </w:tc>
      </w:tr>
      <w:tr w:rsidR="00E7045D" w14:paraId="65CA095F" w14:textId="77777777" w:rsidTr="008C14C0">
        <w:trPr>
          <w:trHeight w:val="318"/>
        </w:trPr>
        <w:tc>
          <w:tcPr>
            <w:tcW w:w="1116" w:type="dxa"/>
          </w:tcPr>
          <w:p w14:paraId="080BB41D" w14:textId="77777777" w:rsidR="00E7045D" w:rsidRDefault="00E7045D" w:rsidP="00BE1DC1">
            <w:pPr>
              <w:pStyle w:val="TableParagraph"/>
              <w:spacing w:before="3"/>
              <w:ind w:left="318"/>
              <w:rPr>
                <w:sz w:val="24"/>
                <w:szCs w:val="24"/>
              </w:rPr>
            </w:pPr>
            <w:r>
              <w:rPr>
                <w:sz w:val="24"/>
                <w:szCs w:val="24"/>
              </w:rPr>
              <w:t>2022</w:t>
            </w:r>
          </w:p>
        </w:tc>
        <w:tc>
          <w:tcPr>
            <w:tcW w:w="2808" w:type="dxa"/>
          </w:tcPr>
          <w:p w14:paraId="44097DF3" w14:textId="77777777" w:rsidR="00E7045D" w:rsidRDefault="00E7045D" w:rsidP="00BE1DC1">
            <w:pPr>
              <w:pStyle w:val="TableParagraph"/>
              <w:spacing w:before="3"/>
              <w:ind w:left="0" w:right="1272"/>
              <w:jc w:val="right"/>
              <w:rPr>
                <w:sz w:val="24"/>
                <w:szCs w:val="24"/>
              </w:rPr>
            </w:pPr>
            <w:r>
              <w:rPr>
                <w:sz w:val="24"/>
                <w:szCs w:val="24"/>
              </w:rPr>
              <w:t>2</w:t>
            </w:r>
          </w:p>
        </w:tc>
        <w:tc>
          <w:tcPr>
            <w:tcW w:w="2233" w:type="dxa"/>
          </w:tcPr>
          <w:p w14:paraId="3B319CB5" w14:textId="77777777" w:rsidR="00E7045D" w:rsidRDefault="00E7045D" w:rsidP="00BE1DC1">
            <w:pPr>
              <w:pStyle w:val="TableParagraph"/>
              <w:spacing w:before="3"/>
              <w:ind w:left="996"/>
              <w:rPr>
                <w:sz w:val="24"/>
                <w:szCs w:val="24"/>
              </w:rPr>
            </w:pPr>
            <w:r>
              <w:rPr>
                <w:sz w:val="24"/>
                <w:szCs w:val="24"/>
              </w:rPr>
              <w:t>19</w:t>
            </w:r>
          </w:p>
        </w:tc>
        <w:tc>
          <w:tcPr>
            <w:tcW w:w="3050" w:type="dxa"/>
          </w:tcPr>
          <w:p w14:paraId="7955A5E4" w14:textId="4736DE65" w:rsidR="00E7045D" w:rsidRDefault="00E7045D" w:rsidP="00700EA7">
            <w:pPr>
              <w:pStyle w:val="TableParagraph"/>
              <w:spacing w:before="3"/>
              <w:ind w:left="0" w:right="1376"/>
              <w:jc w:val="center"/>
              <w:rPr>
                <w:sz w:val="24"/>
                <w:szCs w:val="24"/>
              </w:rPr>
            </w:pPr>
            <w:r>
              <w:rPr>
                <w:sz w:val="24"/>
                <w:szCs w:val="24"/>
              </w:rPr>
              <w:t>8</w:t>
            </w:r>
          </w:p>
        </w:tc>
      </w:tr>
      <w:tr w:rsidR="00E7045D" w14:paraId="3D486372" w14:textId="77777777" w:rsidTr="008C14C0">
        <w:trPr>
          <w:trHeight w:val="318"/>
        </w:trPr>
        <w:tc>
          <w:tcPr>
            <w:tcW w:w="1116" w:type="dxa"/>
          </w:tcPr>
          <w:p w14:paraId="12D670EF" w14:textId="77777777" w:rsidR="00E7045D" w:rsidRDefault="00E7045D" w:rsidP="00BE1DC1">
            <w:pPr>
              <w:pStyle w:val="TableParagraph"/>
              <w:spacing w:before="3"/>
              <w:ind w:left="318"/>
              <w:rPr>
                <w:sz w:val="24"/>
                <w:szCs w:val="24"/>
              </w:rPr>
            </w:pPr>
            <w:r>
              <w:rPr>
                <w:sz w:val="24"/>
                <w:szCs w:val="24"/>
              </w:rPr>
              <w:t>2023</w:t>
            </w:r>
          </w:p>
        </w:tc>
        <w:tc>
          <w:tcPr>
            <w:tcW w:w="2808" w:type="dxa"/>
          </w:tcPr>
          <w:p w14:paraId="47B7381F" w14:textId="77777777" w:rsidR="00E7045D" w:rsidRDefault="00E7045D" w:rsidP="00BE1DC1">
            <w:pPr>
              <w:pStyle w:val="TableParagraph"/>
              <w:spacing w:before="3"/>
              <w:ind w:left="0" w:right="1272"/>
              <w:jc w:val="right"/>
              <w:rPr>
                <w:sz w:val="24"/>
                <w:szCs w:val="24"/>
              </w:rPr>
            </w:pPr>
            <w:r>
              <w:rPr>
                <w:sz w:val="24"/>
                <w:szCs w:val="24"/>
              </w:rPr>
              <w:t>9</w:t>
            </w:r>
          </w:p>
        </w:tc>
        <w:tc>
          <w:tcPr>
            <w:tcW w:w="2233" w:type="dxa"/>
          </w:tcPr>
          <w:p w14:paraId="5AF0D90C" w14:textId="77777777" w:rsidR="00E7045D" w:rsidRDefault="00E7045D" w:rsidP="00BE1DC1">
            <w:pPr>
              <w:pStyle w:val="TableParagraph"/>
              <w:spacing w:before="3"/>
              <w:jc w:val="center"/>
              <w:rPr>
                <w:sz w:val="24"/>
                <w:szCs w:val="24"/>
              </w:rPr>
            </w:pPr>
            <w:r>
              <w:rPr>
                <w:sz w:val="24"/>
                <w:szCs w:val="24"/>
              </w:rPr>
              <w:t>19</w:t>
            </w:r>
          </w:p>
        </w:tc>
        <w:tc>
          <w:tcPr>
            <w:tcW w:w="3050" w:type="dxa"/>
          </w:tcPr>
          <w:p w14:paraId="64C38EC1" w14:textId="77777777" w:rsidR="00E7045D" w:rsidRDefault="00E7045D" w:rsidP="00700EA7">
            <w:pPr>
              <w:pStyle w:val="TableParagraph"/>
              <w:spacing w:before="3"/>
              <w:ind w:left="0" w:right="1376"/>
              <w:jc w:val="center"/>
              <w:rPr>
                <w:sz w:val="24"/>
                <w:szCs w:val="24"/>
              </w:rPr>
            </w:pPr>
            <w:r>
              <w:rPr>
                <w:sz w:val="24"/>
                <w:szCs w:val="24"/>
              </w:rPr>
              <w:t>20</w:t>
            </w:r>
          </w:p>
        </w:tc>
      </w:tr>
      <w:tr w:rsidR="00866B8C" w14:paraId="79309689" w14:textId="77777777" w:rsidTr="008C14C0">
        <w:trPr>
          <w:trHeight w:val="318"/>
        </w:trPr>
        <w:tc>
          <w:tcPr>
            <w:tcW w:w="1116" w:type="dxa"/>
          </w:tcPr>
          <w:p w14:paraId="274D6A46" w14:textId="4D043461" w:rsidR="00866B8C" w:rsidRDefault="00866B8C" w:rsidP="00BE1DC1">
            <w:pPr>
              <w:pStyle w:val="TableParagraph"/>
              <w:spacing w:before="3"/>
              <w:ind w:left="318"/>
              <w:rPr>
                <w:sz w:val="24"/>
                <w:szCs w:val="24"/>
              </w:rPr>
            </w:pPr>
            <w:r>
              <w:rPr>
                <w:sz w:val="24"/>
                <w:szCs w:val="24"/>
              </w:rPr>
              <w:t>2024</w:t>
            </w:r>
          </w:p>
        </w:tc>
        <w:tc>
          <w:tcPr>
            <w:tcW w:w="2808" w:type="dxa"/>
          </w:tcPr>
          <w:p w14:paraId="5FF2C350" w14:textId="5BBBC6B7" w:rsidR="00866B8C" w:rsidRDefault="00700EA7" w:rsidP="00BE1DC1">
            <w:pPr>
              <w:pStyle w:val="TableParagraph"/>
              <w:spacing w:before="3"/>
              <w:ind w:left="0" w:right="1272"/>
              <w:jc w:val="right"/>
              <w:rPr>
                <w:sz w:val="24"/>
                <w:szCs w:val="24"/>
              </w:rPr>
            </w:pPr>
            <w:r>
              <w:rPr>
                <w:sz w:val="24"/>
                <w:szCs w:val="24"/>
              </w:rPr>
              <w:t>6</w:t>
            </w:r>
          </w:p>
        </w:tc>
        <w:tc>
          <w:tcPr>
            <w:tcW w:w="2233" w:type="dxa"/>
          </w:tcPr>
          <w:p w14:paraId="7F3BC3A1" w14:textId="59416B57" w:rsidR="00866B8C" w:rsidRDefault="00700EA7" w:rsidP="00BE1DC1">
            <w:pPr>
              <w:pStyle w:val="TableParagraph"/>
              <w:spacing w:before="3"/>
              <w:jc w:val="center"/>
              <w:rPr>
                <w:sz w:val="24"/>
                <w:szCs w:val="24"/>
              </w:rPr>
            </w:pPr>
            <w:r>
              <w:rPr>
                <w:sz w:val="24"/>
                <w:szCs w:val="24"/>
              </w:rPr>
              <w:t>18</w:t>
            </w:r>
          </w:p>
        </w:tc>
        <w:tc>
          <w:tcPr>
            <w:tcW w:w="3050" w:type="dxa"/>
          </w:tcPr>
          <w:p w14:paraId="32CCE316" w14:textId="049592EC" w:rsidR="00866B8C" w:rsidRDefault="00700EA7" w:rsidP="00700EA7">
            <w:pPr>
              <w:pStyle w:val="TableParagraph"/>
              <w:spacing w:before="3"/>
              <w:ind w:left="0" w:right="1376"/>
              <w:jc w:val="center"/>
              <w:rPr>
                <w:sz w:val="24"/>
                <w:szCs w:val="24"/>
              </w:rPr>
            </w:pPr>
            <w:r>
              <w:rPr>
                <w:sz w:val="24"/>
                <w:szCs w:val="24"/>
              </w:rPr>
              <w:t>49</w:t>
            </w:r>
          </w:p>
        </w:tc>
      </w:tr>
    </w:tbl>
    <w:p w14:paraId="1D1BE462" w14:textId="77777777" w:rsidR="00E7045D" w:rsidRDefault="00E7045D" w:rsidP="00E7045D">
      <w:pPr>
        <w:spacing w:before="1"/>
        <w:ind w:left="116"/>
        <w:rPr>
          <w:i/>
          <w:iCs/>
          <w:sz w:val="20"/>
          <w:szCs w:val="20"/>
        </w:rPr>
      </w:pPr>
      <w:r>
        <w:rPr>
          <w:i/>
          <w:iCs/>
          <w:sz w:val="20"/>
          <w:szCs w:val="20"/>
        </w:rPr>
        <w:t>Źródło: Opracowane własne na podstawie informacji PIK i OIK</w:t>
      </w:r>
    </w:p>
    <w:p w14:paraId="545BCE5E" w14:textId="77777777" w:rsidR="00B97BB9" w:rsidRDefault="00B97BB9">
      <w:pPr>
        <w:spacing w:line="357" w:lineRule="auto"/>
        <w:jc w:val="both"/>
      </w:pPr>
    </w:p>
    <w:p w14:paraId="4DE1BCB2" w14:textId="2F9F013C" w:rsidR="00866B8C" w:rsidRDefault="00866B8C" w:rsidP="00866B8C">
      <w:pPr>
        <w:pStyle w:val="Tekstpodstawowy"/>
        <w:spacing w:line="360" w:lineRule="auto"/>
        <w:ind w:left="116" w:right="251"/>
        <w:jc w:val="both"/>
      </w:pPr>
      <w:r>
        <w:t xml:space="preserve">W stosunku do osób podejrzanych o stosowanie przemocy i sprawców przemocy podejmowano różnego rodzaju oddziaływania mające na celu zmianę ich zachowania poprzez m.in. rozmowy edukacyjne </w:t>
      </w:r>
      <w:r>
        <w:rPr>
          <w:spacing w:val="-3"/>
        </w:rPr>
        <w:t xml:space="preserve">na </w:t>
      </w:r>
      <w:r>
        <w:t xml:space="preserve">temat zjawiska przemocy i konsekwencji prawnych stosowania przemocy, wzywające do zaprzestania </w:t>
      </w:r>
      <w:proofErr w:type="spellStart"/>
      <w:r>
        <w:t>zachowań</w:t>
      </w:r>
      <w:proofErr w:type="spellEnd"/>
      <w:r>
        <w:t xml:space="preserve"> </w:t>
      </w:r>
      <w:proofErr w:type="spellStart"/>
      <w:r>
        <w:t>przemocowych</w:t>
      </w:r>
      <w:proofErr w:type="spellEnd"/>
      <w:r>
        <w:t xml:space="preserve"> i motywujące do udziału  </w:t>
      </w:r>
      <w:r w:rsidR="008C14C0">
        <w:br/>
      </w:r>
      <w:r>
        <w:t>w oddziaływaniach terapeutycznych i programie</w:t>
      </w:r>
      <w:r>
        <w:rPr>
          <w:spacing w:val="-5"/>
        </w:rPr>
        <w:t xml:space="preserve"> </w:t>
      </w:r>
      <w:r>
        <w:t>korekcyjno-edukacyjnym.</w:t>
      </w:r>
    </w:p>
    <w:p w14:paraId="6810C59D" w14:textId="77777777" w:rsidR="00866B8C" w:rsidRDefault="00866B8C" w:rsidP="00866B8C">
      <w:pPr>
        <w:pStyle w:val="Tekstpodstawowy"/>
        <w:spacing w:before="1" w:line="357" w:lineRule="auto"/>
        <w:ind w:left="116" w:right="259" w:firstLine="708"/>
        <w:jc w:val="both"/>
      </w:pPr>
      <w:r>
        <w:t>Oddziaływania adresowane do sprawców przemocy podejmowane przez Prokuraturę Rejonową i Komendę Powiatową Policji w Tomaszowie Lubelskim przedstawia poniższa tabela.</w:t>
      </w:r>
    </w:p>
    <w:p w14:paraId="667A06C7" w14:textId="77777777" w:rsidR="00866B8C" w:rsidRDefault="00866B8C" w:rsidP="00866B8C">
      <w:pPr>
        <w:pStyle w:val="Tekstpodstawowy"/>
        <w:spacing w:before="11"/>
        <w:rPr>
          <w:sz w:val="27"/>
          <w:szCs w:val="27"/>
        </w:rPr>
      </w:pPr>
    </w:p>
    <w:p w14:paraId="7262EBF6" w14:textId="77777777" w:rsidR="00866B8C" w:rsidRDefault="00866B8C" w:rsidP="00866B8C">
      <w:pPr>
        <w:pStyle w:val="Nagwek1"/>
        <w:ind w:left="176"/>
      </w:pPr>
      <w:r>
        <w:rPr>
          <w:color w:val="4F81BC"/>
        </w:rPr>
        <w:t>Tabela 7. Formy oddziaływań wobec sprawców przemocy</w:t>
      </w:r>
    </w:p>
    <w:p w14:paraId="58033D3E" w14:textId="77777777" w:rsidR="00866B8C" w:rsidRDefault="00866B8C" w:rsidP="00866B8C">
      <w:pPr>
        <w:pStyle w:val="Tekstpodstawowy"/>
        <w:spacing w:before="2"/>
        <w:rPr>
          <w:b/>
          <w:bCs/>
          <w:sz w:val="29"/>
          <w:szCs w:val="29"/>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5"/>
        <w:gridCol w:w="2296"/>
        <w:gridCol w:w="2693"/>
        <w:gridCol w:w="2693"/>
      </w:tblGrid>
      <w:tr w:rsidR="00866B8C" w14:paraId="607247B1" w14:textId="77777777" w:rsidTr="00BE1DC1">
        <w:trPr>
          <w:trHeight w:val="1270"/>
        </w:trPr>
        <w:tc>
          <w:tcPr>
            <w:tcW w:w="1525" w:type="dxa"/>
            <w:shd w:val="clear" w:color="auto" w:fill="9CC2E4"/>
          </w:tcPr>
          <w:p w14:paraId="0F515D8D" w14:textId="77777777" w:rsidR="00866B8C" w:rsidRDefault="00866B8C" w:rsidP="00BE1DC1">
            <w:pPr>
              <w:pStyle w:val="TableParagraph"/>
              <w:spacing w:before="3"/>
              <w:ind w:left="562"/>
              <w:rPr>
                <w:sz w:val="24"/>
                <w:szCs w:val="24"/>
              </w:rPr>
            </w:pPr>
            <w:r>
              <w:rPr>
                <w:sz w:val="24"/>
                <w:szCs w:val="24"/>
              </w:rPr>
              <w:t>Rok</w:t>
            </w:r>
          </w:p>
        </w:tc>
        <w:tc>
          <w:tcPr>
            <w:tcW w:w="2296" w:type="dxa"/>
            <w:shd w:val="clear" w:color="auto" w:fill="9CC2E4"/>
          </w:tcPr>
          <w:p w14:paraId="3F7E9E86" w14:textId="77777777" w:rsidR="00866B8C" w:rsidRDefault="00866B8C" w:rsidP="00BE1DC1">
            <w:pPr>
              <w:pStyle w:val="TableParagraph"/>
              <w:spacing w:before="3" w:line="276" w:lineRule="auto"/>
              <w:ind w:left="358" w:right="323" w:firstLine="272"/>
              <w:rPr>
                <w:sz w:val="24"/>
                <w:szCs w:val="24"/>
              </w:rPr>
            </w:pPr>
            <w:r>
              <w:rPr>
                <w:sz w:val="24"/>
                <w:szCs w:val="24"/>
              </w:rPr>
              <w:t>Zatrzymanie</w:t>
            </w:r>
          </w:p>
        </w:tc>
        <w:tc>
          <w:tcPr>
            <w:tcW w:w="2693" w:type="dxa"/>
            <w:shd w:val="clear" w:color="auto" w:fill="9CC2E4"/>
          </w:tcPr>
          <w:p w14:paraId="77944C46" w14:textId="77777777" w:rsidR="00866B8C" w:rsidRDefault="00866B8C" w:rsidP="00BE1DC1">
            <w:pPr>
              <w:pStyle w:val="TableParagraph"/>
              <w:spacing w:before="3" w:line="276" w:lineRule="auto"/>
              <w:ind w:left="106" w:right="95"/>
              <w:jc w:val="center"/>
              <w:rPr>
                <w:sz w:val="24"/>
                <w:szCs w:val="24"/>
              </w:rPr>
            </w:pPr>
            <w:r>
              <w:rPr>
                <w:sz w:val="24"/>
                <w:szCs w:val="24"/>
              </w:rPr>
              <w:t>Liczba zastosowanych nakazów opuszczenia</w:t>
            </w:r>
          </w:p>
          <w:p w14:paraId="0F3F1238" w14:textId="77777777" w:rsidR="00866B8C" w:rsidRDefault="00866B8C" w:rsidP="00BE1DC1">
            <w:pPr>
              <w:pStyle w:val="TableParagraph"/>
              <w:ind w:left="100" w:right="95"/>
              <w:jc w:val="center"/>
              <w:rPr>
                <w:sz w:val="24"/>
                <w:szCs w:val="24"/>
              </w:rPr>
            </w:pPr>
            <w:r>
              <w:rPr>
                <w:sz w:val="24"/>
                <w:szCs w:val="24"/>
              </w:rPr>
              <w:t xml:space="preserve">mieszkania i jego otoczenia </w:t>
            </w:r>
          </w:p>
        </w:tc>
        <w:tc>
          <w:tcPr>
            <w:tcW w:w="2693" w:type="dxa"/>
            <w:shd w:val="clear" w:color="auto" w:fill="9CC2E4"/>
          </w:tcPr>
          <w:p w14:paraId="01AA9A55" w14:textId="77777777" w:rsidR="00866B8C" w:rsidRDefault="00866B8C" w:rsidP="00BE1DC1">
            <w:pPr>
              <w:pStyle w:val="TableParagraph"/>
              <w:spacing w:before="3" w:line="276" w:lineRule="auto"/>
              <w:ind w:left="534" w:right="522"/>
              <w:jc w:val="center"/>
              <w:rPr>
                <w:sz w:val="24"/>
                <w:szCs w:val="24"/>
              </w:rPr>
            </w:pPr>
            <w:r>
              <w:rPr>
                <w:sz w:val="24"/>
                <w:szCs w:val="24"/>
              </w:rPr>
              <w:t>Liczba zakazów</w:t>
            </w:r>
          </w:p>
          <w:p w14:paraId="08EF53E6" w14:textId="77777777" w:rsidR="00866B8C" w:rsidRDefault="00866B8C" w:rsidP="00BE1DC1">
            <w:pPr>
              <w:pStyle w:val="TableParagraph"/>
              <w:spacing w:before="41"/>
              <w:ind w:left="101" w:right="95"/>
              <w:jc w:val="center"/>
              <w:rPr>
                <w:sz w:val="24"/>
                <w:szCs w:val="24"/>
              </w:rPr>
            </w:pPr>
            <w:r>
              <w:rPr>
                <w:sz w:val="24"/>
                <w:szCs w:val="24"/>
              </w:rPr>
              <w:t xml:space="preserve">Zbliżania do mieszkania i jego otoczenia </w:t>
            </w:r>
          </w:p>
        </w:tc>
      </w:tr>
      <w:tr w:rsidR="00866B8C" w14:paraId="7E91429A" w14:textId="77777777" w:rsidTr="00BE1DC1">
        <w:trPr>
          <w:trHeight w:val="318"/>
        </w:trPr>
        <w:tc>
          <w:tcPr>
            <w:tcW w:w="1525" w:type="dxa"/>
          </w:tcPr>
          <w:p w14:paraId="1B35376C" w14:textId="77777777" w:rsidR="00866B8C" w:rsidRDefault="00866B8C" w:rsidP="00BE1DC1">
            <w:pPr>
              <w:pStyle w:val="TableParagraph"/>
              <w:spacing w:before="3"/>
              <w:ind w:left="522"/>
              <w:rPr>
                <w:sz w:val="24"/>
                <w:szCs w:val="24"/>
              </w:rPr>
            </w:pPr>
            <w:r>
              <w:rPr>
                <w:sz w:val="24"/>
                <w:szCs w:val="24"/>
              </w:rPr>
              <w:t>2021</w:t>
            </w:r>
          </w:p>
        </w:tc>
        <w:tc>
          <w:tcPr>
            <w:tcW w:w="2296" w:type="dxa"/>
          </w:tcPr>
          <w:p w14:paraId="639BE487" w14:textId="77777777" w:rsidR="00866B8C" w:rsidRDefault="00866B8C" w:rsidP="00BE1DC1">
            <w:pPr>
              <w:pStyle w:val="TableParagraph"/>
              <w:spacing w:before="3"/>
              <w:ind w:left="0" w:right="826"/>
              <w:jc w:val="center"/>
              <w:rPr>
                <w:sz w:val="24"/>
                <w:szCs w:val="24"/>
              </w:rPr>
            </w:pPr>
            <w:r>
              <w:rPr>
                <w:sz w:val="24"/>
                <w:szCs w:val="24"/>
              </w:rPr>
              <w:t>7</w:t>
            </w:r>
          </w:p>
        </w:tc>
        <w:tc>
          <w:tcPr>
            <w:tcW w:w="2693" w:type="dxa"/>
          </w:tcPr>
          <w:p w14:paraId="6E9AF505" w14:textId="77777777" w:rsidR="00866B8C" w:rsidRDefault="00866B8C" w:rsidP="00BE1DC1">
            <w:pPr>
              <w:pStyle w:val="TableParagraph"/>
              <w:spacing w:before="3"/>
              <w:ind w:left="0" w:right="826"/>
              <w:jc w:val="center"/>
              <w:rPr>
                <w:sz w:val="24"/>
                <w:szCs w:val="24"/>
              </w:rPr>
            </w:pPr>
            <w:r>
              <w:rPr>
                <w:sz w:val="24"/>
                <w:szCs w:val="24"/>
              </w:rPr>
              <w:t>4</w:t>
            </w:r>
          </w:p>
        </w:tc>
        <w:tc>
          <w:tcPr>
            <w:tcW w:w="2693" w:type="dxa"/>
          </w:tcPr>
          <w:p w14:paraId="49B6A2D3" w14:textId="77777777" w:rsidR="00866B8C" w:rsidRDefault="00866B8C" w:rsidP="00BE1DC1">
            <w:pPr>
              <w:pStyle w:val="TableParagraph"/>
              <w:spacing w:before="3"/>
              <w:ind w:left="833"/>
              <w:jc w:val="center"/>
              <w:rPr>
                <w:sz w:val="24"/>
                <w:szCs w:val="24"/>
              </w:rPr>
            </w:pPr>
            <w:r>
              <w:rPr>
                <w:sz w:val="24"/>
                <w:szCs w:val="24"/>
              </w:rPr>
              <w:t>4</w:t>
            </w:r>
          </w:p>
        </w:tc>
      </w:tr>
      <w:tr w:rsidR="00866B8C" w14:paraId="640713E5" w14:textId="77777777" w:rsidTr="00BE1DC1">
        <w:trPr>
          <w:trHeight w:val="317"/>
        </w:trPr>
        <w:tc>
          <w:tcPr>
            <w:tcW w:w="1525" w:type="dxa"/>
          </w:tcPr>
          <w:p w14:paraId="25B518DD" w14:textId="77777777" w:rsidR="00866B8C" w:rsidRDefault="00866B8C" w:rsidP="00BE1DC1">
            <w:pPr>
              <w:pStyle w:val="TableParagraph"/>
              <w:spacing w:line="275" w:lineRule="exact"/>
              <w:ind w:left="522"/>
              <w:rPr>
                <w:sz w:val="24"/>
                <w:szCs w:val="24"/>
              </w:rPr>
            </w:pPr>
            <w:r>
              <w:rPr>
                <w:sz w:val="24"/>
                <w:szCs w:val="24"/>
              </w:rPr>
              <w:t>2022</w:t>
            </w:r>
          </w:p>
        </w:tc>
        <w:tc>
          <w:tcPr>
            <w:tcW w:w="2296" w:type="dxa"/>
          </w:tcPr>
          <w:p w14:paraId="2F87A722" w14:textId="77777777" w:rsidR="00866B8C" w:rsidRDefault="00866B8C" w:rsidP="00BE1DC1">
            <w:pPr>
              <w:pStyle w:val="TableParagraph"/>
              <w:spacing w:line="275" w:lineRule="exact"/>
              <w:ind w:left="0" w:right="886"/>
              <w:jc w:val="center"/>
              <w:rPr>
                <w:sz w:val="24"/>
                <w:szCs w:val="24"/>
              </w:rPr>
            </w:pPr>
            <w:r>
              <w:rPr>
                <w:sz w:val="24"/>
                <w:szCs w:val="24"/>
              </w:rPr>
              <w:t>6</w:t>
            </w:r>
          </w:p>
        </w:tc>
        <w:tc>
          <w:tcPr>
            <w:tcW w:w="2693" w:type="dxa"/>
          </w:tcPr>
          <w:p w14:paraId="02239CD2" w14:textId="77777777" w:rsidR="00866B8C" w:rsidRDefault="00866B8C" w:rsidP="00BE1DC1">
            <w:pPr>
              <w:pStyle w:val="TableParagraph"/>
              <w:spacing w:line="275" w:lineRule="exact"/>
              <w:ind w:left="0" w:right="886"/>
              <w:jc w:val="center"/>
              <w:rPr>
                <w:sz w:val="24"/>
                <w:szCs w:val="24"/>
              </w:rPr>
            </w:pPr>
            <w:r>
              <w:rPr>
                <w:sz w:val="24"/>
                <w:szCs w:val="24"/>
              </w:rPr>
              <w:t>2</w:t>
            </w:r>
          </w:p>
        </w:tc>
        <w:tc>
          <w:tcPr>
            <w:tcW w:w="2693" w:type="dxa"/>
          </w:tcPr>
          <w:p w14:paraId="2B43D31F" w14:textId="77777777" w:rsidR="00866B8C" w:rsidRDefault="00866B8C" w:rsidP="00BE1DC1">
            <w:pPr>
              <w:pStyle w:val="TableParagraph"/>
              <w:spacing w:line="275" w:lineRule="exact"/>
              <w:ind w:left="894"/>
              <w:jc w:val="center"/>
              <w:rPr>
                <w:sz w:val="24"/>
                <w:szCs w:val="24"/>
              </w:rPr>
            </w:pPr>
            <w:r>
              <w:rPr>
                <w:sz w:val="24"/>
                <w:szCs w:val="24"/>
              </w:rPr>
              <w:t>2</w:t>
            </w:r>
          </w:p>
        </w:tc>
      </w:tr>
      <w:tr w:rsidR="00866B8C" w14:paraId="5FBB60DA" w14:textId="77777777" w:rsidTr="00BE1DC1">
        <w:trPr>
          <w:trHeight w:val="379"/>
        </w:trPr>
        <w:tc>
          <w:tcPr>
            <w:tcW w:w="1525" w:type="dxa"/>
          </w:tcPr>
          <w:p w14:paraId="7E931B8B" w14:textId="77777777" w:rsidR="00866B8C" w:rsidRDefault="00866B8C" w:rsidP="00BE1DC1">
            <w:pPr>
              <w:pStyle w:val="TableParagraph"/>
              <w:spacing w:line="276" w:lineRule="exact"/>
              <w:ind w:left="522"/>
              <w:rPr>
                <w:sz w:val="24"/>
                <w:szCs w:val="24"/>
              </w:rPr>
            </w:pPr>
            <w:r>
              <w:rPr>
                <w:sz w:val="24"/>
                <w:szCs w:val="24"/>
              </w:rPr>
              <w:t>2023</w:t>
            </w:r>
          </w:p>
        </w:tc>
        <w:tc>
          <w:tcPr>
            <w:tcW w:w="2296" w:type="dxa"/>
          </w:tcPr>
          <w:p w14:paraId="6C949E27" w14:textId="77777777" w:rsidR="00866B8C" w:rsidRDefault="00866B8C" w:rsidP="00BE1DC1">
            <w:pPr>
              <w:pStyle w:val="TableParagraph"/>
              <w:spacing w:line="276" w:lineRule="exact"/>
              <w:ind w:left="0" w:right="886"/>
              <w:jc w:val="center"/>
              <w:rPr>
                <w:sz w:val="24"/>
                <w:szCs w:val="24"/>
              </w:rPr>
            </w:pPr>
            <w:r>
              <w:rPr>
                <w:sz w:val="24"/>
                <w:szCs w:val="24"/>
              </w:rPr>
              <w:t>10</w:t>
            </w:r>
          </w:p>
        </w:tc>
        <w:tc>
          <w:tcPr>
            <w:tcW w:w="2693" w:type="dxa"/>
          </w:tcPr>
          <w:p w14:paraId="1C842559" w14:textId="77777777" w:rsidR="00866B8C" w:rsidRDefault="00866B8C" w:rsidP="00BE1DC1">
            <w:pPr>
              <w:pStyle w:val="TableParagraph"/>
              <w:spacing w:line="276" w:lineRule="exact"/>
              <w:ind w:left="0" w:right="886"/>
              <w:jc w:val="center"/>
              <w:rPr>
                <w:sz w:val="24"/>
                <w:szCs w:val="24"/>
              </w:rPr>
            </w:pPr>
            <w:r>
              <w:rPr>
                <w:sz w:val="24"/>
                <w:szCs w:val="24"/>
              </w:rPr>
              <w:t>7</w:t>
            </w:r>
          </w:p>
        </w:tc>
        <w:tc>
          <w:tcPr>
            <w:tcW w:w="2693" w:type="dxa"/>
          </w:tcPr>
          <w:p w14:paraId="14997F75" w14:textId="77777777" w:rsidR="00866B8C" w:rsidRDefault="00866B8C" w:rsidP="00BE1DC1">
            <w:pPr>
              <w:pStyle w:val="TableParagraph"/>
              <w:spacing w:line="276" w:lineRule="exact"/>
              <w:ind w:left="894"/>
              <w:jc w:val="center"/>
              <w:rPr>
                <w:sz w:val="24"/>
                <w:szCs w:val="24"/>
              </w:rPr>
            </w:pPr>
            <w:r>
              <w:rPr>
                <w:sz w:val="24"/>
                <w:szCs w:val="24"/>
              </w:rPr>
              <w:t>7</w:t>
            </w:r>
          </w:p>
        </w:tc>
      </w:tr>
      <w:tr w:rsidR="00866B8C" w14:paraId="7329C009" w14:textId="77777777" w:rsidTr="00BE1DC1">
        <w:trPr>
          <w:trHeight w:val="171"/>
        </w:trPr>
        <w:tc>
          <w:tcPr>
            <w:tcW w:w="1525" w:type="dxa"/>
          </w:tcPr>
          <w:p w14:paraId="327F71A0" w14:textId="77777777" w:rsidR="00866B8C" w:rsidRDefault="00866B8C" w:rsidP="00BE1DC1">
            <w:pPr>
              <w:pStyle w:val="TableParagraph"/>
              <w:spacing w:line="276" w:lineRule="exact"/>
              <w:ind w:left="522"/>
              <w:rPr>
                <w:sz w:val="24"/>
                <w:szCs w:val="24"/>
              </w:rPr>
            </w:pPr>
            <w:r>
              <w:rPr>
                <w:sz w:val="24"/>
                <w:szCs w:val="24"/>
              </w:rPr>
              <w:t>2024</w:t>
            </w:r>
          </w:p>
        </w:tc>
        <w:tc>
          <w:tcPr>
            <w:tcW w:w="2296" w:type="dxa"/>
          </w:tcPr>
          <w:p w14:paraId="5E36C637" w14:textId="77777777" w:rsidR="00866B8C" w:rsidRDefault="00866B8C" w:rsidP="00BE1DC1">
            <w:pPr>
              <w:pStyle w:val="TableParagraph"/>
              <w:spacing w:line="276" w:lineRule="exact"/>
              <w:ind w:left="0" w:right="886"/>
              <w:jc w:val="center"/>
              <w:rPr>
                <w:sz w:val="24"/>
                <w:szCs w:val="24"/>
              </w:rPr>
            </w:pPr>
            <w:r>
              <w:rPr>
                <w:sz w:val="24"/>
                <w:szCs w:val="24"/>
              </w:rPr>
              <w:t>3</w:t>
            </w:r>
          </w:p>
        </w:tc>
        <w:tc>
          <w:tcPr>
            <w:tcW w:w="2693" w:type="dxa"/>
          </w:tcPr>
          <w:p w14:paraId="765F0392" w14:textId="77777777" w:rsidR="00866B8C" w:rsidRDefault="00866B8C" w:rsidP="00BE1DC1">
            <w:pPr>
              <w:pStyle w:val="TableParagraph"/>
              <w:spacing w:line="276" w:lineRule="exact"/>
              <w:ind w:left="0" w:right="886"/>
              <w:jc w:val="center"/>
              <w:rPr>
                <w:sz w:val="24"/>
                <w:szCs w:val="24"/>
              </w:rPr>
            </w:pPr>
            <w:r>
              <w:rPr>
                <w:sz w:val="24"/>
                <w:szCs w:val="24"/>
              </w:rPr>
              <w:t>1</w:t>
            </w:r>
          </w:p>
        </w:tc>
        <w:tc>
          <w:tcPr>
            <w:tcW w:w="2693" w:type="dxa"/>
          </w:tcPr>
          <w:p w14:paraId="3618DED7" w14:textId="77777777" w:rsidR="00866B8C" w:rsidRDefault="00866B8C" w:rsidP="00BE1DC1">
            <w:pPr>
              <w:pStyle w:val="TableParagraph"/>
              <w:spacing w:line="276" w:lineRule="exact"/>
              <w:ind w:left="894"/>
              <w:jc w:val="center"/>
              <w:rPr>
                <w:sz w:val="24"/>
                <w:szCs w:val="24"/>
              </w:rPr>
            </w:pPr>
            <w:r>
              <w:rPr>
                <w:sz w:val="24"/>
                <w:szCs w:val="24"/>
              </w:rPr>
              <w:t>1</w:t>
            </w:r>
          </w:p>
        </w:tc>
      </w:tr>
    </w:tbl>
    <w:p w14:paraId="23B9029F" w14:textId="77777777" w:rsidR="00866B8C" w:rsidRDefault="00866B8C" w:rsidP="00866B8C">
      <w:pPr>
        <w:spacing w:before="1"/>
        <w:ind w:left="116"/>
        <w:rPr>
          <w:i/>
          <w:iCs/>
          <w:sz w:val="20"/>
          <w:szCs w:val="20"/>
        </w:rPr>
      </w:pPr>
      <w:r>
        <w:rPr>
          <w:i/>
          <w:iCs/>
          <w:sz w:val="20"/>
          <w:szCs w:val="20"/>
        </w:rPr>
        <w:t>Źródło: Opracowane własne na podstawie informacji z KPP i Prokuratury Rejonowej w Tomaszowie Lubelskim i dokumentacji ZI</w:t>
      </w:r>
    </w:p>
    <w:p w14:paraId="6853F15B" w14:textId="77777777" w:rsidR="00866B8C" w:rsidRDefault="00866B8C">
      <w:pPr>
        <w:spacing w:line="357" w:lineRule="auto"/>
        <w:jc w:val="both"/>
        <w:sectPr w:rsidR="00866B8C" w:rsidSect="00201A7E">
          <w:pgSz w:w="11910" w:h="16840"/>
          <w:pgMar w:top="1480" w:right="1420" w:bottom="1180" w:left="1300" w:header="716" w:footer="998" w:gutter="0"/>
          <w:cols w:space="708"/>
        </w:sectPr>
      </w:pPr>
    </w:p>
    <w:p w14:paraId="775F2D56" w14:textId="77777777" w:rsidR="00B97BB9" w:rsidRDefault="00B97BB9">
      <w:pPr>
        <w:pStyle w:val="Tekstpodstawowy"/>
        <w:spacing w:before="9"/>
        <w:rPr>
          <w:sz w:val="14"/>
          <w:szCs w:val="14"/>
        </w:rPr>
      </w:pPr>
    </w:p>
    <w:p w14:paraId="403ECB90" w14:textId="77777777" w:rsidR="00820630" w:rsidRPr="00820630" w:rsidRDefault="00820630">
      <w:pPr>
        <w:pStyle w:val="Tekstpodstawowy"/>
        <w:spacing w:line="360" w:lineRule="auto"/>
        <w:ind w:left="116" w:right="258" w:firstLine="708"/>
        <w:jc w:val="both"/>
        <w:rPr>
          <w:b/>
          <w:bCs/>
        </w:rPr>
      </w:pPr>
      <w:r w:rsidRPr="00820630">
        <w:rPr>
          <w:b/>
          <w:bCs/>
        </w:rPr>
        <w:t>3.3 Przemoc domowa na terenie gminy w świetle ostatnich badań.</w:t>
      </w:r>
    </w:p>
    <w:p w14:paraId="570C0C35" w14:textId="77777777" w:rsidR="00820630" w:rsidRDefault="00820630">
      <w:pPr>
        <w:pStyle w:val="Tekstpodstawowy"/>
        <w:spacing w:line="360" w:lineRule="auto"/>
        <w:ind w:left="116" w:right="258" w:firstLine="708"/>
        <w:jc w:val="both"/>
      </w:pPr>
    </w:p>
    <w:p w14:paraId="3A2868D9" w14:textId="5744DF5E" w:rsidR="00820630" w:rsidRDefault="003D6633" w:rsidP="007E69DF">
      <w:pPr>
        <w:pStyle w:val="Tekstpodstawowy"/>
        <w:spacing w:line="360" w:lineRule="auto"/>
        <w:ind w:left="116" w:right="258" w:firstLine="26"/>
        <w:jc w:val="both"/>
      </w:pPr>
      <w:r>
        <w:rPr>
          <w:noProof/>
        </w:rPr>
        <w:drawing>
          <wp:inline distT="0" distB="0" distL="0" distR="0" wp14:anchorId="083A03B3" wp14:editId="34ACA8BE">
            <wp:extent cx="5760720" cy="2421890"/>
            <wp:effectExtent l="0" t="0" r="0" b="0"/>
            <wp:docPr id="1272509226" name="Obraz 1" descr="Wykres odpowiedzi z Formularzy. Tytuł pytania: 1. Płeć osoby ankietowanej: (Zaznacz jedną odpowiedź). Liczba odpowiedzi: 9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kres odpowiedzi z Formularzy. Tytuł pytania: 1. Płeć osoby ankietowanej: (Zaznacz jedną odpowiedź). Liczba odpowiedzi: 95 odpowiedz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421890"/>
                    </a:xfrm>
                    <a:prstGeom prst="rect">
                      <a:avLst/>
                    </a:prstGeom>
                    <a:noFill/>
                    <a:ln>
                      <a:noFill/>
                    </a:ln>
                  </pic:spPr>
                </pic:pic>
              </a:graphicData>
            </a:graphic>
          </wp:inline>
        </w:drawing>
      </w:r>
    </w:p>
    <w:p w14:paraId="5296E1BD" w14:textId="1DB6E272" w:rsidR="00201A7E" w:rsidRPr="00201A7E" w:rsidRDefault="00201A7E" w:rsidP="00201A7E">
      <w:pPr>
        <w:widowControl/>
        <w:autoSpaceDE/>
        <w:autoSpaceDN/>
        <w:rPr>
          <w:sz w:val="24"/>
          <w:szCs w:val="24"/>
          <w:lang w:eastAsia="pl-PL"/>
        </w:rPr>
      </w:pPr>
    </w:p>
    <w:p w14:paraId="015F005B" w14:textId="0C19E7C3" w:rsidR="00201A7E" w:rsidRPr="00201A7E" w:rsidRDefault="00201A7E" w:rsidP="00201A7E">
      <w:pPr>
        <w:widowControl/>
        <w:autoSpaceDE/>
        <w:autoSpaceDN/>
        <w:spacing w:line="360" w:lineRule="auto"/>
        <w:jc w:val="both"/>
        <w:rPr>
          <w:sz w:val="24"/>
          <w:szCs w:val="24"/>
          <w:lang w:eastAsia="pl-PL"/>
        </w:rPr>
      </w:pPr>
      <w:r w:rsidRPr="00201A7E">
        <w:rPr>
          <w:sz w:val="24"/>
          <w:szCs w:val="24"/>
          <w:lang w:eastAsia="pl-PL"/>
        </w:rPr>
        <w:t xml:space="preserve">Kobiety z gminy Tomaszów Lubelski wykazały zdecydowanie wyższą aktywność społeczną, osiągając poziom 84,2%, podczas gdy mężczyźni, mimo bezpośrednich zachęt do udziału </w:t>
      </w:r>
      <w:r w:rsidR="002A3A72">
        <w:rPr>
          <w:sz w:val="24"/>
          <w:szCs w:val="24"/>
          <w:lang w:eastAsia="pl-PL"/>
        </w:rPr>
        <w:br/>
      </w:r>
      <w:r w:rsidRPr="00201A7E">
        <w:rPr>
          <w:sz w:val="24"/>
          <w:szCs w:val="24"/>
          <w:lang w:eastAsia="pl-PL"/>
        </w:rPr>
        <w:t>w badaniu, zdecydowali się zrezygnować z tego działania. Warto w przyszłości uwzględnić, że mężczyźni mogą wykazywać mniejszą aktywność społeczną, co sugeruje konieczność inicjowania działań, które skłonią ich do wypowiedzi na ważne tematy społeczne.</w:t>
      </w:r>
    </w:p>
    <w:p w14:paraId="349D5DBA" w14:textId="17D03EBA" w:rsidR="00201A7E" w:rsidRPr="00201A7E" w:rsidRDefault="00201A7E" w:rsidP="00201A7E">
      <w:pPr>
        <w:widowControl/>
        <w:autoSpaceDE/>
        <w:autoSpaceDN/>
        <w:spacing w:line="360" w:lineRule="auto"/>
        <w:jc w:val="both"/>
        <w:rPr>
          <w:sz w:val="24"/>
          <w:szCs w:val="24"/>
          <w:lang w:eastAsia="pl-PL"/>
        </w:rPr>
      </w:pPr>
      <w:r w:rsidRPr="00201A7E">
        <w:rPr>
          <w:sz w:val="24"/>
          <w:szCs w:val="24"/>
          <w:lang w:eastAsia="pl-PL"/>
        </w:rPr>
        <w:t>Badanie było skierowane do osób powyżej 18 roku życia, przy czym górna granica wiekowa nie była określona. Rozkład wiekowy uczestników badania przedstawia się następująco:</w:t>
      </w:r>
    </w:p>
    <w:p w14:paraId="2EF42512" w14:textId="77777777" w:rsidR="003D6633" w:rsidRDefault="003D6633">
      <w:pPr>
        <w:pStyle w:val="Tekstpodstawowy"/>
        <w:spacing w:line="360" w:lineRule="auto"/>
        <w:ind w:left="116" w:right="258" w:firstLine="708"/>
        <w:jc w:val="both"/>
      </w:pPr>
    </w:p>
    <w:p w14:paraId="72C28F7D" w14:textId="2D07B5E2" w:rsidR="003D6633" w:rsidRDefault="003D6633" w:rsidP="007E69DF">
      <w:pPr>
        <w:pStyle w:val="Tekstpodstawowy"/>
        <w:spacing w:line="360" w:lineRule="auto"/>
        <w:ind w:left="116" w:right="258" w:hanging="116"/>
        <w:jc w:val="both"/>
      </w:pPr>
      <w:r>
        <w:rPr>
          <w:noProof/>
        </w:rPr>
        <w:drawing>
          <wp:inline distT="0" distB="0" distL="0" distR="0" wp14:anchorId="1BD9622A" wp14:editId="7D97AE89">
            <wp:extent cx="5760720" cy="2421890"/>
            <wp:effectExtent l="0" t="0" r="0" b="0"/>
            <wp:docPr id="1571076883" name="Obraz 2" descr="Wykres odpowiedzi z Formularzy. Tytuł pytania: 2. Wiek osoby ankietowanej: (Zaznacz jedną odpowiedź). Liczba odpowiedzi: 9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es odpowiedzi z Formularzy. Tytuł pytania: 2. Wiek osoby ankietowanej: (Zaznacz jedną odpowiedź). Liczba odpowiedzi: 95 odpowiedz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421890"/>
                    </a:xfrm>
                    <a:prstGeom prst="rect">
                      <a:avLst/>
                    </a:prstGeom>
                    <a:noFill/>
                    <a:ln>
                      <a:noFill/>
                    </a:ln>
                  </pic:spPr>
                </pic:pic>
              </a:graphicData>
            </a:graphic>
          </wp:inline>
        </w:drawing>
      </w:r>
    </w:p>
    <w:p w14:paraId="7D812582" w14:textId="6CDDEFE3" w:rsidR="00820630" w:rsidRDefault="00820630">
      <w:pPr>
        <w:pStyle w:val="Tekstpodstawowy"/>
        <w:spacing w:line="360" w:lineRule="auto"/>
        <w:ind w:left="116" w:right="258" w:firstLine="708"/>
        <w:jc w:val="both"/>
      </w:pPr>
    </w:p>
    <w:p w14:paraId="29311BD7" w14:textId="77777777" w:rsidR="00CC1771" w:rsidRDefault="00CC1771">
      <w:pPr>
        <w:pStyle w:val="Tekstpodstawowy"/>
        <w:spacing w:line="360" w:lineRule="auto"/>
        <w:ind w:left="116" w:right="258" w:firstLine="708"/>
        <w:jc w:val="both"/>
      </w:pPr>
    </w:p>
    <w:p w14:paraId="175D5DEC" w14:textId="77777777" w:rsidR="005122B6" w:rsidRDefault="005122B6">
      <w:pPr>
        <w:pStyle w:val="Tekstpodstawowy"/>
        <w:spacing w:line="360" w:lineRule="auto"/>
        <w:ind w:left="116" w:right="258" w:firstLine="708"/>
        <w:jc w:val="both"/>
      </w:pPr>
    </w:p>
    <w:p w14:paraId="49EADA0D" w14:textId="77777777" w:rsidR="005122B6" w:rsidRDefault="005122B6">
      <w:pPr>
        <w:pStyle w:val="Tekstpodstawowy"/>
        <w:spacing w:line="360" w:lineRule="auto"/>
        <w:ind w:left="116" w:right="258" w:firstLine="708"/>
        <w:jc w:val="both"/>
      </w:pPr>
    </w:p>
    <w:p w14:paraId="65579AD4" w14:textId="1FCF7B05" w:rsidR="00CC1771" w:rsidRDefault="00495B3F">
      <w:pPr>
        <w:pStyle w:val="Tekstpodstawowy"/>
        <w:spacing w:line="360" w:lineRule="auto"/>
        <w:ind w:left="116" w:right="258" w:firstLine="708"/>
        <w:jc w:val="both"/>
      </w:pPr>
      <w:r>
        <w:lastRenderedPageBreak/>
        <w:t>Większość badanych stanowią osoby w przedziale wiekowym 29-39 lat, które stanowią 43,2% wszystkich uczestników badania. Drugą co do liczebności grupę tworzą osoby w wieku 40-50 lat, które stanowią 31,6% badanych. Kolejną grupą są osoby w wieku 51-60 lat, a następnie osoby w przedziale wiekowym 18-28 lat, które stanowią 11,6% uczestników. Najmniejszą grupę stanowią osoby w wieku 61 lat i więcej, które stanowią 3,1% badanych.</w:t>
      </w:r>
      <w:r w:rsidR="00FF5FAD">
        <w:t xml:space="preserve"> </w:t>
      </w:r>
    </w:p>
    <w:p w14:paraId="770054FD" w14:textId="3A02EFD0" w:rsidR="00FF5FAD" w:rsidRDefault="00FF5FAD" w:rsidP="002A3A72">
      <w:pPr>
        <w:pStyle w:val="Tekstpodstawowy"/>
        <w:spacing w:line="360" w:lineRule="auto"/>
        <w:ind w:left="116" w:right="258" w:firstLine="168"/>
        <w:jc w:val="both"/>
      </w:pPr>
      <w:r>
        <w:rPr>
          <w:noProof/>
        </w:rPr>
        <w:drawing>
          <wp:inline distT="0" distB="0" distL="0" distR="0" wp14:anchorId="5930F514" wp14:editId="4636EAAA">
            <wp:extent cx="5760720" cy="2421890"/>
            <wp:effectExtent l="0" t="0" r="0" b="0"/>
            <wp:docPr id="1286902366" name="Obraz 3" descr="Wykres odpowiedzi z Formularzy. Tytuł pytania: 3. Wykształcenie osoby badanej: (Zaznacz jedną odpowiedź&#10;. Liczba odpowiedzi: 9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ykres odpowiedzi z Formularzy. Tytuł pytania: 3. Wykształcenie osoby badanej: (Zaznacz jedną odpowiedź&#10;. Liczba odpowiedzi: 95 odpowiedz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421890"/>
                    </a:xfrm>
                    <a:prstGeom prst="rect">
                      <a:avLst/>
                    </a:prstGeom>
                    <a:noFill/>
                    <a:ln>
                      <a:noFill/>
                    </a:ln>
                  </pic:spPr>
                </pic:pic>
              </a:graphicData>
            </a:graphic>
          </wp:inline>
        </w:drawing>
      </w:r>
    </w:p>
    <w:p w14:paraId="0989B1D3" w14:textId="52D7C08E" w:rsidR="00593160" w:rsidRPr="002A3A72" w:rsidRDefault="00495B3F" w:rsidP="002A3A72">
      <w:pPr>
        <w:spacing w:line="360" w:lineRule="auto"/>
        <w:ind w:right="236"/>
        <w:jc w:val="both"/>
        <w:rPr>
          <w:sz w:val="24"/>
          <w:szCs w:val="24"/>
        </w:rPr>
      </w:pPr>
      <w:r w:rsidRPr="00495B3F">
        <w:rPr>
          <w:sz w:val="24"/>
          <w:szCs w:val="24"/>
        </w:rPr>
        <w:t>Osoby z wyższym wykształceniem wykazały większą aktywność społeczną, stanowiąc 61,1% badanych. Kolejną grupę stanowią osoby z wykształceniem średnim, które stanowią 23,2%. Choć osoby z niższym wykształceniem stanowiły najmniejszą grupę, również wykazały świadomość wagi omawianego tematu.</w:t>
      </w:r>
      <w:r w:rsidR="00593160" w:rsidRPr="00495B3F">
        <w:rPr>
          <w:sz w:val="24"/>
          <w:szCs w:val="24"/>
        </w:rPr>
        <w:t xml:space="preserve"> </w:t>
      </w:r>
    </w:p>
    <w:p w14:paraId="027790F9" w14:textId="77777777" w:rsidR="00593160" w:rsidRDefault="00593160" w:rsidP="00593160">
      <w:r>
        <w:rPr>
          <w:noProof/>
        </w:rPr>
        <w:drawing>
          <wp:inline distT="0" distB="0" distL="0" distR="0" wp14:anchorId="42E28167" wp14:editId="068B1733">
            <wp:extent cx="5760720" cy="2421890"/>
            <wp:effectExtent l="0" t="0" r="0" b="0"/>
            <wp:docPr id="173112034" name="Obraz 4" descr="Wykres odpowiedzi z Formularzy. Tytuł pytania: 4. Stan cywilny osoby badanej (Zaznacz jedną odpowiedź)&#10;. Liczba odpowiedzi: 9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ykres odpowiedzi z Formularzy. Tytuł pytania: 4. Stan cywilny osoby badanej (Zaznacz jedną odpowiedź)&#10;. Liczba odpowiedzi: 95 odpowiedz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421890"/>
                    </a:xfrm>
                    <a:prstGeom prst="rect">
                      <a:avLst/>
                    </a:prstGeom>
                    <a:noFill/>
                    <a:ln>
                      <a:noFill/>
                    </a:ln>
                  </pic:spPr>
                </pic:pic>
              </a:graphicData>
            </a:graphic>
          </wp:inline>
        </w:drawing>
      </w:r>
    </w:p>
    <w:p w14:paraId="664D5A12" w14:textId="1CAFF3AD" w:rsidR="00495B3F" w:rsidRPr="005122B6" w:rsidRDefault="00495B3F" w:rsidP="005122B6">
      <w:pPr>
        <w:spacing w:line="360" w:lineRule="auto"/>
        <w:ind w:right="236"/>
        <w:rPr>
          <w:sz w:val="24"/>
          <w:szCs w:val="24"/>
        </w:rPr>
      </w:pPr>
      <w:r w:rsidRPr="00495B3F">
        <w:rPr>
          <w:sz w:val="24"/>
          <w:szCs w:val="24"/>
        </w:rPr>
        <w:t>Największą grupę badanych stanowią osoby będące w związkach małżeńskich, które stanowią 80% uczestników badania. Najmniejszą grupę tworzą osoby rozwiedzione oraz wdowcy</w:t>
      </w:r>
      <w:r w:rsidR="005122B6">
        <w:rPr>
          <w:sz w:val="24"/>
          <w:szCs w:val="24"/>
        </w:rPr>
        <w:t>.</w:t>
      </w:r>
      <w:r w:rsidR="00593160">
        <w:rPr>
          <w:noProof/>
        </w:rPr>
        <w:lastRenderedPageBreak/>
        <w:drawing>
          <wp:inline distT="0" distB="0" distL="0" distR="0" wp14:anchorId="2105BDA5" wp14:editId="74492CAB">
            <wp:extent cx="5760720" cy="2610485"/>
            <wp:effectExtent l="0" t="0" r="0" b="0"/>
            <wp:docPr id="1661221562" name="Obraz 5" descr="Wykres odpowiedzi z Formularzy. Tytuł pytania: 5. Czy ma Pan/Pani wiedzę o występowaniu przemocy domowej w najbliższym otoczeniu (rodzina, znajomi, sąsiedztwo)? (Zaznacz jedną odpowiedź)&#10;. Liczba odpowiedzi: 9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ykres odpowiedzi z Formularzy. Tytuł pytania: 5. Czy ma Pan/Pani wiedzę o występowaniu przemocy domowej w najbliższym otoczeniu (rodzina, znajomi, sąsiedztwo)? (Zaznacz jedną odpowiedź)&#10;. Liczba odpowiedzi: 95 odpowiedz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610485"/>
                    </a:xfrm>
                    <a:prstGeom prst="rect">
                      <a:avLst/>
                    </a:prstGeom>
                    <a:noFill/>
                    <a:ln>
                      <a:noFill/>
                    </a:ln>
                  </pic:spPr>
                </pic:pic>
              </a:graphicData>
            </a:graphic>
          </wp:inline>
        </w:drawing>
      </w:r>
      <w:r>
        <w:t>Prawie 61,1% badanych nie dostrzega zjawiska przemocy domowej, co może wynikać z braku tego zjawiska w ich bezpośrednim otoczeniu lub z niewiedzy na temat jego symptomów. Z kolei 38,9% badanych jest świadomych występowania przemocy domowej w otoczeniu rodzinnym, towarzyskim lub sąsiedzkim.</w:t>
      </w:r>
    </w:p>
    <w:p w14:paraId="02CD7BD8" w14:textId="51BC0D3F" w:rsidR="00495B3F" w:rsidRDefault="00495B3F" w:rsidP="00495B3F">
      <w:pPr>
        <w:pStyle w:val="NormalnyWeb"/>
        <w:spacing w:before="0" w:beforeAutospacing="0" w:after="0" w:afterAutospacing="0" w:line="360" w:lineRule="auto"/>
        <w:contextualSpacing/>
        <w:jc w:val="both"/>
      </w:pPr>
      <w:r>
        <w:t xml:space="preserve">Kolejne pytanie ankietowe dotyczyło aktywności obywatelskiej w zakresie ujawniania </w:t>
      </w:r>
      <w:r w:rsidR="005122B6">
        <w:br/>
      </w:r>
      <w:r>
        <w:t>i zgłaszania przypadków przemocy domowej. Rozkład odpowiedzi w tej kwestii prezentuje się następująco:</w:t>
      </w:r>
    </w:p>
    <w:p w14:paraId="0ADEAD74" w14:textId="77777777" w:rsidR="00593160" w:rsidRDefault="00593160" w:rsidP="00593160">
      <w:r>
        <w:rPr>
          <w:noProof/>
        </w:rPr>
        <w:drawing>
          <wp:inline distT="0" distB="0" distL="0" distR="0" wp14:anchorId="36439222" wp14:editId="5949FF7C">
            <wp:extent cx="5760720" cy="2610485"/>
            <wp:effectExtent l="0" t="0" r="0" b="0"/>
            <wp:docPr id="518833826" name="Obraz 6" descr="Wykres odpowiedzi z Formularzy. Tytuł pytania: 6. Czy Pan/Pani zareagował/a lub byłby/aby w stanie zareagować gdyby sytuacja przemocy domowej miała miejsce w najbliższym otoczeniu? (Zaznacz jedną odpowiedź)&#10;. Liczba odpowiedzi: 9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ykres odpowiedzi z Formularzy. Tytuł pytania: 6. Czy Pan/Pani zareagował/a lub byłby/aby w stanie zareagować gdyby sytuacja przemocy domowej miała miejsce w najbliższym otoczeniu? (Zaznacz jedną odpowiedź)&#10;. Liczba odpowiedzi: 95 odpowiedz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610485"/>
                    </a:xfrm>
                    <a:prstGeom prst="rect">
                      <a:avLst/>
                    </a:prstGeom>
                    <a:noFill/>
                    <a:ln>
                      <a:noFill/>
                    </a:ln>
                  </pic:spPr>
                </pic:pic>
              </a:graphicData>
            </a:graphic>
          </wp:inline>
        </w:drawing>
      </w:r>
    </w:p>
    <w:p w14:paraId="15119691" w14:textId="17E5B880" w:rsidR="00D7284D" w:rsidRDefault="00F864E6" w:rsidP="007E69DF">
      <w:pPr>
        <w:spacing w:line="360" w:lineRule="auto"/>
        <w:ind w:right="236"/>
        <w:jc w:val="both"/>
      </w:pPr>
      <w:r>
        <w:t>Dość optymistyczny wynik, bo ponad 56,8% deklaruje swoja odwag</w:t>
      </w:r>
      <w:r w:rsidR="00C85060">
        <w:t>ę</w:t>
      </w:r>
      <w:r>
        <w:t xml:space="preserve"> cywilną , empatie i gotowość do informowania odpowiednich służb o faktach przemocy. </w:t>
      </w:r>
      <w:r w:rsidR="00C85060">
        <w:t xml:space="preserve">43,2 % również wyraża gotowość ale anonimowo. Być może wynika to z obawy o własne bezpieczeństwo, ewentualnie z niewiedzy . Ta niewielka niechęć do osobistego angażowania się w sprawy społeczne wskazuje </w:t>
      </w:r>
      <w:r w:rsidR="00CC7B6E">
        <w:t>t</w:t>
      </w:r>
      <w:r w:rsidR="00C85060">
        <w:t xml:space="preserve">eż kierunek przyszłych działań informacyjnych skierowanych do mieszkańców miasta. </w:t>
      </w:r>
    </w:p>
    <w:p w14:paraId="023BB40F" w14:textId="6559E9C3" w:rsidR="00CC7B6E" w:rsidRDefault="00CC7B6E" w:rsidP="007E69DF">
      <w:pPr>
        <w:spacing w:line="360" w:lineRule="auto"/>
        <w:ind w:right="236"/>
        <w:jc w:val="both"/>
      </w:pPr>
      <w:r>
        <w:t xml:space="preserve">Działania informacyjne, kampanie społeczne promujące wsparcie dla osób zagrożonych </w:t>
      </w:r>
      <w:r w:rsidR="00495B3F">
        <w:br/>
      </w:r>
      <w:r>
        <w:t xml:space="preserve">i doświadczających przemocy domowej oraz dla mieszkańców, którzy deklarują gotowość społeczna jest niezbędna zdecydowanie. Wskazuje na to rozkład w kolejnym pytaniu ankietowym: </w:t>
      </w:r>
    </w:p>
    <w:p w14:paraId="7056F732" w14:textId="77777777" w:rsidR="00593160" w:rsidRDefault="00593160" w:rsidP="00593160">
      <w:r>
        <w:rPr>
          <w:noProof/>
        </w:rPr>
        <w:lastRenderedPageBreak/>
        <w:drawing>
          <wp:inline distT="0" distB="0" distL="0" distR="0" wp14:anchorId="06DB2FC9" wp14:editId="21C4EF8A">
            <wp:extent cx="5760720" cy="2610408"/>
            <wp:effectExtent l="0" t="0" r="0" b="0"/>
            <wp:docPr id="1462402754" name="Obraz 1" descr="Wykres odpowiedzi z Formularzy. Tytuł pytania: 7. Czy osoba badana ma wiedzę na temat instytucji wsparcia na terenie miasta adresowanych do osób doświadczających przemocy domowej? (Zaznacz jedną odpowiedź)&#10;. Liczba odpowiedzi: 9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ykres odpowiedzi z Formularzy. Tytuł pytania: 7. Czy osoba badana ma wiedzę na temat instytucji wsparcia na terenie miasta adresowanych do osób doświadczających przemocy domowej? (Zaznacz jedną odpowiedź)&#10;. Liczba odpowiedzi: 95 odpowiedz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610408"/>
                    </a:xfrm>
                    <a:prstGeom prst="rect">
                      <a:avLst/>
                    </a:prstGeom>
                    <a:noFill/>
                    <a:ln>
                      <a:noFill/>
                    </a:ln>
                  </pic:spPr>
                </pic:pic>
              </a:graphicData>
            </a:graphic>
          </wp:inline>
        </w:drawing>
      </w:r>
    </w:p>
    <w:p w14:paraId="312C7A1F" w14:textId="77777777" w:rsidR="00495B3F" w:rsidRDefault="00495B3F" w:rsidP="006A06E7">
      <w:pPr>
        <w:pStyle w:val="NormalnyWeb"/>
        <w:spacing w:before="0" w:beforeAutospacing="0" w:after="0" w:afterAutospacing="0" w:line="360" w:lineRule="auto"/>
        <w:contextualSpacing/>
        <w:jc w:val="both"/>
      </w:pPr>
      <w:r>
        <w:t>Jedynie połowa ankietowanych (51,6%) doskonale orientuje się, które instytucje i służby są odpowiedzialne za wspieranie osób doświadczających przemocy domowej oraz wzmacnianie ich poczucia bezpieczeństwa. 37,9% ankietowanych przyznało, że posiada wiedzę na ten temat, ale nie wie, gdzie te instytucje się znajdują, co jest zaskakujące, biorąc pod uwagę specyfikę gminy wiejskiej. Fakt, że mimo licznych kampanii i działań informacyjnych, 10,5% osób nie zna w ogóle takich instytucji, wskazuje na potrzebę intensyfikacji działań edukacyjnych w tym zakresie.</w:t>
      </w:r>
    </w:p>
    <w:p w14:paraId="2923B387" w14:textId="05C08AB2" w:rsidR="00593160" w:rsidRDefault="00495B3F" w:rsidP="005122B6">
      <w:pPr>
        <w:pStyle w:val="NormalnyWeb"/>
        <w:spacing w:before="0" w:beforeAutospacing="0" w:after="0" w:afterAutospacing="0" w:line="360" w:lineRule="auto"/>
        <w:contextualSpacing/>
        <w:jc w:val="both"/>
      </w:pPr>
      <w:r>
        <w:t>W kolejnym pytaniu ankietowani mieli okazję wypowiedzieć się na temat miejsc, w których zgłaszaliby lub zgłaszają przypadki przemocy domowej w swoim najbliższym otoczeni</w:t>
      </w:r>
      <w:r w:rsidR="00593160">
        <w:rPr>
          <w:noProof/>
        </w:rPr>
        <w:drawing>
          <wp:inline distT="0" distB="0" distL="0" distR="0" wp14:anchorId="1B26397B" wp14:editId="2477EDF1">
            <wp:extent cx="5760720" cy="2924915"/>
            <wp:effectExtent l="0" t="0" r="0" b="8890"/>
            <wp:docPr id="2054682399" name="Obraz 2" descr="Wykres odpowiedzi z Formularzy. Tytuł pytania: 8. Do której z poniższych instytucji lub osób zgłosiłby się Pan/zgłosiłaby się Pani w sytuacji związanej z przemocą domową (możliwy wybór wielokrotny): &#10;. Liczba odpowiedzi: 9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ykres odpowiedzi z Formularzy. Tytuł pytania: 8. Do której z poniższych instytucji lub osób zgłosiłby się Pan/zgłosiłaby się Pani w sytuacji związanej z przemocą domową (możliwy wybór wielokrotny): &#10;. Liczba odpowiedzi: 95 odpowiedz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924915"/>
                    </a:xfrm>
                    <a:prstGeom prst="rect">
                      <a:avLst/>
                    </a:prstGeom>
                    <a:noFill/>
                    <a:ln>
                      <a:noFill/>
                    </a:ln>
                  </pic:spPr>
                </pic:pic>
              </a:graphicData>
            </a:graphic>
          </wp:inline>
        </w:drawing>
      </w:r>
    </w:p>
    <w:p w14:paraId="0413A847" w14:textId="43338BF1" w:rsidR="00443339" w:rsidRDefault="00443339" w:rsidP="007E69DF">
      <w:pPr>
        <w:spacing w:line="360" w:lineRule="auto"/>
        <w:ind w:right="236"/>
        <w:jc w:val="both"/>
      </w:pPr>
      <w:r>
        <w:t>Badani w 63,2 % uznali, że pierwsze kroki kierują na policje, następnie na poziomie 55, 8% wybrali Gminny O</w:t>
      </w:r>
      <w:r w:rsidR="009374D1">
        <w:t>ś</w:t>
      </w:r>
      <w:r>
        <w:t xml:space="preserve">rodek Pomocy Społecznej </w:t>
      </w:r>
      <w:r w:rsidR="009374D1">
        <w:t xml:space="preserve">w Tomaszowie Lubelskimi pracownika socjalnego- 26,3% . Warto podkreślić, iż tu badan mogli wybrać kilka odpowiedzi, zatem nie można wykluczyć, ze jedna osoba powiadomi kilka instytucji. Najmniejszy odsetek stanowi sąd i służba zdrowia. Kolejny raz </w:t>
      </w:r>
      <w:r w:rsidR="009374D1">
        <w:lastRenderedPageBreak/>
        <w:t xml:space="preserve">nasuwa się wniosek o potrzebie zwiększenia inicjatyw informacyjnych. </w:t>
      </w:r>
    </w:p>
    <w:p w14:paraId="59AB05ED" w14:textId="62E07365" w:rsidR="00593160" w:rsidRDefault="009374D1" w:rsidP="005122B6">
      <w:pPr>
        <w:spacing w:line="360" w:lineRule="auto"/>
        <w:ind w:right="236" w:firstLine="720"/>
        <w:jc w:val="both"/>
      </w:pPr>
      <w:r>
        <w:t xml:space="preserve">Kolejne pytanie w ankiecie dotyczy tego jak badani postrzegają infrastrukturę wsparcia dla rodzi i osób w kryzysie </w:t>
      </w:r>
      <w:proofErr w:type="spellStart"/>
      <w:r>
        <w:t>przemocowym</w:t>
      </w:r>
      <w:proofErr w:type="spellEnd"/>
      <w:r>
        <w:t>.</w:t>
      </w:r>
    </w:p>
    <w:p w14:paraId="113B8B9B" w14:textId="0B96F11D" w:rsidR="00593160" w:rsidRDefault="00593160" w:rsidP="00593160">
      <w:r>
        <w:rPr>
          <w:noProof/>
        </w:rPr>
        <w:drawing>
          <wp:inline distT="0" distB="0" distL="0" distR="0" wp14:anchorId="27EFEA41" wp14:editId="39FA7FD4">
            <wp:extent cx="5760720" cy="2610408"/>
            <wp:effectExtent l="0" t="0" r="0" b="0"/>
            <wp:docPr id="988229579" name="Obraz 4" descr="Wykres odpowiedzi z Formularzy. Tytuł pytania: 9. Czy Pana/Pani zdaniem oferta działań wobec osób doznających przemocy domowej na terenie gminy Tomaszów Lubelski jest wystarczająca? (Zaznacz jedną odpowiedź). Liczba odpowiedzi: 9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ykres odpowiedzi z Formularzy. Tytuł pytania: 9. Czy Pana/Pani zdaniem oferta działań wobec osób doznających przemocy domowej na terenie gminy Tomaszów Lubelski jest wystarczająca? (Zaznacz jedną odpowiedź). Liczba odpowiedzi: 95 odpowiedz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610408"/>
                    </a:xfrm>
                    <a:prstGeom prst="rect">
                      <a:avLst/>
                    </a:prstGeom>
                    <a:noFill/>
                    <a:ln>
                      <a:noFill/>
                    </a:ln>
                  </pic:spPr>
                </pic:pic>
              </a:graphicData>
            </a:graphic>
          </wp:inline>
        </w:drawing>
      </w:r>
    </w:p>
    <w:p w14:paraId="7E434442" w14:textId="77777777" w:rsidR="006A06E7" w:rsidRDefault="006A06E7" w:rsidP="006A06E7">
      <w:pPr>
        <w:pStyle w:val="NormalnyWeb"/>
        <w:spacing w:before="0" w:beforeAutospacing="0" w:after="0" w:afterAutospacing="0" w:line="360" w:lineRule="auto"/>
        <w:contextualSpacing/>
        <w:jc w:val="both"/>
      </w:pPr>
      <w:r>
        <w:t>Zgodnie z przedstawionym wykresem, 62,1% badanych uznało, że oferta wsparcia i pomocy adresowana do osób doznających przemocy domowej na terenie gminy jest wystarczająca. Negatywnie o dostępnej bazie wsparcia wypowiedziało się 37,9% badanych. Osoby potrzebujące pomocy mogą liczyć na wsparcie ze strony pracowników socjalnych oraz członków grup diagnostyczno-pomocowych w ramach realizowanej procedury „Niebieskie Karty”. Dodatkowo, raz w tygodniu, oferowane są dyżury specjalistów, takich jak prawnik, psycholog i pracownik socjalny, którzy pełnią dyżury w Punkcie Informacyjno-Konsultacyjnym przy GOPS w Tomaszowie Lubelskim, z siedzibą w Rogóźnie. Ponadto, osoby dotknięte przemocą mogą korzystać z pomocy Ośrodka Interwencji Kryzysowej w Tomaszowie Lubelskim.</w:t>
      </w:r>
    </w:p>
    <w:p w14:paraId="759E8272" w14:textId="77777777" w:rsidR="006A06E7" w:rsidRDefault="006A06E7" w:rsidP="006A06E7">
      <w:pPr>
        <w:pStyle w:val="NormalnyWeb"/>
        <w:spacing w:before="0" w:beforeAutospacing="0" w:after="0" w:afterAutospacing="0" w:line="360" w:lineRule="auto"/>
        <w:contextualSpacing/>
        <w:jc w:val="both"/>
      </w:pPr>
      <w:r>
        <w:t>Rozkład dotyczący nasilenia przemocy domowej przedstawia się następująco:</w:t>
      </w:r>
    </w:p>
    <w:p w14:paraId="34678117" w14:textId="77777777" w:rsidR="00593160" w:rsidRDefault="00593160" w:rsidP="00593160">
      <w:r>
        <w:rPr>
          <w:noProof/>
        </w:rPr>
        <w:drawing>
          <wp:inline distT="0" distB="0" distL="0" distR="0" wp14:anchorId="5A06B50A" wp14:editId="4E5C3658">
            <wp:extent cx="5760720" cy="2610408"/>
            <wp:effectExtent l="0" t="0" r="0" b="0"/>
            <wp:docPr id="1042965715" name="Obraz 5" descr="Wykres odpowiedzi z Formularzy. Tytuł pytania: 10. Czy Pani/Pana zdaniem zjawisko przemocy domowej w gminie Tomaszów Lubelski występuje? Jeśli tak to w jakim nasileniu? (Zaznacz jedną odpowiedź). Liczba odpowiedzi: 9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ykres odpowiedzi z Formularzy. Tytuł pytania: 10. Czy Pani/Pana zdaniem zjawisko przemocy domowej w gminie Tomaszów Lubelski występuje? Jeśli tak to w jakim nasileniu? (Zaznacz jedną odpowiedź). Liczba odpowiedzi: 95 odpowiedz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610408"/>
                    </a:xfrm>
                    <a:prstGeom prst="rect">
                      <a:avLst/>
                    </a:prstGeom>
                    <a:noFill/>
                    <a:ln>
                      <a:noFill/>
                    </a:ln>
                  </pic:spPr>
                </pic:pic>
              </a:graphicData>
            </a:graphic>
          </wp:inline>
        </w:drawing>
      </w:r>
    </w:p>
    <w:p w14:paraId="01D029A6" w14:textId="77777777" w:rsidR="00593160" w:rsidRPr="00A270E3" w:rsidRDefault="00593160" w:rsidP="00DB5CC7">
      <w:pPr>
        <w:spacing w:line="360" w:lineRule="auto"/>
        <w:jc w:val="both"/>
        <w:rPr>
          <w:sz w:val="24"/>
          <w:szCs w:val="24"/>
        </w:rPr>
      </w:pPr>
    </w:p>
    <w:p w14:paraId="23226EAB" w14:textId="64D8A797" w:rsidR="006A06E7" w:rsidRDefault="006A06E7" w:rsidP="00822CD7">
      <w:pPr>
        <w:pStyle w:val="NormalnyWeb"/>
        <w:spacing w:before="0" w:beforeAutospacing="0" w:after="0" w:afterAutospacing="0" w:line="360" w:lineRule="auto"/>
        <w:contextualSpacing/>
        <w:jc w:val="both"/>
      </w:pPr>
      <w:r>
        <w:lastRenderedPageBreak/>
        <w:t>Respondenci są podzieleni niemal równo, jeśli chodzi o występowanie przemocy domowej. 38,9% respondentów uważa, że jest to zjawisko występujące w określonych środowiskach, 31,6% jest zdania, że przemoc domowa jest zjawiskiem bardzo niebezpiecznym, które dotyczy wielu środowisk i rodzin. Z kolei 29,5% ankietowanych uważa, że przemoc domowa to jedynie incydentalne sytuacje.</w:t>
      </w:r>
    </w:p>
    <w:p w14:paraId="7AFC6551" w14:textId="77777777" w:rsidR="006A06E7" w:rsidRDefault="006A06E7" w:rsidP="00822CD7">
      <w:pPr>
        <w:pStyle w:val="NormalnyWeb"/>
        <w:spacing w:before="0" w:beforeAutospacing="0" w:after="0" w:afterAutospacing="0" w:line="360" w:lineRule="auto"/>
        <w:contextualSpacing/>
        <w:jc w:val="both"/>
      </w:pPr>
      <w:r>
        <w:t>Analiza danych zgromadzonych przez Zespół Interdyscyplinarny wskazuje, że przemoc domowa występuje zarówno w rodzinach dobrze sytuowanych, wykształconych i aktywnych zawodowo, jak i w rodzinach o niskim statusie społecznym i zawodowym. Wniosek jest taki, że przemoc domowa nie dyskryminuje – stanowi zagrożenie dla każdej grupy społecznej.</w:t>
      </w:r>
    </w:p>
    <w:p w14:paraId="3FC7D467" w14:textId="77777777" w:rsidR="006A06E7" w:rsidRDefault="006A06E7" w:rsidP="00822CD7">
      <w:pPr>
        <w:pStyle w:val="NormalnyWeb"/>
        <w:spacing w:before="0" w:beforeAutospacing="0" w:after="0" w:afterAutospacing="0" w:line="360" w:lineRule="auto"/>
        <w:contextualSpacing/>
        <w:jc w:val="both"/>
      </w:pPr>
      <w:r>
        <w:t>Ankietowani mieli również możliwość wypowiedzenia się na temat przyczyn przemocy domowej, przy czym mogli wybrać kilka odpowiedzi. Rozkład odpowiedzi w tej kwestii przedstawia się następująco:</w:t>
      </w:r>
    </w:p>
    <w:p w14:paraId="2FB3511F" w14:textId="77777777" w:rsidR="00DB5CC7" w:rsidRDefault="00DB5CC7" w:rsidP="00593160"/>
    <w:p w14:paraId="29DA7410" w14:textId="77777777" w:rsidR="00593160" w:rsidRDefault="00593160" w:rsidP="00593160">
      <w:r>
        <w:rPr>
          <w:noProof/>
        </w:rPr>
        <w:drawing>
          <wp:inline distT="0" distB="0" distL="0" distR="0" wp14:anchorId="429DB585" wp14:editId="37498A35">
            <wp:extent cx="5760720" cy="2736211"/>
            <wp:effectExtent l="0" t="0" r="0" b="7620"/>
            <wp:docPr id="1976136276" name="Obraz 6" descr="Wykres odpowiedzi z Formularzy. Tytuł pytania: 11. Co Pani/Pana zdaniem doprowadza do przemocy domowej (możliwy wybór wielokrotny)?. Liczba odpowiedzi: 9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ykres odpowiedzi z Formularzy. Tytuł pytania: 11. Co Pani/Pana zdaniem doprowadza do przemocy domowej (możliwy wybór wielokrotny)?. Liczba odpowiedzi: 95 odpowiedz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736211"/>
                    </a:xfrm>
                    <a:prstGeom prst="rect">
                      <a:avLst/>
                    </a:prstGeom>
                    <a:noFill/>
                    <a:ln>
                      <a:noFill/>
                    </a:ln>
                  </pic:spPr>
                </pic:pic>
              </a:graphicData>
            </a:graphic>
          </wp:inline>
        </w:drawing>
      </w:r>
    </w:p>
    <w:p w14:paraId="3CA34A7A" w14:textId="77777777" w:rsidR="00593160" w:rsidRDefault="00593160" w:rsidP="00593160"/>
    <w:p w14:paraId="6E3F0BB5" w14:textId="77777777" w:rsidR="00880457" w:rsidRDefault="00880457" w:rsidP="00822CD7">
      <w:pPr>
        <w:pStyle w:val="NormalnyWeb"/>
        <w:spacing w:before="0" w:beforeAutospacing="0" w:after="0" w:afterAutospacing="0" w:line="360" w:lineRule="auto"/>
        <w:contextualSpacing/>
        <w:jc w:val="both"/>
      </w:pPr>
      <w:r>
        <w:t>Aż 94,7% badanych uważa alkohol za główny powód stosowania przemocy. Kolejnymi czynnikami są złe wzorce wychowawcze oraz „tradycje” rodzinne. Tendencje do stosowania przemocy często mają charakter „dziedziczny” – ofiary z dzieciństwa stają się sprawcami w wieku dorosłym. Substancje psychoaktywne oraz choroby psychiczne również zajmują wysoką pozycję w ocenie badanych, uzyskując wynik 60%.</w:t>
      </w:r>
    </w:p>
    <w:p w14:paraId="03B11C1D" w14:textId="77777777" w:rsidR="00880457" w:rsidRDefault="00880457" w:rsidP="00822CD7">
      <w:pPr>
        <w:pStyle w:val="NormalnyWeb"/>
        <w:spacing w:before="0" w:beforeAutospacing="0" w:after="0" w:afterAutospacing="0" w:line="360" w:lineRule="auto"/>
        <w:contextualSpacing/>
        <w:jc w:val="both"/>
      </w:pPr>
      <w:r>
        <w:t xml:space="preserve">Ankietowani mieli także możliwość wypowiedzenia się na temat oceny reakcji służb zaangażowanych w działania </w:t>
      </w:r>
      <w:proofErr w:type="spellStart"/>
      <w:r>
        <w:t>antyprzemocowe</w:t>
      </w:r>
      <w:proofErr w:type="spellEnd"/>
      <w:r>
        <w:t>, pytani, czy ich zdaniem są one wystarczające.</w:t>
      </w:r>
    </w:p>
    <w:p w14:paraId="61B98990" w14:textId="77777777" w:rsidR="009A150F" w:rsidRDefault="009A150F" w:rsidP="00593160">
      <w:pPr>
        <w:rPr>
          <w:sz w:val="24"/>
          <w:szCs w:val="24"/>
        </w:rPr>
      </w:pPr>
    </w:p>
    <w:p w14:paraId="03D8F5DF" w14:textId="77777777" w:rsidR="009A150F" w:rsidRDefault="009A150F" w:rsidP="00593160">
      <w:pPr>
        <w:rPr>
          <w:sz w:val="24"/>
          <w:szCs w:val="24"/>
        </w:rPr>
      </w:pPr>
    </w:p>
    <w:p w14:paraId="72D45A57" w14:textId="77777777" w:rsidR="009A150F" w:rsidRPr="009A150F" w:rsidRDefault="009A150F" w:rsidP="00593160">
      <w:pPr>
        <w:rPr>
          <w:sz w:val="24"/>
          <w:szCs w:val="24"/>
        </w:rPr>
      </w:pPr>
    </w:p>
    <w:p w14:paraId="5F6D11CB" w14:textId="77777777" w:rsidR="00593160" w:rsidRDefault="00593160" w:rsidP="00593160">
      <w:r w:rsidRPr="009A150F">
        <w:rPr>
          <w:noProof/>
          <w:sz w:val="24"/>
          <w:szCs w:val="24"/>
        </w:rPr>
        <w:lastRenderedPageBreak/>
        <w:drawing>
          <wp:inline distT="0" distB="0" distL="0" distR="0" wp14:anchorId="1B47D365" wp14:editId="2D858FC0">
            <wp:extent cx="5760720" cy="2610408"/>
            <wp:effectExtent l="0" t="0" r="0" b="0"/>
            <wp:docPr id="13" name="Obraz 7" descr="Wykres odpowiedzi z Formularzy. Tytuł pytania: 12. Czy Pani/Pana zdaniem służby pomocowe (policja, pomoc społeczna, służba zdrowia szkoła itp.) na terenie gminy reagują wystarczająco na problem przemocy domowej? (Zaznacz jedną odpowiedź). Liczba odpowiedzi: 9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ykres odpowiedzi z Formularzy. Tytuł pytania: 12. Czy Pani/Pana zdaniem służby pomocowe (policja, pomoc społeczna, służba zdrowia szkoła itp.) na terenie gminy reagują wystarczająco na problem przemocy domowej? (Zaznacz jedną odpowiedź). Liczba odpowiedzi: 95 odpowiedz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610408"/>
                    </a:xfrm>
                    <a:prstGeom prst="rect">
                      <a:avLst/>
                    </a:prstGeom>
                    <a:noFill/>
                    <a:ln>
                      <a:noFill/>
                    </a:ln>
                  </pic:spPr>
                </pic:pic>
              </a:graphicData>
            </a:graphic>
          </wp:inline>
        </w:drawing>
      </w:r>
    </w:p>
    <w:p w14:paraId="76509307" w14:textId="77777777" w:rsidR="00593160" w:rsidRDefault="00593160" w:rsidP="00593160"/>
    <w:p w14:paraId="4BA0FF20" w14:textId="77777777" w:rsidR="00440FE0" w:rsidRDefault="00440FE0" w:rsidP="00593160"/>
    <w:p w14:paraId="7C0419F5" w14:textId="77777777" w:rsidR="00880457" w:rsidRDefault="00880457" w:rsidP="00880457">
      <w:pPr>
        <w:pStyle w:val="NormalnyWeb"/>
        <w:spacing w:before="0" w:beforeAutospacing="0" w:after="0" w:afterAutospacing="0" w:line="360" w:lineRule="auto"/>
        <w:contextualSpacing/>
        <w:jc w:val="both"/>
      </w:pPr>
      <w:r>
        <w:t>Zdaniem 51,6% respondentów reakcja służb jest pozytywna i satysfakcjonująca. Na uwagę zasługuje jednak fakt, że aż 24,2% badanych uważa, iż instytucje reagują wybiórczo. Zgodnie ze sprawozdaniami, procedury „Niebieskiej Karty” są głównie inicjowane przez policję oraz pomoc społeczną.</w:t>
      </w:r>
    </w:p>
    <w:p w14:paraId="4464C7B6" w14:textId="77777777" w:rsidR="00880457" w:rsidRDefault="00880457" w:rsidP="00880457">
      <w:pPr>
        <w:pStyle w:val="NormalnyWeb"/>
        <w:spacing w:before="0" w:beforeAutospacing="0" w:after="0" w:afterAutospacing="0" w:line="360" w:lineRule="auto"/>
        <w:contextualSpacing/>
        <w:jc w:val="both"/>
      </w:pPr>
      <w:r>
        <w:t>Kolejny punkt ankiety dotyczył oceny znaczenia problemu przemocy domowej dla ankietowanych oraz ich wiedzy na ten temat.</w:t>
      </w:r>
    </w:p>
    <w:p w14:paraId="0C255E2B" w14:textId="77777777" w:rsidR="00593160" w:rsidRDefault="00593160" w:rsidP="00593160">
      <w:r>
        <w:rPr>
          <w:noProof/>
        </w:rPr>
        <w:drawing>
          <wp:inline distT="0" distB="0" distL="0" distR="0" wp14:anchorId="77E88C38" wp14:editId="2F582785">
            <wp:extent cx="5760720" cy="2421704"/>
            <wp:effectExtent l="0" t="0" r="0" b="0"/>
            <wp:docPr id="14" name="Obraz 8" descr="Wykres odpowiedzi z Formularzy. Tytuł pytania: 13. Jak Pan/ Pani ocenia swoja wiedzę na temat zjawiska przemocy? (Zaznacz jedną odpowiedź). Liczba odpowiedzi: 9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ykres odpowiedzi z Formularzy. Tytuł pytania: 13. Jak Pan/ Pani ocenia swoja wiedzę na temat zjawiska przemocy? (Zaznacz jedną odpowiedź). Liczba odpowiedzi: 95 odpowiedz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421704"/>
                    </a:xfrm>
                    <a:prstGeom prst="rect">
                      <a:avLst/>
                    </a:prstGeom>
                    <a:noFill/>
                    <a:ln>
                      <a:noFill/>
                    </a:ln>
                  </pic:spPr>
                </pic:pic>
              </a:graphicData>
            </a:graphic>
          </wp:inline>
        </w:drawing>
      </w:r>
    </w:p>
    <w:p w14:paraId="2A0D5796" w14:textId="475CE1DD" w:rsidR="00880457" w:rsidRPr="00880457" w:rsidRDefault="00DA6187" w:rsidP="00880457">
      <w:pPr>
        <w:spacing w:line="360" w:lineRule="auto"/>
        <w:jc w:val="both"/>
      </w:pPr>
      <w:r>
        <w:tab/>
        <w:t xml:space="preserve"> Ponad 70% ankietowanych zadeklarowało, że </w:t>
      </w:r>
      <w:r w:rsidR="00880457">
        <w:t xml:space="preserve">posiada </w:t>
      </w:r>
      <w:r>
        <w:t>wiedzę na temat zjawiska przemocy , nie stosuje żadnych form przemocy w swoim otoczeniu oraz reaguje na problem przemocy.  Ponad 17% badanych uważa się za ekspertów w tej dziedzinie, niewielki procent ignoruje lub lekceważy prob</w:t>
      </w:r>
      <w:r w:rsidR="00822CD7">
        <w:t>lem.</w:t>
      </w:r>
      <w:r w:rsidR="00593160">
        <w:rPr>
          <w:noProof/>
        </w:rPr>
        <w:lastRenderedPageBreak/>
        <w:drawing>
          <wp:inline distT="0" distB="0" distL="0" distR="0" wp14:anchorId="63F0F7CD" wp14:editId="2E5F4F30">
            <wp:extent cx="5760720" cy="2736211"/>
            <wp:effectExtent l="0" t="0" r="0" b="7620"/>
            <wp:docPr id="16" name="Obraz 10" descr="Wykres odpowiedzi z Formularzy. Tytuł pytania: 14. Czy Pana/Pani zdaniem przemoc najczęściej stosują (możliwy wybór wielokrotny):&#10;&#10;&#10;. Liczba odpowiedzi: 9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ykres odpowiedzi z Formularzy. Tytuł pytania: 14. Czy Pana/Pani zdaniem przemoc najczęściej stosują (możliwy wybór wielokrotny):&#10;&#10;&#10;. Liczba odpowiedzi: 95 odpowiedz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736211"/>
                    </a:xfrm>
                    <a:prstGeom prst="rect">
                      <a:avLst/>
                    </a:prstGeom>
                    <a:noFill/>
                    <a:ln>
                      <a:noFill/>
                    </a:ln>
                  </pic:spPr>
                </pic:pic>
              </a:graphicData>
            </a:graphic>
          </wp:inline>
        </w:drawing>
      </w:r>
      <w:r w:rsidR="00880457">
        <w:t>Ankietowani mieli również możliwość wypowiedzenia się na temat tego, kto najczęściej stosuje przemoc. Wyniki wskazują, że to mężczyźni w ponad 80% odpowiadają za przemoc domową, podczas gdy kobiety stanowią około 26%. Znaczną grupę stanowią również rodzice stosujący przemoc wobec dzieci, co wynosi 30,1%. Wciąż w polskim społeczeństwie obecny jest mit, że klaps nie jest formą przemocy, a jedyną skuteczną metodą wychowawczą. Nasuwa się stąd wniosek o konieczność kontynuacji działań edukacyjnych skierowanych do rodziców, mających na celu wzmacnianie ich kompetencji wychowawczych.</w:t>
      </w:r>
    </w:p>
    <w:p w14:paraId="6A33AC90" w14:textId="3524F0E8" w:rsidR="00593160" w:rsidRDefault="00880457" w:rsidP="00880457">
      <w:pPr>
        <w:pStyle w:val="NormalnyWeb"/>
        <w:spacing w:before="0" w:beforeAutospacing="0" w:after="0" w:afterAutospacing="0" w:line="360" w:lineRule="auto"/>
        <w:jc w:val="both"/>
      </w:pPr>
      <w:r>
        <w:t>Ankietowani mogli także wypowiedzieć się na temat tego, jaka forma przemocy ich zdaniem jest najczęściej stosowana. Poniżej przedstawiamy wykres tej zmiennej:</w:t>
      </w:r>
      <w:r w:rsidR="00593160">
        <w:rPr>
          <w:noProof/>
        </w:rPr>
        <w:drawing>
          <wp:inline distT="0" distB="0" distL="0" distR="0" wp14:anchorId="196DA481" wp14:editId="1E4CA7F5">
            <wp:extent cx="5760720" cy="2610408"/>
            <wp:effectExtent l="0" t="0" r="0" b="0"/>
            <wp:docPr id="18" name="Obraz 12" descr="Wykres odpowiedzi z Formularzy. Tytuł pytania: 15. Jaka Pani/Pana zdaniem forma przemocy stosowana jest najczęściej w rodzinie: (Zaznacz jedną odpowiedź)&#10;. Liczba odpowiedzi: 9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ykres odpowiedzi z Formularzy. Tytuł pytania: 15. Jaka Pani/Pana zdaniem forma przemocy stosowana jest najczęściej w rodzinie: (Zaznacz jedną odpowiedź)&#10;. Liczba odpowiedzi: 95 odpowiedz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610408"/>
                    </a:xfrm>
                    <a:prstGeom prst="rect">
                      <a:avLst/>
                    </a:prstGeom>
                    <a:noFill/>
                    <a:ln>
                      <a:noFill/>
                    </a:ln>
                  </pic:spPr>
                </pic:pic>
              </a:graphicData>
            </a:graphic>
          </wp:inline>
        </w:drawing>
      </w:r>
    </w:p>
    <w:p w14:paraId="5B6FF324" w14:textId="14DF5372" w:rsidR="00593160" w:rsidRDefault="00880457" w:rsidP="001216E9">
      <w:pPr>
        <w:spacing w:line="360" w:lineRule="auto"/>
        <w:contextualSpacing/>
        <w:jc w:val="both"/>
      </w:pPr>
      <w:r>
        <w:t>Badani wskazali przemoc psychiczną jako dominującą formę przemocy, osiągając wynik 66,3%. Wskazanie przemocy psychicznej jako najczęstszej jest istotne, ponieważ świadczy o wyższej świadomości badanych w zakresie rozpoznawania przemocy domowej. Niewielki odsetek ankietowanych wskazał na przemoc ekonomiczną, natomiast nikt z badanych nie wskazał na przemoc seksualną, co jest dość zaskakujące i wskazuje na potrzebę dalszej edukacji społeczeństwa w tym zakresie.</w:t>
      </w:r>
    </w:p>
    <w:p w14:paraId="4FC8DD99" w14:textId="7EC8C2E5" w:rsidR="00046070" w:rsidRDefault="00046070" w:rsidP="00724EA2">
      <w:pPr>
        <w:spacing w:line="360" w:lineRule="auto"/>
        <w:jc w:val="both"/>
      </w:pPr>
      <w:r>
        <w:lastRenderedPageBreak/>
        <w:t xml:space="preserve"> </w:t>
      </w:r>
      <w:r w:rsidR="00E336C9">
        <w:tab/>
        <w:t xml:space="preserve"> </w:t>
      </w:r>
    </w:p>
    <w:p w14:paraId="70CF9C51" w14:textId="77777777" w:rsidR="00593160" w:rsidRDefault="00593160" w:rsidP="00593160">
      <w:r>
        <w:rPr>
          <w:noProof/>
        </w:rPr>
        <w:drawing>
          <wp:inline distT="0" distB="0" distL="0" distR="0" wp14:anchorId="7DD4133A" wp14:editId="4BF2A53C">
            <wp:extent cx="5760720" cy="3082169"/>
            <wp:effectExtent l="0" t="0" r="0" b="4445"/>
            <wp:docPr id="19" name="Obraz 13" descr="Wykres odpowiedzi z Formularzy. Tytuł pytania: 16. Które z poniżej wymienionych sytuacji są Pani/pana zdaniem aktem przemocy? (możliwy wybór wielokrotny). Liczba odpowiedzi: 9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ykres odpowiedzi z Formularzy. Tytuł pytania: 16. Które z poniżej wymienionych sytuacji są Pani/pana zdaniem aktem przemocy? (możliwy wybór wielokrotny). Liczba odpowiedzi: 95 odpowiedz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082169"/>
                    </a:xfrm>
                    <a:prstGeom prst="rect">
                      <a:avLst/>
                    </a:prstGeom>
                    <a:noFill/>
                    <a:ln>
                      <a:noFill/>
                    </a:ln>
                  </pic:spPr>
                </pic:pic>
              </a:graphicData>
            </a:graphic>
          </wp:inline>
        </w:drawing>
      </w:r>
    </w:p>
    <w:p w14:paraId="341E896E" w14:textId="77777777" w:rsidR="001216E9" w:rsidRDefault="001216E9" w:rsidP="001216E9">
      <w:pPr>
        <w:pStyle w:val="NormalnyWeb"/>
        <w:spacing w:before="0" w:beforeAutospacing="0" w:after="0" w:afterAutospacing="0" w:line="360" w:lineRule="auto"/>
        <w:contextualSpacing/>
        <w:jc w:val="both"/>
      </w:pPr>
      <w:r>
        <w:t>Poniższe odpowiedzi respondentów potwierdzają wcześniejsze pytanie dotyczące wiedzy na temat zjawiska i form przemocy. Warto zwrócić uwagę, że stosunkowo duży odsetek badanych wskazał na przemoc seksualną (ponad 60%) oraz na cyberprzemoc, którą wskazało około 50% respondentów.</w:t>
      </w:r>
    </w:p>
    <w:p w14:paraId="128B1CC0" w14:textId="77777777" w:rsidR="001216E9" w:rsidRDefault="001216E9" w:rsidP="001216E9">
      <w:pPr>
        <w:pStyle w:val="NormalnyWeb"/>
        <w:spacing w:before="0" w:beforeAutospacing="0" w:after="0" w:afterAutospacing="0" w:line="360" w:lineRule="auto"/>
        <w:contextualSpacing/>
        <w:jc w:val="both"/>
      </w:pPr>
      <w:r>
        <w:t>Kolejne pytanie dotyczyło stosowania kar cielesnych wobec dzieci.</w:t>
      </w:r>
    </w:p>
    <w:p w14:paraId="70F98762" w14:textId="77777777" w:rsidR="00046070" w:rsidRDefault="00046070" w:rsidP="00593160"/>
    <w:p w14:paraId="6C35DEC4" w14:textId="77777777" w:rsidR="00593160" w:rsidRDefault="00593160" w:rsidP="00593160">
      <w:r>
        <w:rPr>
          <w:noProof/>
        </w:rPr>
        <w:drawing>
          <wp:inline distT="0" distB="0" distL="0" distR="0" wp14:anchorId="36B9D0BB" wp14:editId="118958EC">
            <wp:extent cx="5760720" cy="2421704"/>
            <wp:effectExtent l="0" t="0" r="0" b="0"/>
            <wp:docPr id="20" name="Obraz 14" descr="Wykres odpowiedzi z Formularzy. Tytuł pytania: 17. Czy Pani/Pana zdaniem stosowanie kar fizycznych w stosunku do dzieci jest właściwe. Liczba odpowiedzi: 9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ykres odpowiedzi z Formularzy. Tytuł pytania: 17. Czy Pani/Pana zdaniem stosowanie kar fizycznych w stosunku do dzieci jest właściwe. Liczba odpowiedzi: 95 odpowiedz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421704"/>
                    </a:xfrm>
                    <a:prstGeom prst="rect">
                      <a:avLst/>
                    </a:prstGeom>
                    <a:noFill/>
                    <a:ln>
                      <a:noFill/>
                    </a:ln>
                  </pic:spPr>
                </pic:pic>
              </a:graphicData>
            </a:graphic>
          </wp:inline>
        </w:drawing>
      </w:r>
    </w:p>
    <w:p w14:paraId="7F5815DE" w14:textId="77777777" w:rsidR="001216E9" w:rsidRDefault="001216E9" w:rsidP="001216E9">
      <w:pPr>
        <w:pStyle w:val="NormalnyWeb"/>
      </w:pPr>
      <w:r>
        <w:t>Jak widać, większość badanych uważa stosowanie kar cielesnych za niewłaściwe.</w:t>
      </w:r>
    </w:p>
    <w:p w14:paraId="714BE0AE" w14:textId="77777777" w:rsidR="001216E9" w:rsidRDefault="001216E9" w:rsidP="002A3A72">
      <w:pPr>
        <w:pStyle w:val="NormalnyWeb"/>
        <w:spacing w:before="0" w:beforeAutospacing="0" w:after="0" w:afterAutospacing="0" w:line="360" w:lineRule="auto"/>
        <w:contextualSpacing/>
      </w:pPr>
      <w:r>
        <w:t>Dwa ostatnie pytania dotyczyły m.in. otwartości na zdobywanie wiedzy oraz kompetencji związanych z procedurą „Niebieskie Karty”.</w:t>
      </w:r>
    </w:p>
    <w:p w14:paraId="7749F8CA" w14:textId="77777777" w:rsidR="00593160" w:rsidRDefault="00593160" w:rsidP="00593160">
      <w:r>
        <w:rPr>
          <w:noProof/>
        </w:rPr>
        <w:lastRenderedPageBreak/>
        <w:drawing>
          <wp:inline distT="0" distB="0" distL="0" distR="0" wp14:anchorId="5D25180B" wp14:editId="731854AE">
            <wp:extent cx="5760720" cy="2610408"/>
            <wp:effectExtent l="0" t="0" r="0" b="0"/>
            <wp:docPr id="21" name="Obraz 15" descr="Wykres odpowiedzi z Formularzy. Tytuł pytania: 18. Czy byłaby Pani/byłby Pan zainteresowany poszerzaniem swojej wiedzy w zakresie przeciwdziałania przemocy domowej poprzez udział w wykładach, spotkaniach, warsztatach organizowanych bezpłatnie przez instytucje  (Zaznacz jedną odpowiedź)&#10;&#10;. Liczba odpowiedzi: 9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ykres odpowiedzi z Formularzy. Tytuł pytania: 18. Czy byłaby Pani/byłby Pan zainteresowany poszerzaniem swojej wiedzy w zakresie przeciwdziałania przemocy domowej poprzez udział w wykładach, spotkaniach, warsztatach organizowanych bezpłatnie przez instytucje  (Zaznacz jedną odpowiedź)&#10;&#10;. Liczba odpowiedzi: 95 odpowiedz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610408"/>
                    </a:xfrm>
                    <a:prstGeom prst="rect">
                      <a:avLst/>
                    </a:prstGeom>
                    <a:noFill/>
                    <a:ln>
                      <a:noFill/>
                    </a:ln>
                  </pic:spPr>
                </pic:pic>
              </a:graphicData>
            </a:graphic>
          </wp:inline>
        </w:drawing>
      </w:r>
    </w:p>
    <w:p w14:paraId="6BDA51BE" w14:textId="03AC78A6" w:rsidR="00593160" w:rsidRDefault="001216E9" w:rsidP="001216E9">
      <w:pPr>
        <w:spacing w:line="360" w:lineRule="auto"/>
        <w:jc w:val="both"/>
      </w:pPr>
      <w:r>
        <w:t>Ponad 60% badanych deklaruje gotowość do udziału w inicjatywach poszerzających wiedzę na temat przemocy domowej. Wskazuje to na wyraźną potrzebę edukacji, szczególnie w zakresie reagowania na przemoc.</w:t>
      </w:r>
      <w:r w:rsidR="003C2377">
        <w:t xml:space="preserve"> </w:t>
      </w:r>
    </w:p>
    <w:p w14:paraId="317EE9AC" w14:textId="77777777" w:rsidR="00593160" w:rsidRDefault="00593160" w:rsidP="00593160">
      <w:r>
        <w:rPr>
          <w:noProof/>
        </w:rPr>
        <w:drawing>
          <wp:inline distT="0" distB="0" distL="0" distR="0" wp14:anchorId="07758CA1" wp14:editId="43A0A1E1">
            <wp:extent cx="5760720" cy="2610408"/>
            <wp:effectExtent l="0" t="0" r="0" b="0"/>
            <wp:docPr id="22" name="Obraz 16" descr="Wykres odpowiedzi z Formularzy. Tytuł pytania: 19. Czy ma Pani/ Pan wiedzę na temat procedury Niebieskiej Karty i działań z nią związanych (Zaznacz jedną odpowiedź)&#10;. Liczba odpowiedzi: 95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ykres odpowiedzi z Formularzy. Tytuł pytania: 19. Czy ma Pani/ Pan wiedzę na temat procedury Niebieskiej Karty i działań z nią związanych (Zaznacz jedną odpowiedź)&#10;. Liczba odpowiedzi: 95 odpowiedz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610408"/>
                    </a:xfrm>
                    <a:prstGeom prst="rect">
                      <a:avLst/>
                    </a:prstGeom>
                    <a:noFill/>
                    <a:ln>
                      <a:noFill/>
                    </a:ln>
                  </pic:spPr>
                </pic:pic>
              </a:graphicData>
            </a:graphic>
          </wp:inline>
        </w:drawing>
      </w:r>
    </w:p>
    <w:p w14:paraId="6CD74ADE" w14:textId="77777777" w:rsidR="00593160" w:rsidRDefault="00593160" w:rsidP="00593160"/>
    <w:p w14:paraId="56F57A2B" w14:textId="77777777" w:rsidR="00822CD7" w:rsidRDefault="00822CD7" w:rsidP="00822CD7">
      <w:pPr>
        <w:pStyle w:val="NormalnyWeb"/>
        <w:spacing w:before="0" w:beforeAutospacing="0" w:after="0" w:afterAutospacing="0" w:line="360" w:lineRule="auto"/>
        <w:contextualSpacing/>
        <w:jc w:val="both"/>
      </w:pPr>
      <w:r>
        <w:t>Ponad połowa badanych (60%) jest świadoma procedury „Niebieska Karta”, choć jest to wiedza ogólna, wymagająca kontynuacji działań edukacyjno-informacyjnych.</w:t>
      </w:r>
    </w:p>
    <w:p w14:paraId="225CB211" w14:textId="385C2900" w:rsidR="00822CD7" w:rsidRDefault="00822CD7" w:rsidP="00822CD7">
      <w:pPr>
        <w:pStyle w:val="NormalnyWeb"/>
        <w:spacing w:before="0" w:beforeAutospacing="0" w:after="0" w:afterAutospacing="0" w:line="360" w:lineRule="auto"/>
        <w:contextualSpacing/>
        <w:jc w:val="both"/>
      </w:pPr>
      <w:r>
        <w:t xml:space="preserve">Obecna analiza wskazuje, że problem przemocy domowej jest obecny wśród mieszkańców gminy. Przemoc występuje w rodzinach o różnym statusie społecznym i często łączy się </w:t>
      </w:r>
      <w:r>
        <w:br/>
        <w:t>z problemem nadużywania alkoholu.</w:t>
      </w:r>
    </w:p>
    <w:p w14:paraId="592805F9" w14:textId="77777777" w:rsidR="00822CD7" w:rsidRDefault="00822CD7" w:rsidP="00822CD7">
      <w:pPr>
        <w:pStyle w:val="NormalnyWeb"/>
        <w:spacing w:before="0" w:beforeAutospacing="0" w:after="0" w:afterAutospacing="0" w:line="360" w:lineRule="auto"/>
        <w:contextualSpacing/>
        <w:jc w:val="both"/>
      </w:pPr>
      <w:r>
        <w:t xml:space="preserve">Jednoznaczne określenie skali przemocy w rodzinie jest trudne, ponieważ instytucje i podmioty, które mają bezpośredni lub pośredni kontakt z osobami dotkniętymi przemocą, stosują różne formy typologii i klasyfikacji gromadzonych danych. Ponadto, ze względu na specyfikę przemocy domowej, oszacowanie jej skali nie jest łatwym zadaniem. Trudno jednoznacznie określić liczbę osób doświadczających przemocy, które w wielu przypadkach nie informują służb pomocowych ani nie składają zawiadomień o przestępstwie z różnych powodów, takich </w:t>
      </w:r>
      <w:r>
        <w:lastRenderedPageBreak/>
        <w:t>jak obawa przed sprawcą, brak wiary w możliwość skutecznego działania wymiaru sprawiedliwości, chęć zapomnienia o doznanej krzywdzie, ochrona sprawców lub osób z nimi związanych przed cierpieniem, wstyd, obawa przed wykluczeniem społecznym i inne czynniki.</w:t>
      </w:r>
    </w:p>
    <w:p w14:paraId="6F7A0C74" w14:textId="77777777" w:rsidR="00822CD7" w:rsidRDefault="00822CD7" w:rsidP="00822CD7">
      <w:pPr>
        <w:pStyle w:val="NormalnyWeb"/>
        <w:spacing w:before="0" w:beforeAutospacing="0" w:after="0" w:afterAutospacing="0" w:line="360" w:lineRule="auto"/>
        <w:contextualSpacing/>
        <w:jc w:val="both"/>
      </w:pPr>
      <w:r>
        <w:t>Czynniki te, powstrzymujące przed ujawnieniem przemocy w rodzinie, odgrywają szczególną rolę w kontekście czynów popełnianych przez osoby bliskie i znajome. Z tego względu można przypuszczać, że znaczna liczba przypadków przemocy w rodzinie pozostaje nieujawniona.</w:t>
      </w:r>
    </w:p>
    <w:p w14:paraId="383CA6AB" w14:textId="77777777" w:rsidR="00822CD7" w:rsidRDefault="00822CD7" w:rsidP="00822CD7">
      <w:pPr>
        <w:pStyle w:val="NormalnyWeb"/>
        <w:spacing w:before="0" w:beforeAutospacing="0" w:after="0" w:afterAutospacing="0" w:line="360" w:lineRule="auto"/>
        <w:contextualSpacing/>
        <w:jc w:val="both"/>
      </w:pPr>
      <w:r>
        <w:t>W ocenie twórców Programu, badania diagnozujące problem powinny zostać powtórzone za około 3 lata, aby sprawdzić, jak podjęte działania wpłynęły na dynamikę i charakter występowania przemocy.</w:t>
      </w:r>
    </w:p>
    <w:p w14:paraId="1614EA54" w14:textId="77777777" w:rsidR="00B97BB9" w:rsidRDefault="00B97BB9">
      <w:pPr>
        <w:pStyle w:val="Tekstpodstawowy"/>
        <w:rPr>
          <w:sz w:val="26"/>
          <w:szCs w:val="26"/>
        </w:rPr>
      </w:pPr>
    </w:p>
    <w:p w14:paraId="3B6E6252" w14:textId="7401C923" w:rsidR="00B97BB9" w:rsidRDefault="00B97BB9" w:rsidP="00F00ED7">
      <w:pPr>
        <w:pStyle w:val="Nagwek1"/>
        <w:numPr>
          <w:ilvl w:val="1"/>
          <w:numId w:val="46"/>
        </w:numPr>
        <w:tabs>
          <w:tab w:val="left" w:pos="717"/>
        </w:tabs>
        <w:spacing w:before="210"/>
      </w:pPr>
      <w:bookmarkStart w:id="10" w:name="_bookmark8"/>
      <w:bookmarkEnd w:id="10"/>
      <w:r>
        <w:t>Zasoby środowiska</w:t>
      </w:r>
      <w:r>
        <w:rPr>
          <w:spacing w:val="-1"/>
        </w:rPr>
        <w:t xml:space="preserve"> </w:t>
      </w:r>
      <w:r>
        <w:t>lokalnego</w:t>
      </w:r>
    </w:p>
    <w:p w14:paraId="14BEBA69" w14:textId="77777777" w:rsidR="00B97BB9" w:rsidRDefault="00B97BB9">
      <w:pPr>
        <w:pStyle w:val="Tekstpodstawowy"/>
        <w:rPr>
          <w:b/>
          <w:bCs/>
          <w:sz w:val="26"/>
          <w:szCs w:val="26"/>
        </w:rPr>
      </w:pPr>
    </w:p>
    <w:p w14:paraId="740200B8" w14:textId="77777777" w:rsidR="00B97BB9" w:rsidRDefault="00B97BB9">
      <w:pPr>
        <w:pStyle w:val="Tekstpodstawowy"/>
        <w:spacing w:before="225" w:line="357" w:lineRule="auto"/>
        <w:ind w:left="476" w:right="236"/>
      </w:pPr>
      <w:r>
        <w:t>Do zasobów środowiska lokalnego należy zaliczyć zasoby instytucjonalne i potencjał ludzki. Zasoby instytucjonalne to podmioty z terenu gminy i miasta Tomaszów Lubelski:</w:t>
      </w:r>
    </w:p>
    <w:p w14:paraId="0BE283FD" w14:textId="77777777" w:rsidR="00B97BB9" w:rsidRDefault="00B97BB9">
      <w:pPr>
        <w:pStyle w:val="Akapitzlist"/>
        <w:numPr>
          <w:ilvl w:val="0"/>
          <w:numId w:val="1"/>
        </w:numPr>
        <w:tabs>
          <w:tab w:val="left" w:pos="837"/>
        </w:tabs>
        <w:spacing w:before="9"/>
        <w:rPr>
          <w:sz w:val="24"/>
          <w:szCs w:val="24"/>
        </w:rPr>
      </w:pPr>
      <w:r>
        <w:rPr>
          <w:sz w:val="24"/>
          <w:szCs w:val="24"/>
        </w:rPr>
        <w:t>Gminny Ośrodek Pomocy Społecznej w Tomaszowie</w:t>
      </w:r>
      <w:r>
        <w:rPr>
          <w:spacing w:val="-2"/>
          <w:sz w:val="24"/>
          <w:szCs w:val="24"/>
        </w:rPr>
        <w:t xml:space="preserve"> </w:t>
      </w:r>
      <w:r>
        <w:rPr>
          <w:sz w:val="24"/>
          <w:szCs w:val="24"/>
        </w:rPr>
        <w:t>Lubelskim</w:t>
      </w:r>
    </w:p>
    <w:p w14:paraId="0BEE3F2E" w14:textId="77777777" w:rsidR="00B97BB9" w:rsidRDefault="00B97BB9">
      <w:pPr>
        <w:pStyle w:val="Akapitzlist"/>
        <w:numPr>
          <w:ilvl w:val="0"/>
          <w:numId w:val="1"/>
        </w:numPr>
        <w:tabs>
          <w:tab w:val="left" w:pos="837"/>
        </w:tabs>
        <w:spacing w:before="138"/>
        <w:rPr>
          <w:sz w:val="24"/>
          <w:szCs w:val="24"/>
        </w:rPr>
      </w:pPr>
      <w:r>
        <w:rPr>
          <w:sz w:val="24"/>
          <w:szCs w:val="24"/>
        </w:rPr>
        <w:t>Punkt Informacyjno-Konsultacyjny ds. Uzależnień i Przemocy</w:t>
      </w:r>
    </w:p>
    <w:p w14:paraId="4DFA7903" w14:textId="1A06CABD" w:rsidR="00B97BB9" w:rsidRDefault="00B97BB9">
      <w:pPr>
        <w:pStyle w:val="Akapitzlist"/>
        <w:numPr>
          <w:ilvl w:val="0"/>
          <w:numId w:val="1"/>
        </w:numPr>
        <w:tabs>
          <w:tab w:val="left" w:pos="837"/>
        </w:tabs>
        <w:spacing w:before="134"/>
        <w:rPr>
          <w:sz w:val="24"/>
          <w:szCs w:val="24"/>
        </w:rPr>
      </w:pPr>
      <w:r>
        <w:rPr>
          <w:sz w:val="24"/>
          <w:szCs w:val="24"/>
        </w:rPr>
        <w:t xml:space="preserve">Zespół Interdyscyplinarny </w:t>
      </w:r>
    </w:p>
    <w:p w14:paraId="1D0155DD" w14:textId="77777777" w:rsidR="00B97BB9" w:rsidRDefault="00B97BB9">
      <w:pPr>
        <w:pStyle w:val="Akapitzlist"/>
        <w:numPr>
          <w:ilvl w:val="0"/>
          <w:numId w:val="1"/>
        </w:numPr>
        <w:tabs>
          <w:tab w:val="left" w:pos="837"/>
        </w:tabs>
        <w:spacing w:before="138"/>
        <w:rPr>
          <w:sz w:val="24"/>
          <w:szCs w:val="24"/>
        </w:rPr>
      </w:pPr>
      <w:r>
        <w:rPr>
          <w:sz w:val="24"/>
          <w:szCs w:val="24"/>
        </w:rPr>
        <w:t>Komenda Powiatowa Policji w Tomaszowie</w:t>
      </w:r>
      <w:r>
        <w:rPr>
          <w:spacing w:val="-2"/>
          <w:sz w:val="24"/>
          <w:szCs w:val="24"/>
        </w:rPr>
        <w:t xml:space="preserve"> </w:t>
      </w:r>
      <w:r>
        <w:rPr>
          <w:sz w:val="24"/>
          <w:szCs w:val="24"/>
        </w:rPr>
        <w:t>Lubelskim</w:t>
      </w:r>
    </w:p>
    <w:p w14:paraId="5747B6BB" w14:textId="77777777" w:rsidR="00B97BB9" w:rsidRDefault="00B97BB9" w:rsidP="007E69DF">
      <w:pPr>
        <w:pStyle w:val="Akapitzlist"/>
        <w:numPr>
          <w:ilvl w:val="0"/>
          <w:numId w:val="1"/>
        </w:numPr>
        <w:tabs>
          <w:tab w:val="left" w:pos="837"/>
          <w:tab w:val="left" w:pos="1828"/>
          <w:tab w:val="left" w:pos="2859"/>
          <w:tab w:val="left" w:pos="4606"/>
          <w:tab w:val="left" w:pos="5929"/>
          <w:tab w:val="left" w:pos="7572"/>
          <w:tab w:val="left" w:pos="7960"/>
        </w:tabs>
        <w:spacing w:before="138" w:line="350" w:lineRule="auto"/>
        <w:ind w:right="-24"/>
        <w:rPr>
          <w:sz w:val="24"/>
          <w:szCs w:val="24"/>
        </w:rPr>
      </w:pPr>
      <w:r>
        <w:rPr>
          <w:sz w:val="24"/>
          <w:szCs w:val="24"/>
        </w:rPr>
        <w:t>Gminna</w:t>
      </w:r>
      <w:r>
        <w:rPr>
          <w:sz w:val="24"/>
          <w:szCs w:val="24"/>
        </w:rPr>
        <w:tab/>
        <w:t>Komisja</w:t>
      </w:r>
      <w:r>
        <w:rPr>
          <w:sz w:val="24"/>
          <w:szCs w:val="24"/>
        </w:rPr>
        <w:tab/>
        <w:t>Rozwiązywania</w:t>
      </w:r>
      <w:r>
        <w:rPr>
          <w:sz w:val="24"/>
          <w:szCs w:val="24"/>
        </w:rPr>
        <w:tab/>
        <w:t>Problemów</w:t>
      </w:r>
      <w:r>
        <w:rPr>
          <w:sz w:val="24"/>
          <w:szCs w:val="24"/>
        </w:rPr>
        <w:tab/>
        <w:t>Alkoholowych</w:t>
      </w:r>
      <w:r>
        <w:rPr>
          <w:sz w:val="24"/>
          <w:szCs w:val="24"/>
        </w:rPr>
        <w:tab/>
        <w:t>w</w:t>
      </w:r>
      <w:r>
        <w:rPr>
          <w:sz w:val="24"/>
          <w:szCs w:val="24"/>
        </w:rPr>
        <w:tab/>
      </w:r>
      <w:r>
        <w:rPr>
          <w:spacing w:val="-3"/>
          <w:sz w:val="24"/>
          <w:szCs w:val="24"/>
        </w:rPr>
        <w:t xml:space="preserve">Tomaszowie </w:t>
      </w:r>
      <w:r>
        <w:rPr>
          <w:sz w:val="24"/>
          <w:szCs w:val="24"/>
        </w:rPr>
        <w:t>Lubelskim.</w:t>
      </w:r>
    </w:p>
    <w:p w14:paraId="37C1AC4E" w14:textId="3D42ED47" w:rsidR="00B97BB9" w:rsidRPr="00D75375" w:rsidRDefault="00B97BB9" w:rsidP="00D75375">
      <w:pPr>
        <w:pStyle w:val="Akapitzlist"/>
        <w:numPr>
          <w:ilvl w:val="0"/>
          <w:numId w:val="1"/>
        </w:numPr>
        <w:tabs>
          <w:tab w:val="left" w:pos="837"/>
        </w:tabs>
        <w:spacing w:line="360" w:lineRule="auto"/>
        <w:rPr>
          <w:sz w:val="24"/>
          <w:szCs w:val="24"/>
        </w:rPr>
      </w:pPr>
      <w:r>
        <w:rPr>
          <w:sz w:val="24"/>
          <w:szCs w:val="24"/>
        </w:rPr>
        <w:t>Placówki ochrony</w:t>
      </w:r>
      <w:r>
        <w:rPr>
          <w:spacing w:val="-1"/>
          <w:sz w:val="24"/>
          <w:szCs w:val="24"/>
        </w:rPr>
        <w:t xml:space="preserve"> </w:t>
      </w:r>
      <w:r>
        <w:rPr>
          <w:sz w:val="24"/>
          <w:szCs w:val="24"/>
        </w:rPr>
        <w:t>zdrowia.</w:t>
      </w:r>
    </w:p>
    <w:p w14:paraId="4736928E" w14:textId="77777777" w:rsidR="00D75375" w:rsidRDefault="00B97BB9" w:rsidP="00D75375">
      <w:pPr>
        <w:pStyle w:val="Akapitzlist"/>
        <w:numPr>
          <w:ilvl w:val="0"/>
          <w:numId w:val="1"/>
        </w:numPr>
        <w:tabs>
          <w:tab w:val="left" w:pos="837"/>
        </w:tabs>
        <w:spacing w:line="360" w:lineRule="auto"/>
        <w:rPr>
          <w:sz w:val="24"/>
          <w:szCs w:val="24"/>
        </w:rPr>
      </w:pPr>
      <w:r>
        <w:rPr>
          <w:sz w:val="24"/>
          <w:szCs w:val="24"/>
        </w:rPr>
        <w:t>Placówki</w:t>
      </w:r>
      <w:r>
        <w:rPr>
          <w:spacing w:val="-1"/>
          <w:sz w:val="24"/>
          <w:szCs w:val="24"/>
        </w:rPr>
        <w:t xml:space="preserve"> </w:t>
      </w:r>
      <w:r>
        <w:rPr>
          <w:sz w:val="24"/>
          <w:szCs w:val="24"/>
        </w:rPr>
        <w:t>oświatowe.</w:t>
      </w:r>
    </w:p>
    <w:p w14:paraId="345744BE" w14:textId="77777777" w:rsidR="00D75375" w:rsidRDefault="00B97BB9" w:rsidP="00D75375">
      <w:pPr>
        <w:pStyle w:val="Akapitzlist"/>
        <w:numPr>
          <w:ilvl w:val="0"/>
          <w:numId w:val="1"/>
        </w:numPr>
        <w:tabs>
          <w:tab w:val="left" w:pos="837"/>
        </w:tabs>
        <w:spacing w:line="360" w:lineRule="auto"/>
        <w:rPr>
          <w:sz w:val="24"/>
          <w:szCs w:val="24"/>
        </w:rPr>
      </w:pPr>
      <w:r w:rsidRPr="00D75375">
        <w:rPr>
          <w:sz w:val="24"/>
          <w:szCs w:val="24"/>
        </w:rPr>
        <w:t>Poradnia Leczenia</w:t>
      </w:r>
      <w:r w:rsidRPr="00D75375">
        <w:rPr>
          <w:spacing w:val="1"/>
          <w:sz w:val="24"/>
          <w:szCs w:val="24"/>
        </w:rPr>
        <w:t xml:space="preserve"> </w:t>
      </w:r>
      <w:r w:rsidRPr="00D75375">
        <w:rPr>
          <w:sz w:val="24"/>
          <w:szCs w:val="24"/>
        </w:rPr>
        <w:t>Uzależnień</w:t>
      </w:r>
    </w:p>
    <w:p w14:paraId="5AA92886" w14:textId="77777777" w:rsidR="00D75375" w:rsidRDefault="00B97BB9" w:rsidP="00D75375">
      <w:pPr>
        <w:pStyle w:val="Akapitzlist"/>
        <w:numPr>
          <w:ilvl w:val="0"/>
          <w:numId w:val="1"/>
        </w:numPr>
        <w:tabs>
          <w:tab w:val="left" w:pos="837"/>
        </w:tabs>
        <w:spacing w:line="360" w:lineRule="auto"/>
        <w:rPr>
          <w:sz w:val="24"/>
          <w:szCs w:val="24"/>
        </w:rPr>
      </w:pPr>
      <w:r w:rsidRPr="00D75375">
        <w:rPr>
          <w:sz w:val="24"/>
          <w:szCs w:val="24"/>
        </w:rPr>
        <w:t>Ośrodek Interwencji</w:t>
      </w:r>
      <w:r w:rsidRPr="00D75375">
        <w:rPr>
          <w:spacing w:val="-1"/>
          <w:sz w:val="24"/>
          <w:szCs w:val="24"/>
        </w:rPr>
        <w:t xml:space="preserve"> </w:t>
      </w:r>
      <w:r w:rsidRPr="00D75375">
        <w:rPr>
          <w:sz w:val="24"/>
          <w:szCs w:val="24"/>
        </w:rPr>
        <w:t>Kryzysowej</w:t>
      </w:r>
    </w:p>
    <w:p w14:paraId="6D6AA722" w14:textId="77777777" w:rsidR="00D75375" w:rsidRDefault="00B97BB9" w:rsidP="00D75375">
      <w:pPr>
        <w:pStyle w:val="Akapitzlist"/>
        <w:numPr>
          <w:ilvl w:val="0"/>
          <w:numId w:val="1"/>
        </w:numPr>
        <w:tabs>
          <w:tab w:val="left" w:pos="837"/>
        </w:tabs>
        <w:spacing w:line="360" w:lineRule="auto"/>
        <w:rPr>
          <w:sz w:val="24"/>
          <w:szCs w:val="24"/>
        </w:rPr>
      </w:pPr>
      <w:r w:rsidRPr="00D75375">
        <w:rPr>
          <w:sz w:val="24"/>
          <w:szCs w:val="24"/>
        </w:rPr>
        <w:t>Prokuratura Rejonowa</w:t>
      </w:r>
    </w:p>
    <w:p w14:paraId="2FC9D229" w14:textId="6907DB08" w:rsidR="00B97BB9" w:rsidRPr="00D75375" w:rsidRDefault="00B97BB9" w:rsidP="00D75375">
      <w:pPr>
        <w:pStyle w:val="Akapitzlist"/>
        <w:numPr>
          <w:ilvl w:val="0"/>
          <w:numId w:val="1"/>
        </w:numPr>
        <w:tabs>
          <w:tab w:val="left" w:pos="837"/>
        </w:tabs>
        <w:spacing w:line="360" w:lineRule="auto"/>
        <w:rPr>
          <w:sz w:val="24"/>
          <w:szCs w:val="24"/>
        </w:rPr>
      </w:pPr>
      <w:r w:rsidRPr="00D75375">
        <w:rPr>
          <w:sz w:val="24"/>
          <w:szCs w:val="24"/>
        </w:rPr>
        <w:t>Sąd Rejonowy</w:t>
      </w:r>
    </w:p>
    <w:p w14:paraId="163A08FC" w14:textId="77777777" w:rsidR="00E11A78" w:rsidRDefault="00E11A78">
      <w:pPr>
        <w:spacing w:before="135" w:line="357" w:lineRule="auto"/>
        <w:ind w:left="116" w:right="236"/>
        <w:rPr>
          <w:sz w:val="24"/>
          <w:szCs w:val="24"/>
        </w:rPr>
      </w:pPr>
    </w:p>
    <w:p w14:paraId="3FFD9E66" w14:textId="77777777" w:rsidR="00E11A78" w:rsidRDefault="00E11A78">
      <w:pPr>
        <w:spacing w:before="135" w:line="357" w:lineRule="auto"/>
        <w:ind w:left="116" w:right="236"/>
        <w:rPr>
          <w:sz w:val="24"/>
          <w:szCs w:val="24"/>
        </w:rPr>
      </w:pPr>
    </w:p>
    <w:p w14:paraId="0145B355" w14:textId="77777777" w:rsidR="00E11A78" w:rsidRDefault="00E11A78">
      <w:pPr>
        <w:spacing w:before="135" w:line="357" w:lineRule="auto"/>
        <w:ind w:left="116" w:right="236"/>
        <w:rPr>
          <w:sz w:val="24"/>
          <w:szCs w:val="24"/>
        </w:rPr>
      </w:pPr>
    </w:p>
    <w:p w14:paraId="389CD4FA" w14:textId="77777777" w:rsidR="00E11A78" w:rsidRDefault="00E11A78">
      <w:pPr>
        <w:spacing w:before="135" w:line="357" w:lineRule="auto"/>
        <w:ind w:left="116" w:right="236"/>
        <w:rPr>
          <w:sz w:val="24"/>
          <w:szCs w:val="24"/>
        </w:rPr>
      </w:pPr>
    </w:p>
    <w:p w14:paraId="5D3E3A31" w14:textId="77777777" w:rsidR="00E11A78" w:rsidRDefault="00E11A78">
      <w:pPr>
        <w:spacing w:before="135" w:line="357" w:lineRule="auto"/>
        <w:ind w:left="116" w:right="236"/>
        <w:rPr>
          <w:sz w:val="24"/>
          <w:szCs w:val="24"/>
        </w:rPr>
      </w:pPr>
    </w:p>
    <w:p w14:paraId="6C903B65" w14:textId="73A35D46" w:rsidR="00B97BB9" w:rsidRDefault="00B97BB9">
      <w:pPr>
        <w:spacing w:before="135" w:line="357" w:lineRule="auto"/>
        <w:ind w:left="116" w:right="236"/>
        <w:rPr>
          <w:sz w:val="24"/>
          <w:szCs w:val="24"/>
        </w:rPr>
      </w:pPr>
      <w:r>
        <w:rPr>
          <w:sz w:val="24"/>
          <w:szCs w:val="24"/>
        </w:rPr>
        <w:lastRenderedPageBreak/>
        <w:t xml:space="preserve">Gmina Tomaszów Lubelski dysponuje wysokim potencjałem </w:t>
      </w:r>
      <w:r>
        <w:rPr>
          <w:b/>
          <w:bCs/>
          <w:sz w:val="24"/>
          <w:szCs w:val="24"/>
        </w:rPr>
        <w:t>w sferze zasobów ludzkich</w:t>
      </w:r>
      <w:r>
        <w:rPr>
          <w:sz w:val="24"/>
          <w:szCs w:val="24"/>
        </w:rPr>
        <w:t>, który stanowi:</w:t>
      </w:r>
    </w:p>
    <w:p w14:paraId="74437CFC" w14:textId="77777777" w:rsidR="00B97BB9" w:rsidRDefault="00B97BB9">
      <w:pPr>
        <w:pStyle w:val="Akapitzlist"/>
        <w:numPr>
          <w:ilvl w:val="1"/>
          <w:numId w:val="1"/>
        </w:numPr>
        <w:tabs>
          <w:tab w:val="left" w:pos="1389"/>
        </w:tabs>
        <w:spacing w:before="8" w:line="348" w:lineRule="auto"/>
        <w:ind w:left="1388" w:right="262"/>
        <w:rPr>
          <w:sz w:val="24"/>
          <w:szCs w:val="24"/>
        </w:rPr>
      </w:pPr>
      <w:r>
        <w:rPr>
          <w:sz w:val="24"/>
          <w:szCs w:val="24"/>
        </w:rPr>
        <w:t>Dobrze</w:t>
      </w:r>
      <w:r>
        <w:rPr>
          <w:spacing w:val="-17"/>
          <w:sz w:val="24"/>
          <w:szCs w:val="24"/>
        </w:rPr>
        <w:t xml:space="preserve"> </w:t>
      </w:r>
      <w:r>
        <w:rPr>
          <w:sz w:val="24"/>
          <w:szCs w:val="24"/>
        </w:rPr>
        <w:t>przygotowana,</w:t>
      </w:r>
      <w:r>
        <w:rPr>
          <w:spacing w:val="-19"/>
          <w:sz w:val="24"/>
          <w:szCs w:val="24"/>
        </w:rPr>
        <w:t xml:space="preserve"> </w:t>
      </w:r>
      <w:r>
        <w:rPr>
          <w:sz w:val="24"/>
          <w:szCs w:val="24"/>
        </w:rPr>
        <w:t>doskonaląca</w:t>
      </w:r>
      <w:r>
        <w:rPr>
          <w:spacing w:val="-16"/>
          <w:sz w:val="24"/>
          <w:szCs w:val="24"/>
        </w:rPr>
        <w:t xml:space="preserve"> </w:t>
      </w:r>
      <w:r>
        <w:rPr>
          <w:sz w:val="24"/>
          <w:szCs w:val="24"/>
        </w:rPr>
        <w:t>się</w:t>
      </w:r>
      <w:r>
        <w:rPr>
          <w:spacing w:val="-17"/>
          <w:sz w:val="24"/>
          <w:szCs w:val="24"/>
        </w:rPr>
        <w:t xml:space="preserve"> </w:t>
      </w:r>
      <w:r>
        <w:rPr>
          <w:sz w:val="24"/>
          <w:szCs w:val="24"/>
        </w:rPr>
        <w:t>grupa</w:t>
      </w:r>
      <w:r>
        <w:rPr>
          <w:spacing w:val="-17"/>
          <w:sz w:val="24"/>
          <w:szCs w:val="24"/>
        </w:rPr>
        <w:t xml:space="preserve"> </w:t>
      </w:r>
      <w:r>
        <w:rPr>
          <w:sz w:val="24"/>
          <w:szCs w:val="24"/>
        </w:rPr>
        <w:t>specjalistów</w:t>
      </w:r>
      <w:r>
        <w:rPr>
          <w:spacing w:val="-19"/>
          <w:sz w:val="24"/>
          <w:szCs w:val="24"/>
        </w:rPr>
        <w:t xml:space="preserve"> </w:t>
      </w:r>
      <w:r>
        <w:rPr>
          <w:sz w:val="24"/>
          <w:szCs w:val="24"/>
        </w:rPr>
        <w:t>udzielających</w:t>
      </w:r>
      <w:r>
        <w:rPr>
          <w:spacing w:val="-19"/>
          <w:sz w:val="24"/>
          <w:szCs w:val="24"/>
        </w:rPr>
        <w:t xml:space="preserve"> </w:t>
      </w:r>
      <w:r>
        <w:rPr>
          <w:sz w:val="24"/>
          <w:szCs w:val="24"/>
        </w:rPr>
        <w:t>wsparcia osobom dotkniętym przemocą, świadkom oraz sprawcom</w:t>
      </w:r>
      <w:r>
        <w:rPr>
          <w:spacing w:val="-2"/>
          <w:sz w:val="24"/>
          <w:szCs w:val="24"/>
        </w:rPr>
        <w:t xml:space="preserve"> </w:t>
      </w:r>
      <w:r>
        <w:rPr>
          <w:sz w:val="24"/>
          <w:szCs w:val="24"/>
        </w:rPr>
        <w:t>przemocy;</w:t>
      </w:r>
    </w:p>
    <w:p w14:paraId="5C1ED3F2" w14:textId="77777777" w:rsidR="00B97BB9" w:rsidRDefault="00B97BB9">
      <w:pPr>
        <w:pStyle w:val="Akapitzlist"/>
        <w:numPr>
          <w:ilvl w:val="1"/>
          <w:numId w:val="1"/>
        </w:numPr>
        <w:tabs>
          <w:tab w:val="left" w:pos="1389"/>
        </w:tabs>
        <w:spacing w:before="18"/>
        <w:rPr>
          <w:sz w:val="24"/>
          <w:szCs w:val="24"/>
        </w:rPr>
      </w:pPr>
      <w:r>
        <w:rPr>
          <w:sz w:val="24"/>
          <w:szCs w:val="24"/>
        </w:rPr>
        <w:t>Gotowość do współpracy</w:t>
      </w:r>
      <w:r>
        <w:rPr>
          <w:spacing w:val="-6"/>
          <w:sz w:val="24"/>
          <w:szCs w:val="24"/>
        </w:rPr>
        <w:t xml:space="preserve"> </w:t>
      </w:r>
      <w:r>
        <w:rPr>
          <w:sz w:val="24"/>
          <w:szCs w:val="24"/>
        </w:rPr>
        <w:t>międzyinstytucjonalnej;</w:t>
      </w:r>
    </w:p>
    <w:p w14:paraId="25B5C342" w14:textId="77777777" w:rsidR="00B97BB9" w:rsidRDefault="00B97BB9">
      <w:pPr>
        <w:pStyle w:val="Akapitzlist"/>
        <w:numPr>
          <w:ilvl w:val="1"/>
          <w:numId w:val="1"/>
        </w:numPr>
        <w:tabs>
          <w:tab w:val="left" w:pos="1389"/>
        </w:tabs>
        <w:spacing w:before="138" w:line="355" w:lineRule="auto"/>
        <w:ind w:left="1388" w:right="263"/>
        <w:jc w:val="both"/>
        <w:rPr>
          <w:sz w:val="24"/>
          <w:szCs w:val="24"/>
        </w:rPr>
      </w:pPr>
      <w:r>
        <w:rPr>
          <w:sz w:val="24"/>
          <w:szCs w:val="24"/>
        </w:rPr>
        <w:t>Wzrastająca świadomość co do rangi problemu przemocy w rodzinie u coraz szerszego kręgu przedstawicieli instytucji i służb zajmujących się tym problemem.</w:t>
      </w:r>
    </w:p>
    <w:p w14:paraId="7F703D23" w14:textId="77777777" w:rsidR="00724EA2" w:rsidRDefault="00724EA2">
      <w:pPr>
        <w:pStyle w:val="Tekstpodstawowy"/>
        <w:rPr>
          <w:sz w:val="26"/>
          <w:szCs w:val="26"/>
        </w:rPr>
      </w:pPr>
    </w:p>
    <w:p w14:paraId="174D3F99" w14:textId="00D54602" w:rsidR="00B97BB9" w:rsidRDefault="00F00ED7" w:rsidP="00F00ED7">
      <w:pPr>
        <w:pStyle w:val="Nagwek1"/>
        <w:numPr>
          <w:ilvl w:val="1"/>
          <w:numId w:val="47"/>
        </w:numPr>
        <w:tabs>
          <w:tab w:val="left" w:pos="657"/>
        </w:tabs>
        <w:spacing w:before="159"/>
      </w:pPr>
      <w:bookmarkStart w:id="11" w:name="_bookmark9"/>
      <w:bookmarkEnd w:id="11"/>
      <w:r>
        <w:t xml:space="preserve"> </w:t>
      </w:r>
      <w:r w:rsidR="00B97BB9">
        <w:t>Analiza SWOT systemu przeciwdziałania przemocy w gminie Tomaszów</w:t>
      </w:r>
      <w:r w:rsidR="00B97BB9">
        <w:rPr>
          <w:spacing w:val="-18"/>
        </w:rPr>
        <w:t xml:space="preserve"> </w:t>
      </w:r>
      <w:r w:rsidR="00B97BB9">
        <w:t>Lubelski</w:t>
      </w:r>
    </w:p>
    <w:p w14:paraId="098D9751" w14:textId="77777777" w:rsidR="00B97BB9" w:rsidRDefault="00B97BB9">
      <w:pPr>
        <w:pStyle w:val="Tekstpodstawowy"/>
        <w:rPr>
          <w:b/>
          <w:bCs/>
          <w:sz w:val="26"/>
          <w:szCs w:val="26"/>
        </w:rPr>
      </w:pPr>
    </w:p>
    <w:p w14:paraId="17F2C3E3" w14:textId="632F0C44" w:rsidR="00B97BB9" w:rsidRDefault="00B97BB9">
      <w:pPr>
        <w:pStyle w:val="Tekstpodstawowy"/>
        <w:spacing w:before="157" w:line="360" w:lineRule="auto"/>
        <w:ind w:left="116" w:right="257" w:firstLine="708"/>
        <w:jc w:val="both"/>
      </w:pPr>
      <w:r>
        <w:t>Analiza</w:t>
      </w:r>
      <w:r>
        <w:rPr>
          <w:spacing w:val="-9"/>
        </w:rPr>
        <w:t xml:space="preserve"> </w:t>
      </w:r>
      <w:r>
        <w:t>działań</w:t>
      </w:r>
      <w:r>
        <w:rPr>
          <w:spacing w:val="-6"/>
        </w:rPr>
        <w:t xml:space="preserve"> </w:t>
      </w:r>
      <w:r>
        <w:rPr>
          <w:spacing w:val="-3"/>
        </w:rPr>
        <w:t>na</w:t>
      </w:r>
      <w:r>
        <w:rPr>
          <w:spacing w:val="-4"/>
        </w:rPr>
        <w:t xml:space="preserve"> </w:t>
      </w:r>
      <w:r>
        <w:t>rzecz</w:t>
      </w:r>
      <w:r>
        <w:rPr>
          <w:spacing w:val="-8"/>
        </w:rPr>
        <w:t xml:space="preserve"> </w:t>
      </w:r>
      <w:r>
        <w:t>osób</w:t>
      </w:r>
      <w:r>
        <w:rPr>
          <w:spacing w:val="-6"/>
        </w:rPr>
        <w:t xml:space="preserve"> </w:t>
      </w:r>
      <w:r>
        <w:t>doświadczających</w:t>
      </w:r>
      <w:r>
        <w:rPr>
          <w:spacing w:val="-6"/>
        </w:rPr>
        <w:t xml:space="preserve"> </w:t>
      </w:r>
      <w:r>
        <w:t>przemocy</w:t>
      </w:r>
      <w:r>
        <w:rPr>
          <w:spacing w:val="-6"/>
        </w:rPr>
        <w:t xml:space="preserve"> </w:t>
      </w:r>
      <w:r>
        <w:t>nie</w:t>
      </w:r>
      <w:r>
        <w:rPr>
          <w:spacing w:val="-4"/>
        </w:rPr>
        <w:t xml:space="preserve"> </w:t>
      </w:r>
      <w:r>
        <w:t>wskazuje</w:t>
      </w:r>
      <w:r>
        <w:rPr>
          <w:spacing w:val="-8"/>
        </w:rPr>
        <w:t xml:space="preserve"> </w:t>
      </w:r>
      <w:r>
        <w:t>dokładnie</w:t>
      </w:r>
      <w:r>
        <w:rPr>
          <w:spacing w:val="-4"/>
        </w:rPr>
        <w:t xml:space="preserve"> </w:t>
      </w:r>
      <w:r>
        <w:t xml:space="preserve">jaki jest poziom skuteczności działań systemu wspierania osób doświadczających przemocy </w:t>
      </w:r>
      <w:r w:rsidR="00DC639E">
        <w:br/>
      </w:r>
      <w:r>
        <w:t>na terenie Gminy Tomaszów</w:t>
      </w:r>
      <w:r>
        <w:rPr>
          <w:spacing w:val="-2"/>
        </w:rPr>
        <w:t xml:space="preserve"> </w:t>
      </w:r>
      <w:r>
        <w:t>Lubelski.</w:t>
      </w:r>
    </w:p>
    <w:p w14:paraId="57519D8D" w14:textId="119C7C38" w:rsidR="00B97BB9" w:rsidRDefault="00B97BB9">
      <w:pPr>
        <w:pStyle w:val="Tekstpodstawowy"/>
        <w:spacing w:line="360" w:lineRule="auto"/>
        <w:ind w:left="116" w:right="258" w:firstLine="708"/>
        <w:jc w:val="both"/>
      </w:pPr>
      <w:r>
        <w:t>Badania prowadzone w tym obszarze nie dają jeszcze rzetelnej informacji o efektach prowadzonych działań, co czyni je zasadnym zaplanowanie ich wdrażania w treści</w:t>
      </w:r>
      <w:r>
        <w:rPr>
          <w:spacing w:val="-41"/>
        </w:rPr>
        <w:t xml:space="preserve"> </w:t>
      </w:r>
      <w:r w:rsidR="00DD4D65">
        <w:rPr>
          <w:spacing w:val="-41"/>
        </w:rPr>
        <w:t xml:space="preserve"> </w:t>
      </w:r>
      <w:r>
        <w:t>niniejszego programu.</w:t>
      </w:r>
    </w:p>
    <w:p w14:paraId="178C1CBF" w14:textId="2EADB845" w:rsidR="00B97BB9" w:rsidRPr="00755286" w:rsidRDefault="00B97BB9" w:rsidP="00755286">
      <w:pPr>
        <w:pStyle w:val="Tekstpodstawowy"/>
        <w:spacing w:before="1" w:line="357" w:lineRule="auto"/>
        <w:ind w:left="116" w:right="266"/>
        <w:jc w:val="both"/>
      </w:pPr>
      <w:r>
        <w:t>Podsumowanie i weryfikację diagnozy problemu przemocy może stanowić dokonana analiza SWOT, przedstawiona poniżej.</w:t>
      </w:r>
    </w:p>
    <w:p w14:paraId="316D4ADD" w14:textId="77777777" w:rsidR="00B97BB9" w:rsidRDefault="00B97BB9">
      <w:pPr>
        <w:spacing w:line="270" w:lineRule="atLeast"/>
        <w:rPr>
          <w:sz w:val="24"/>
          <w:szCs w:val="24"/>
        </w:rPr>
      </w:pPr>
    </w:p>
    <w:tbl>
      <w:tblPr>
        <w:tblW w:w="0" w:type="auto"/>
        <w:tblInd w:w="-8"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10"/>
        <w:gridCol w:w="4600"/>
        <w:gridCol w:w="10"/>
        <w:gridCol w:w="4596"/>
        <w:gridCol w:w="10"/>
      </w:tblGrid>
      <w:tr w:rsidR="00856B2E" w14:paraId="7F2F9EDF" w14:textId="77777777" w:rsidTr="00856B2E">
        <w:trPr>
          <w:gridBefore w:val="1"/>
          <w:wBefore w:w="10" w:type="dxa"/>
          <w:trHeight w:val="877"/>
        </w:trPr>
        <w:tc>
          <w:tcPr>
            <w:tcW w:w="4610" w:type="dxa"/>
            <w:gridSpan w:val="2"/>
            <w:shd w:val="clear" w:color="auto" w:fill="9CC2E4"/>
          </w:tcPr>
          <w:p w14:paraId="48DDD986" w14:textId="77777777" w:rsidR="00856B2E" w:rsidRDefault="00856B2E" w:rsidP="00D510BE">
            <w:pPr>
              <w:pStyle w:val="TableParagraph"/>
              <w:spacing w:before="3"/>
              <w:ind w:left="0"/>
              <w:rPr>
                <w:sz w:val="25"/>
                <w:szCs w:val="25"/>
              </w:rPr>
            </w:pPr>
          </w:p>
          <w:p w14:paraId="01EED056" w14:textId="77777777" w:rsidR="00856B2E" w:rsidRDefault="00856B2E" w:rsidP="00D510BE">
            <w:pPr>
              <w:pStyle w:val="TableParagraph"/>
              <w:ind w:left="1596" w:right="1584"/>
              <w:jc w:val="center"/>
              <w:rPr>
                <w:rFonts w:ascii="Carlito"/>
                <w:b/>
                <w:bCs/>
                <w:sz w:val="24"/>
                <w:szCs w:val="24"/>
              </w:rPr>
            </w:pPr>
            <w:r>
              <w:rPr>
                <w:rFonts w:ascii="Carlito" w:cs="Carlito"/>
                <w:b/>
                <w:bCs/>
                <w:sz w:val="24"/>
                <w:szCs w:val="24"/>
              </w:rPr>
              <w:t>Mocne strony</w:t>
            </w:r>
          </w:p>
        </w:tc>
        <w:tc>
          <w:tcPr>
            <w:tcW w:w="4606" w:type="dxa"/>
            <w:gridSpan w:val="2"/>
            <w:shd w:val="clear" w:color="auto" w:fill="9CC2E4"/>
          </w:tcPr>
          <w:p w14:paraId="41BB20E0" w14:textId="77777777" w:rsidR="00856B2E" w:rsidRDefault="00856B2E" w:rsidP="00D510BE">
            <w:pPr>
              <w:pStyle w:val="TableParagraph"/>
              <w:spacing w:before="3"/>
              <w:ind w:left="0"/>
              <w:rPr>
                <w:sz w:val="25"/>
                <w:szCs w:val="25"/>
              </w:rPr>
            </w:pPr>
          </w:p>
          <w:p w14:paraId="42E8FC9B" w14:textId="77777777" w:rsidR="00856B2E" w:rsidRDefault="00856B2E" w:rsidP="00D510BE">
            <w:pPr>
              <w:pStyle w:val="TableParagraph"/>
              <w:ind w:left="1666" w:right="1655"/>
              <w:jc w:val="center"/>
              <w:rPr>
                <w:rFonts w:ascii="Carlito" w:hAnsi="Carlito" w:cs="Carlito"/>
                <w:b/>
                <w:bCs/>
                <w:sz w:val="24"/>
                <w:szCs w:val="24"/>
              </w:rPr>
            </w:pPr>
            <w:r>
              <w:rPr>
                <w:rFonts w:ascii="Carlito" w:hAnsi="Carlito" w:cs="Carlito"/>
                <w:b/>
                <w:bCs/>
                <w:sz w:val="24"/>
                <w:szCs w:val="24"/>
              </w:rPr>
              <w:t>Słabe strony</w:t>
            </w:r>
          </w:p>
        </w:tc>
      </w:tr>
      <w:tr w:rsidR="00856B2E" w14:paraId="4A64FEFA" w14:textId="77777777" w:rsidTr="00856B2E">
        <w:trPr>
          <w:gridBefore w:val="1"/>
          <w:wBefore w:w="10" w:type="dxa"/>
          <w:trHeight w:val="1658"/>
        </w:trPr>
        <w:tc>
          <w:tcPr>
            <w:tcW w:w="4610" w:type="dxa"/>
            <w:gridSpan w:val="2"/>
          </w:tcPr>
          <w:p w14:paraId="60EEC5AC" w14:textId="77777777" w:rsidR="00856B2E" w:rsidRDefault="00856B2E" w:rsidP="00D510BE">
            <w:pPr>
              <w:pStyle w:val="TableParagraph"/>
              <w:ind w:left="110" w:right="424"/>
              <w:rPr>
                <w:sz w:val="24"/>
                <w:szCs w:val="24"/>
              </w:rPr>
            </w:pPr>
            <w:r>
              <w:rPr>
                <w:sz w:val="24"/>
                <w:szCs w:val="24"/>
              </w:rPr>
              <w:t>1).Gmina Tomaszów Lubelski dysponuje potencjałem instytucjonalnym i ludzkim dostępnym dla mieszkańców na terenie gminy i powiatu tomaszowskiego, w tym sprawnie działający Zespół</w:t>
            </w:r>
          </w:p>
          <w:p w14:paraId="432250A5" w14:textId="77777777" w:rsidR="00856B2E" w:rsidRDefault="00856B2E" w:rsidP="00D510BE">
            <w:pPr>
              <w:pStyle w:val="TableParagraph"/>
              <w:spacing w:line="259" w:lineRule="exact"/>
              <w:ind w:left="110"/>
              <w:rPr>
                <w:sz w:val="24"/>
                <w:szCs w:val="24"/>
              </w:rPr>
            </w:pPr>
            <w:r>
              <w:rPr>
                <w:sz w:val="24"/>
                <w:szCs w:val="24"/>
              </w:rPr>
              <w:t>Interdyscyplinarny i stale doskonaląca się</w:t>
            </w:r>
          </w:p>
        </w:tc>
        <w:tc>
          <w:tcPr>
            <w:tcW w:w="4606" w:type="dxa"/>
            <w:gridSpan w:val="2"/>
          </w:tcPr>
          <w:p w14:paraId="167C98C5" w14:textId="77777777" w:rsidR="00856B2E" w:rsidRDefault="00856B2E" w:rsidP="00D510BE">
            <w:pPr>
              <w:pStyle w:val="TableParagraph"/>
              <w:numPr>
                <w:ilvl w:val="0"/>
                <w:numId w:val="15"/>
              </w:numPr>
              <w:tabs>
                <w:tab w:val="left" w:pos="367"/>
              </w:tabs>
              <w:ind w:right="340" w:firstLine="0"/>
              <w:rPr>
                <w:sz w:val="24"/>
                <w:szCs w:val="24"/>
              </w:rPr>
            </w:pPr>
            <w:r>
              <w:rPr>
                <w:sz w:val="24"/>
                <w:szCs w:val="24"/>
              </w:rPr>
              <w:t>Brak równomiernego zaangażowania wszystkich uprawnionych instytucji w działania w ramach procedury „</w:t>
            </w:r>
            <w:r>
              <w:rPr>
                <w:spacing w:val="-12"/>
                <w:sz w:val="24"/>
                <w:szCs w:val="24"/>
              </w:rPr>
              <w:t xml:space="preserve"> </w:t>
            </w:r>
            <w:r>
              <w:rPr>
                <w:sz w:val="24"/>
                <w:szCs w:val="24"/>
              </w:rPr>
              <w:t>Niebieskie Karty”.</w:t>
            </w:r>
          </w:p>
          <w:p w14:paraId="44FD7457" w14:textId="77777777" w:rsidR="00856B2E" w:rsidRDefault="00856B2E" w:rsidP="00D510BE">
            <w:pPr>
              <w:pStyle w:val="TableParagraph"/>
              <w:numPr>
                <w:ilvl w:val="0"/>
                <w:numId w:val="15"/>
              </w:numPr>
              <w:tabs>
                <w:tab w:val="left" w:pos="367"/>
              </w:tabs>
              <w:spacing w:line="270" w:lineRule="atLeast"/>
              <w:ind w:right="428" w:firstLine="0"/>
              <w:rPr>
                <w:sz w:val="24"/>
                <w:szCs w:val="24"/>
              </w:rPr>
            </w:pPr>
            <w:r>
              <w:rPr>
                <w:sz w:val="24"/>
                <w:szCs w:val="24"/>
              </w:rPr>
              <w:t>Sformalizowane procedury „Niebieskie Karty”, konieczność</w:t>
            </w:r>
            <w:r>
              <w:rPr>
                <w:spacing w:val="-2"/>
                <w:sz w:val="24"/>
                <w:szCs w:val="24"/>
              </w:rPr>
              <w:t xml:space="preserve"> </w:t>
            </w:r>
            <w:r>
              <w:rPr>
                <w:sz w:val="24"/>
                <w:szCs w:val="24"/>
              </w:rPr>
              <w:t>dokumentowania</w:t>
            </w:r>
          </w:p>
        </w:tc>
      </w:tr>
      <w:tr w:rsidR="00856B2E" w14:paraId="3E6D8295" w14:textId="77777777" w:rsidTr="00856B2E">
        <w:trPr>
          <w:gridAfter w:val="1"/>
          <w:wAfter w:w="10" w:type="dxa"/>
          <w:trHeight w:val="11868"/>
        </w:trPr>
        <w:tc>
          <w:tcPr>
            <w:tcW w:w="4610" w:type="dxa"/>
            <w:gridSpan w:val="2"/>
          </w:tcPr>
          <w:p w14:paraId="1BA3D05D" w14:textId="77777777" w:rsidR="00856B2E" w:rsidRDefault="00856B2E" w:rsidP="00D510BE">
            <w:pPr>
              <w:pStyle w:val="TableParagraph"/>
              <w:ind w:left="110" w:right="424"/>
              <w:rPr>
                <w:sz w:val="24"/>
                <w:szCs w:val="24"/>
              </w:rPr>
            </w:pPr>
            <w:r>
              <w:rPr>
                <w:sz w:val="24"/>
                <w:szCs w:val="24"/>
              </w:rPr>
              <w:lastRenderedPageBreak/>
              <w:t>grupa specjalistów udzielającym wsparcia osobom uwikłanym w przemoc.</w:t>
            </w:r>
          </w:p>
          <w:p w14:paraId="767D32F5" w14:textId="77777777" w:rsidR="00856B2E" w:rsidRDefault="00856B2E" w:rsidP="00D510BE">
            <w:pPr>
              <w:pStyle w:val="TableParagraph"/>
              <w:numPr>
                <w:ilvl w:val="0"/>
                <w:numId w:val="14"/>
              </w:numPr>
              <w:tabs>
                <w:tab w:val="left" w:pos="368"/>
              </w:tabs>
              <w:ind w:left="110" w:right="209" w:firstLine="0"/>
              <w:rPr>
                <w:sz w:val="24"/>
                <w:szCs w:val="24"/>
              </w:rPr>
            </w:pPr>
            <w:r>
              <w:rPr>
                <w:sz w:val="24"/>
                <w:szCs w:val="24"/>
              </w:rPr>
              <w:t>Wykorzystanie istniejących</w:t>
            </w:r>
            <w:r>
              <w:rPr>
                <w:spacing w:val="-30"/>
                <w:sz w:val="24"/>
                <w:szCs w:val="24"/>
              </w:rPr>
              <w:t xml:space="preserve"> </w:t>
            </w:r>
            <w:r>
              <w:rPr>
                <w:sz w:val="24"/>
                <w:szCs w:val="24"/>
              </w:rPr>
              <w:t>instrumentów prawnych.</w:t>
            </w:r>
          </w:p>
          <w:p w14:paraId="3C18E388" w14:textId="77777777" w:rsidR="00856B2E" w:rsidRDefault="00856B2E" w:rsidP="00D510BE">
            <w:pPr>
              <w:pStyle w:val="TableParagraph"/>
              <w:numPr>
                <w:ilvl w:val="0"/>
                <w:numId w:val="14"/>
              </w:numPr>
              <w:tabs>
                <w:tab w:val="left" w:pos="371"/>
              </w:tabs>
              <w:ind w:left="110" w:right="482" w:firstLine="0"/>
              <w:rPr>
                <w:sz w:val="24"/>
                <w:szCs w:val="24"/>
              </w:rPr>
            </w:pPr>
            <w:r>
              <w:rPr>
                <w:sz w:val="24"/>
                <w:szCs w:val="24"/>
              </w:rPr>
              <w:t>Podnoszenie kwalifikacji zawodowych przez służby realizujące procedurę „ Niebieskie Karty”.</w:t>
            </w:r>
          </w:p>
          <w:p w14:paraId="21DD9C12" w14:textId="77777777" w:rsidR="00856B2E" w:rsidRDefault="00856B2E" w:rsidP="00D510BE">
            <w:pPr>
              <w:pStyle w:val="TableParagraph"/>
              <w:numPr>
                <w:ilvl w:val="0"/>
                <w:numId w:val="14"/>
              </w:numPr>
              <w:tabs>
                <w:tab w:val="left" w:pos="371"/>
              </w:tabs>
              <w:ind w:left="110" w:right="781" w:firstLine="0"/>
              <w:rPr>
                <w:sz w:val="24"/>
                <w:szCs w:val="24"/>
              </w:rPr>
            </w:pPr>
            <w:r>
              <w:rPr>
                <w:sz w:val="24"/>
                <w:szCs w:val="24"/>
              </w:rPr>
              <w:t>Dotychczasowa współpraca służb i instytucji w ramach Zespołu oraz grup roboczych przy realizacji procedury” Niebieskie Karty”</w:t>
            </w:r>
          </w:p>
          <w:p w14:paraId="4DB912D7" w14:textId="77777777" w:rsidR="00856B2E" w:rsidRDefault="00856B2E" w:rsidP="00D510BE">
            <w:pPr>
              <w:pStyle w:val="TableParagraph"/>
              <w:numPr>
                <w:ilvl w:val="0"/>
                <w:numId w:val="14"/>
              </w:numPr>
              <w:tabs>
                <w:tab w:val="left" w:pos="312"/>
              </w:tabs>
              <w:ind w:left="110" w:right="260" w:firstLine="0"/>
              <w:rPr>
                <w:sz w:val="24"/>
                <w:szCs w:val="24"/>
              </w:rPr>
            </w:pPr>
            <w:r>
              <w:rPr>
                <w:sz w:val="24"/>
                <w:szCs w:val="24"/>
              </w:rPr>
              <w:t xml:space="preserve">Skuteczne działania z zakresu edukacji społecznej i profilaktyki przemocy, m.in. poprzez promowanie pozytywnego wzorca rodziny i wychowania bez przemocy, przekazywanie informacji nt. systemu wsparcia dla osób doświadczających przemocy w rodzinie i jej </w:t>
            </w:r>
            <w:r>
              <w:rPr>
                <w:spacing w:val="-3"/>
                <w:sz w:val="24"/>
                <w:szCs w:val="24"/>
              </w:rPr>
              <w:t xml:space="preserve">świadków, </w:t>
            </w:r>
            <w:r>
              <w:rPr>
                <w:sz w:val="24"/>
                <w:szCs w:val="24"/>
              </w:rPr>
              <w:t>kolportowanie materiałów informacyjnych</w:t>
            </w:r>
            <w:r>
              <w:rPr>
                <w:spacing w:val="-14"/>
                <w:sz w:val="24"/>
                <w:szCs w:val="24"/>
              </w:rPr>
              <w:t xml:space="preserve"> </w:t>
            </w:r>
            <w:r>
              <w:rPr>
                <w:sz w:val="24"/>
                <w:szCs w:val="24"/>
              </w:rPr>
              <w:t xml:space="preserve">i ulotek z zakresu przeciwdziałania zjawisku przemocy, w tym obalających stereotypy i definiujących zachowania określane jako </w:t>
            </w:r>
            <w:proofErr w:type="spellStart"/>
            <w:r>
              <w:rPr>
                <w:sz w:val="24"/>
                <w:szCs w:val="24"/>
              </w:rPr>
              <w:t>przemocowe</w:t>
            </w:r>
            <w:proofErr w:type="spellEnd"/>
            <w:r>
              <w:rPr>
                <w:sz w:val="24"/>
                <w:szCs w:val="24"/>
              </w:rPr>
              <w:t>.</w:t>
            </w:r>
          </w:p>
          <w:p w14:paraId="501493B4" w14:textId="77777777" w:rsidR="00856B2E" w:rsidRDefault="00856B2E" w:rsidP="00D510BE">
            <w:pPr>
              <w:pStyle w:val="TableParagraph"/>
              <w:numPr>
                <w:ilvl w:val="0"/>
                <w:numId w:val="14"/>
              </w:numPr>
              <w:tabs>
                <w:tab w:val="left" w:pos="312"/>
              </w:tabs>
              <w:spacing w:before="1"/>
              <w:ind w:left="110" w:right="513" w:firstLine="0"/>
              <w:rPr>
                <w:sz w:val="24"/>
                <w:szCs w:val="24"/>
              </w:rPr>
            </w:pPr>
            <w:r>
              <w:rPr>
                <w:sz w:val="24"/>
                <w:szCs w:val="24"/>
              </w:rPr>
              <w:t>Znajomość miejsc i osób udzielających wsparcia wśród mieszkańców</w:t>
            </w:r>
            <w:r>
              <w:rPr>
                <w:spacing w:val="-3"/>
                <w:sz w:val="24"/>
                <w:szCs w:val="24"/>
              </w:rPr>
              <w:t xml:space="preserve"> gminy.</w:t>
            </w:r>
          </w:p>
          <w:p w14:paraId="407332D0" w14:textId="77777777" w:rsidR="00856B2E" w:rsidRDefault="00856B2E" w:rsidP="00D510BE">
            <w:pPr>
              <w:pStyle w:val="TableParagraph"/>
              <w:numPr>
                <w:ilvl w:val="0"/>
                <w:numId w:val="14"/>
              </w:numPr>
              <w:tabs>
                <w:tab w:val="left" w:pos="312"/>
              </w:tabs>
              <w:ind w:left="110" w:right="200" w:firstLine="0"/>
              <w:rPr>
                <w:sz w:val="24"/>
                <w:szCs w:val="24"/>
              </w:rPr>
            </w:pPr>
            <w:r>
              <w:rPr>
                <w:sz w:val="24"/>
                <w:szCs w:val="24"/>
              </w:rPr>
              <w:t>Zwiększająca się ilość miejsc</w:t>
            </w:r>
            <w:r>
              <w:rPr>
                <w:spacing w:val="-15"/>
                <w:sz w:val="24"/>
                <w:szCs w:val="24"/>
              </w:rPr>
              <w:t xml:space="preserve"> </w:t>
            </w:r>
            <w:r>
              <w:rPr>
                <w:sz w:val="24"/>
                <w:szCs w:val="24"/>
              </w:rPr>
              <w:t>dotyczących oferty pomocy dla osób doświadczających przemocy.</w:t>
            </w:r>
          </w:p>
          <w:p w14:paraId="1E7127E9" w14:textId="77777777" w:rsidR="00856B2E" w:rsidRDefault="00856B2E" w:rsidP="00D510BE">
            <w:pPr>
              <w:pStyle w:val="TableParagraph"/>
              <w:numPr>
                <w:ilvl w:val="0"/>
                <w:numId w:val="14"/>
              </w:numPr>
              <w:tabs>
                <w:tab w:val="left" w:pos="312"/>
              </w:tabs>
              <w:ind w:left="110" w:right="216" w:firstLine="0"/>
              <w:rPr>
                <w:sz w:val="24"/>
                <w:szCs w:val="24"/>
              </w:rPr>
            </w:pPr>
            <w:r>
              <w:rPr>
                <w:sz w:val="24"/>
                <w:szCs w:val="24"/>
              </w:rPr>
              <w:t>Dostęp do bezpłatnego poradnictwa prawnego i psychologicznego na poziomie instytucji dostępnych w strukturach Gminy</w:t>
            </w:r>
            <w:r>
              <w:rPr>
                <w:spacing w:val="-9"/>
                <w:sz w:val="24"/>
                <w:szCs w:val="24"/>
              </w:rPr>
              <w:t xml:space="preserve"> </w:t>
            </w:r>
            <w:r>
              <w:rPr>
                <w:sz w:val="24"/>
                <w:szCs w:val="24"/>
              </w:rPr>
              <w:t xml:space="preserve">i Powiatu </w:t>
            </w:r>
            <w:r>
              <w:rPr>
                <w:spacing w:val="-3"/>
                <w:sz w:val="24"/>
                <w:szCs w:val="24"/>
              </w:rPr>
              <w:t>Tomaszów</w:t>
            </w:r>
            <w:r>
              <w:rPr>
                <w:spacing w:val="-7"/>
                <w:sz w:val="24"/>
                <w:szCs w:val="24"/>
              </w:rPr>
              <w:t xml:space="preserve"> </w:t>
            </w:r>
            <w:r>
              <w:rPr>
                <w:sz w:val="24"/>
                <w:szCs w:val="24"/>
              </w:rPr>
              <w:t>Lubelski</w:t>
            </w:r>
          </w:p>
          <w:p w14:paraId="7614E105" w14:textId="77777777" w:rsidR="00856B2E" w:rsidRDefault="00856B2E" w:rsidP="00D510BE">
            <w:pPr>
              <w:pStyle w:val="TableParagraph"/>
              <w:numPr>
                <w:ilvl w:val="0"/>
                <w:numId w:val="14"/>
              </w:numPr>
              <w:tabs>
                <w:tab w:val="left" w:pos="312"/>
              </w:tabs>
              <w:ind w:left="110" w:right="142" w:firstLine="0"/>
              <w:rPr>
                <w:sz w:val="24"/>
                <w:szCs w:val="24"/>
              </w:rPr>
            </w:pPr>
            <w:r>
              <w:rPr>
                <w:sz w:val="24"/>
                <w:szCs w:val="24"/>
              </w:rPr>
              <w:t xml:space="preserve">Rozwinięta baza placówek ochrony zdrowia na terenie gminy i miasta </w:t>
            </w:r>
            <w:r>
              <w:rPr>
                <w:spacing w:val="-4"/>
                <w:sz w:val="24"/>
                <w:szCs w:val="24"/>
              </w:rPr>
              <w:t xml:space="preserve">Tomaszów </w:t>
            </w:r>
            <w:r>
              <w:rPr>
                <w:sz w:val="24"/>
                <w:szCs w:val="24"/>
              </w:rPr>
              <w:t>Lubelski, umożliwiające łatwy i szybki dostęp ofiar przemocy do opieki zdrowotnej. 10)Funkcjonowanie na terenie gminy Punktu Informacyjno- Konsultacyjnego dla rodzin z problemem alkoholowym i</w:t>
            </w:r>
            <w:r>
              <w:rPr>
                <w:spacing w:val="2"/>
                <w:sz w:val="24"/>
                <w:szCs w:val="24"/>
              </w:rPr>
              <w:t xml:space="preserve"> </w:t>
            </w:r>
            <w:r>
              <w:rPr>
                <w:spacing w:val="-3"/>
                <w:sz w:val="24"/>
                <w:szCs w:val="24"/>
              </w:rPr>
              <w:t>przemocy.</w:t>
            </w:r>
          </w:p>
          <w:p w14:paraId="1A0972AE" w14:textId="77777777" w:rsidR="00856B2E" w:rsidRDefault="00856B2E" w:rsidP="00D510BE">
            <w:pPr>
              <w:pStyle w:val="TableParagraph"/>
              <w:spacing w:before="1"/>
              <w:ind w:left="110" w:right="31"/>
              <w:rPr>
                <w:sz w:val="24"/>
                <w:szCs w:val="24"/>
              </w:rPr>
            </w:pPr>
            <w:r>
              <w:rPr>
                <w:sz w:val="24"/>
                <w:szCs w:val="24"/>
              </w:rPr>
              <w:t>11)Funkcjonowanie na terenie powiatu tomaszowskiego SOW dla ofiar przemocy oraz OIK na terenie miasta.</w:t>
            </w:r>
          </w:p>
        </w:tc>
        <w:tc>
          <w:tcPr>
            <w:tcW w:w="4606" w:type="dxa"/>
            <w:gridSpan w:val="2"/>
          </w:tcPr>
          <w:p w14:paraId="77814C68" w14:textId="77777777" w:rsidR="00856B2E" w:rsidRDefault="00856B2E" w:rsidP="00D510BE">
            <w:pPr>
              <w:pStyle w:val="TableParagraph"/>
              <w:ind w:left="106" w:right="51"/>
              <w:rPr>
                <w:sz w:val="24"/>
                <w:szCs w:val="24"/>
              </w:rPr>
            </w:pPr>
            <w:r>
              <w:rPr>
                <w:sz w:val="24"/>
                <w:szCs w:val="24"/>
              </w:rPr>
              <w:t>wszystkich działań, wypełniania licznych druków i formularzy, co generuje dużą ilość czasu poświęconą na wytworzenie całokształtu dokumentacji sprawy.</w:t>
            </w:r>
          </w:p>
          <w:p w14:paraId="365D31C2" w14:textId="77777777" w:rsidR="00856B2E" w:rsidRDefault="00856B2E" w:rsidP="00D510BE">
            <w:pPr>
              <w:pStyle w:val="TableParagraph"/>
              <w:ind w:left="106" w:right="99"/>
              <w:rPr>
                <w:sz w:val="24"/>
                <w:szCs w:val="24"/>
              </w:rPr>
            </w:pPr>
            <w:r>
              <w:rPr>
                <w:sz w:val="24"/>
                <w:szCs w:val="24"/>
              </w:rPr>
              <w:t xml:space="preserve">3) Nieprecyzyjność i niejasność przepisów prawa , brak jednoznacznej interpretacji, </w:t>
            </w:r>
            <w:r>
              <w:rPr>
                <w:spacing w:val="-4"/>
                <w:sz w:val="24"/>
                <w:szCs w:val="24"/>
              </w:rPr>
              <w:t xml:space="preserve">brak </w:t>
            </w:r>
            <w:r>
              <w:rPr>
                <w:sz w:val="24"/>
                <w:szCs w:val="24"/>
              </w:rPr>
              <w:t>regulacji istotnych kwestii, jasno określonych uprawnień i kompetencji. 4)Długotrwałe procedury wymiaru sprawiedliwości.</w:t>
            </w:r>
          </w:p>
          <w:p w14:paraId="358A33FD" w14:textId="77777777" w:rsidR="00822CD7" w:rsidRDefault="00856B2E" w:rsidP="00D510BE">
            <w:pPr>
              <w:pStyle w:val="TableParagraph"/>
              <w:ind w:left="106" w:right="51"/>
              <w:rPr>
                <w:sz w:val="24"/>
                <w:szCs w:val="24"/>
              </w:rPr>
            </w:pPr>
            <w:r>
              <w:rPr>
                <w:sz w:val="24"/>
                <w:szCs w:val="24"/>
              </w:rPr>
              <w:t xml:space="preserve">5) Nadmiar obowiązków służbowych pracowników realizujących procedurę NK. </w:t>
            </w:r>
          </w:p>
          <w:p w14:paraId="304AC29C" w14:textId="429DA9DC" w:rsidR="00856B2E" w:rsidRDefault="00856B2E" w:rsidP="00D510BE">
            <w:pPr>
              <w:pStyle w:val="TableParagraph"/>
              <w:ind w:left="106" w:right="51"/>
              <w:rPr>
                <w:sz w:val="24"/>
                <w:szCs w:val="24"/>
              </w:rPr>
            </w:pPr>
            <w:r>
              <w:rPr>
                <w:sz w:val="24"/>
                <w:szCs w:val="24"/>
              </w:rPr>
              <w:t>6) Stereotypy funkcjonujące na temat przemocy zarówno w środowisku lokalnym jak i wśród instytucji pomagających.</w:t>
            </w:r>
          </w:p>
          <w:p w14:paraId="3F189A10" w14:textId="77777777" w:rsidR="00856B2E" w:rsidRDefault="00856B2E" w:rsidP="00D510BE">
            <w:pPr>
              <w:pStyle w:val="TableParagraph"/>
              <w:numPr>
                <w:ilvl w:val="0"/>
                <w:numId w:val="13"/>
              </w:numPr>
              <w:tabs>
                <w:tab w:val="left" w:pos="367"/>
              </w:tabs>
              <w:ind w:right="550" w:firstLine="0"/>
              <w:rPr>
                <w:sz w:val="24"/>
                <w:szCs w:val="24"/>
              </w:rPr>
            </w:pPr>
            <w:r>
              <w:rPr>
                <w:sz w:val="24"/>
                <w:szCs w:val="24"/>
              </w:rPr>
              <w:t>Niedostateczna liczba</w:t>
            </w:r>
            <w:r>
              <w:rPr>
                <w:spacing w:val="-9"/>
                <w:sz w:val="24"/>
                <w:szCs w:val="24"/>
              </w:rPr>
              <w:t xml:space="preserve"> </w:t>
            </w:r>
            <w:r>
              <w:rPr>
                <w:sz w:val="24"/>
                <w:szCs w:val="24"/>
              </w:rPr>
              <w:t xml:space="preserve">specjalistycznej </w:t>
            </w:r>
            <w:r>
              <w:rPr>
                <w:spacing w:val="-3"/>
                <w:sz w:val="24"/>
                <w:szCs w:val="24"/>
              </w:rPr>
              <w:t>kadry.</w:t>
            </w:r>
          </w:p>
          <w:p w14:paraId="2DDB24EA" w14:textId="77777777" w:rsidR="00856B2E" w:rsidRDefault="00856B2E" w:rsidP="00D510BE">
            <w:pPr>
              <w:pStyle w:val="TableParagraph"/>
              <w:numPr>
                <w:ilvl w:val="0"/>
                <w:numId w:val="13"/>
              </w:numPr>
              <w:tabs>
                <w:tab w:val="left" w:pos="367"/>
              </w:tabs>
              <w:ind w:right="913" w:firstLine="0"/>
              <w:rPr>
                <w:sz w:val="24"/>
                <w:szCs w:val="24"/>
              </w:rPr>
            </w:pPr>
            <w:r>
              <w:rPr>
                <w:sz w:val="24"/>
                <w:szCs w:val="24"/>
              </w:rPr>
              <w:t xml:space="preserve">Niechęć osób pokrzywdzonych </w:t>
            </w:r>
            <w:r>
              <w:rPr>
                <w:spacing w:val="-7"/>
                <w:sz w:val="24"/>
                <w:szCs w:val="24"/>
              </w:rPr>
              <w:t xml:space="preserve">do </w:t>
            </w:r>
            <w:r>
              <w:rPr>
                <w:sz w:val="24"/>
                <w:szCs w:val="24"/>
              </w:rPr>
              <w:t>ujawniania przemocy.</w:t>
            </w:r>
          </w:p>
          <w:p w14:paraId="4B23FB53" w14:textId="77777777" w:rsidR="00856B2E" w:rsidRDefault="00856B2E" w:rsidP="00D510BE">
            <w:pPr>
              <w:pStyle w:val="TableParagraph"/>
              <w:numPr>
                <w:ilvl w:val="0"/>
                <w:numId w:val="13"/>
              </w:numPr>
              <w:tabs>
                <w:tab w:val="left" w:pos="367"/>
              </w:tabs>
              <w:ind w:right="283" w:firstLine="0"/>
              <w:rPr>
                <w:sz w:val="24"/>
                <w:szCs w:val="24"/>
              </w:rPr>
            </w:pPr>
            <w:r>
              <w:rPr>
                <w:sz w:val="24"/>
                <w:szCs w:val="24"/>
              </w:rPr>
              <w:t>Brak możliwości egzekwowania uczestnictwa osób stosujących przemoc w rodzinie z członkami grup roboczych oraz wywiązywania się z podjętych</w:t>
            </w:r>
            <w:r>
              <w:rPr>
                <w:spacing w:val="-10"/>
                <w:sz w:val="24"/>
                <w:szCs w:val="24"/>
              </w:rPr>
              <w:t xml:space="preserve"> </w:t>
            </w:r>
            <w:r>
              <w:rPr>
                <w:sz w:val="24"/>
                <w:szCs w:val="24"/>
              </w:rPr>
              <w:t>zobowiązań.</w:t>
            </w:r>
          </w:p>
        </w:tc>
      </w:tr>
      <w:tr w:rsidR="00856B2E" w14:paraId="7B54F42D" w14:textId="77777777" w:rsidTr="00856B2E">
        <w:trPr>
          <w:gridAfter w:val="1"/>
          <w:wAfter w:w="10" w:type="dxa"/>
          <w:trHeight w:val="826"/>
        </w:trPr>
        <w:tc>
          <w:tcPr>
            <w:tcW w:w="4610" w:type="dxa"/>
            <w:gridSpan w:val="2"/>
            <w:shd w:val="clear" w:color="auto" w:fill="9CC2E4"/>
          </w:tcPr>
          <w:p w14:paraId="0A376965" w14:textId="77777777" w:rsidR="00856B2E" w:rsidRDefault="00856B2E" w:rsidP="00D510BE">
            <w:pPr>
              <w:pStyle w:val="TableParagraph"/>
              <w:spacing w:before="10"/>
              <w:ind w:left="0"/>
              <w:rPr>
                <w:sz w:val="23"/>
                <w:szCs w:val="23"/>
              </w:rPr>
            </w:pPr>
          </w:p>
          <w:p w14:paraId="0AD30450" w14:textId="77777777" w:rsidR="00856B2E" w:rsidRDefault="00856B2E" w:rsidP="00D510BE">
            <w:pPr>
              <w:pStyle w:val="TableParagraph"/>
              <w:ind w:left="1593" w:right="1584"/>
              <w:jc w:val="center"/>
              <w:rPr>
                <w:b/>
                <w:bCs/>
                <w:sz w:val="24"/>
                <w:szCs w:val="24"/>
              </w:rPr>
            </w:pPr>
            <w:r>
              <w:rPr>
                <w:b/>
                <w:bCs/>
                <w:sz w:val="24"/>
                <w:szCs w:val="24"/>
              </w:rPr>
              <w:t>Szanse</w:t>
            </w:r>
          </w:p>
        </w:tc>
        <w:tc>
          <w:tcPr>
            <w:tcW w:w="4606" w:type="dxa"/>
            <w:gridSpan w:val="2"/>
            <w:shd w:val="clear" w:color="auto" w:fill="9CC2E4"/>
          </w:tcPr>
          <w:p w14:paraId="5C592284" w14:textId="77777777" w:rsidR="00856B2E" w:rsidRDefault="00856B2E" w:rsidP="00D510BE">
            <w:pPr>
              <w:pStyle w:val="TableParagraph"/>
              <w:spacing w:before="10"/>
              <w:ind w:left="0"/>
              <w:rPr>
                <w:sz w:val="23"/>
                <w:szCs w:val="23"/>
              </w:rPr>
            </w:pPr>
          </w:p>
          <w:p w14:paraId="628DF74B" w14:textId="77777777" w:rsidR="00856B2E" w:rsidRDefault="00856B2E" w:rsidP="00D510BE">
            <w:pPr>
              <w:pStyle w:val="TableParagraph"/>
              <w:ind w:left="1664" w:right="1655"/>
              <w:jc w:val="center"/>
              <w:rPr>
                <w:b/>
                <w:bCs/>
                <w:sz w:val="24"/>
                <w:szCs w:val="24"/>
              </w:rPr>
            </w:pPr>
            <w:r>
              <w:rPr>
                <w:b/>
                <w:bCs/>
                <w:sz w:val="24"/>
                <w:szCs w:val="24"/>
              </w:rPr>
              <w:t>Zagrożenia</w:t>
            </w:r>
          </w:p>
        </w:tc>
      </w:tr>
      <w:tr w:rsidR="00856B2E" w14:paraId="0FBDF22A" w14:textId="77777777" w:rsidTr="00856B2E">
        <w:trPr>
          <w:gridAfter w:val="1"/>
          <w:wAfter w:w="10" w:type="dxa"/>
          <w:trHeight w:val="830"/>
        </w:trPr>
        <w:tc>
          <w:tcPr>
            <w:tcW w:w="4610" w:type="dxa"/>
            <w:gridSpan w:val="2"/>
          </w:tcPr>
          <w:p w14:paraId="05284CD3" w14:textId="77777777" w:rsidR="00856B2E" w:rsidRDefault="00856B2E" w:rsidP="00D510BE">
            <w:pPr>
              <w:pStyle w:val="TableParagraph"/>
              <w:spacing w:before="3"/>
              <w:ind w:left="110"/>
              <w:rPr>
                <w:sz w:val="24"/>
                <w:szCs w:val="24"/>
              </w:rPr>
            </w:pPr>
            <w:r>
              <w:rPr>
                <w:sz w:val="24"/>
                <w:szCs w:val="24"/>
              </w:rPr>
              <w:t>1) Akceptacja społeczna dla działań związanych z przeciwdziałaniem przemocy.</w:t>
            </w:r>
          </w:p>
        </w:tc>
        <w:tc>
          <w:tcPr>
            <w:tcW w:w="4606" w:type="dxa"/>
            <w:gridSpan w:val="2"/>
          </w:tcPr>
          <w:p w14:paraId="7617F279" w14:textId="77777777" w:rsidR="00856B2E" w:rsidRDefault="00856B2E" w:rsidP="00D510BE">
            <w:pPr>
              <w:pStyle w:val="TableParagraph"/>
              <w:spacing w:before="3" w:line="270" w:lineRule="atLeast"/>
              <w:ind w:left="106" w:right="266"/>
              <w:jc w:val="both"/>
              <w:rPr>
                <w:sz w:val="24"/>
                <w:szCs w:val="24"/>
              </w:rPr>
            </w:pPr>
            <w:r>
              <w:rPr>
                <w:sz w:val="24"/>
                <w:szCs w:val="24"/>
              </w:rPr>
              <w:t>1)Obojętność społeczna wobec przemocy</w:t>
            </w:r>
            <w:r>
              <w:rPr>
                <w:spacing w:val="-12"/>
                <w:sz w:val="24"/>
                <w:szCs w:val="24"/>
              </w:rPr>
              <w:t xml:space="preserve"> </w:t>
            </w:r>
            <w:r>
              <w:rPr>
                <w:sz w:val="24"/>
                <w:szCs w:val="24"/>
              </w:rPr>
              <w:t xml:space="preserve">w rodzinie. Niewystarczająca wiedza </w:t>
            </w:r>
            <w:r>
              <w:rPr>
                <w:spacing w:val="-3"/>
                <w:sz w:val="24"/>
                <w:szCs w:val="24"/>
              </w:rPr>
              <w:t xml:space="preserve">na </w:t>
            </w:r>
            <w:r>
              <w:rPr>
                <w:sz w:val="24"/>
                <w:szCs w:val="24"/>
              </w:rPr>
              <w:t>temat zjawiska przemocy i mała</w:t>
            </w:r>
            <w:r>
              <w:rPr>
                <w:spacing w:val="-2"/>
                <w:sz w:val="24"/>
                <w:szCs w:val="24"/>
              </w:rPr>
              <w:t xml:space="preserve"> </w:t>
            </w:r>
            <w:r>
              <w:rPr>
                <w:sz w:val="24"/>
                <w:szCs w:val="24"/>
              </w:rPr>
              <w:t>świadomość</w:t>
            </w:r>
          </w:p>
        </w:tc>
      </w:tr>
    </w:tbl>
    <w:p w14:paraId="127A2B49" w14:textId="77777777" w:rsidR="00856B2E" w:rsidRDefault="00856B2E">
      <w:pPr>
        <w:spacing w:line="270" w:lineRule="atLeast"/>
        <w:rPr>
          <w:sz w:val="24"/>
          <w:szCs w:val="24"/>
        </w:rPr>
        <w:sectPr w:rsidR="00856B2E" w:rsidSect="002A3A72">
          <w:pgSz w:w="11910" w:h="16840"/>
          <w:pgMar w:top="1701" w:right="1420" w:bottom="851" w:left="1300" w:header="716" w:footer="998" w:gutter="0"/>
          <w:cols w:space="708"/>
        </w:sectPr>
      </w:pPr>
    </w:p>
    <w:tbl>
      <w:tblPr>
        <w:tblW w:w="0" w:type="auto"/>
        <w:tblInd w:w="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4610"/>
        <w:gridCol w:w="4606"/>
      </w:tblGrid>
      <w:tr w:rsidR="00856B2E" w14:paraId="700ED7FA" w14:textId="77777777" w:rsidTr="00D510BE">
        <w:trPr>
          <w:trHeight w:val="6351"/>
        </w:trPr>
        <w:tc>
          <w:tcPr>
            <w:tcW w:w="4610" w:type="dxa"/>
          </w:tcPr>
          <w:p w14:paraId="7DDE05B5" w14:textId="77777777" w:rsidR="00856B2E" w:rsidRDefault="00856B2E" w:rsidP="00D510BE">
            <w:pPr>
              <w:pStyle w:val="TableParagraph"/>
              <w:numPr>
                <w:ilvl w:val="0"/>
                <w:numId w:val="12"/>
              </w:numPr>
              <w:tabs>
                <w:tab w:val="left" w:pos="371"/>
              </w:tabs>
              <w:ind w:left="110" w:right="767" w:firstLine="0"/>
              <w:rPr>
                <w:sz w:val="24"/>
                <w:szCs w:val="24"/>
              </w:rPr>
            </w:pPr>
            <w:r>
              <w:rPr>
                <w:sz w:val="24"/>
                <w:szCs w:val="24"/>
              </w:rPr>
              <w:lastRenderedPageBreak/>
              <w:t>Ustawowe uregulowanie w zakresie przeciwdziałania</w:t>
            </w:r>
            <w:r>
              <w:rPr>
                <w:spacing w:val="-1"/>
                <w:sz w:val="24"/>
                <w:szCs w:val="24"/>
              </w:rPr>
              <w:t xml:space="preserve"> </w:t>
            </w:r>
            <w:r>
              <w:rPr>
                <w:sz w:val="24"/>
                <w:szCs w:val="24"/>
              </w:rPr>
              <w:t>przemocy.</w:t>
            </w:r>
          </w:p>
          <w:p w14:paraId="498DE44B" w14:textId="77777777" w:rsidR="00856B2E" w:rsidRDefault="00856B2E" w:rsidP="00D510BE">
            <w:pPr>
              <w:pStyle w:val="TableParagraph"/>
              <w:numPr>
                <w:ilvl w:val="0"/>
                <w:numId w:val="12"/>
              </w:numPr>
              <w:tabs>
                <w:tab w:val="left" w:pos="371"/>
              </w:tabs>
              <w:ind w:left="110" w:right="211" w:firstLine="0"/>
              <w:rPr>
                <w:sz w:val="24"/>
                <w:szCs w:val="24"/>
              </w:rPr>
            </w:pPr>
            <w:r>
              <w:rPr>
                <w:sz w:val="24"/>
                <w:szCs w:val="24"/>
              </w:rPr>
              <w:t>Gotowość oraz możliwość</w:t>
            </w:r>
            <w:r>
              <w:rPr>
                <w:spacing w:val="-12"/>
                <w:sz w:val="24"/>
                <w:szCs w:val="24"/>
              </w:rPr>
              <w:t xml:space="preserve"> </w:t>
            </w:r>
            <w:r>
              <w:rPr>
                <w:sz w:val="24"/>
                <w:szCs w:val="24"/>
              </w:rPr>
              <w:t>podejmowania szkoleń oraz podnoszenie kwalifikacji pracowników służb, instytucji, podmiotów stykających się z problemem przemocy w rodzinie.</w:t>
            </w:r>
          </w:p>
          <w:p w14:paraId="637BEEAE" w14:textId="77777777" w:rsidR="00856B2E" w:rsidRDefault="00856B2E" w:rsidP="00D510BE">
            <w:pPr>
              <w:pStyle w:val="TableParagraph"/>
              <w:numPr>
                <w:ilvl w:val="0"/>
                <w:numId w:val="12"/>
              </w:numPr>
              <w:tabs>
                <w:tab w:val="left" w:pos="371"/>
              </w:tabs>
              <w:ind w:left="110" w:right="408" w:firstLine="0"/>
              <w:rPr>
                <w:sz w:val="24"/>
                <w:szCs w:val="24"/>
              </w:rPr>
            </w:pPr>
            <w:r>
              <w:rPr>
                <w:sz w:val="24"/>
                <w:szCs w:val="24"/>
              </w:rPr>
              <w:t>Zwiększenie dostępności i skuteczności programów terapeutycznych dla osób doświadczających przemocy w</w:t>
            </w:r>
            <w:r>
              <w:rPr>
                <w:spacing w:val="-4"/>
                <w:sz w:val="24"/>
                <w:szCs w:val="24"/>
              </w:rPr>
              <w:t xml:space="preserve"> </w:t>
            </w:r>
            <w:r>
              <w:rPr>
                <w:sz w:val="24"/>
                <w:szCs w:val="24"/>
              </w:rPr>
              <w:t>rodzinie.</w:t>
            </w:r>
          </w:p>
          <w:p w14:paraId="24807675" w14:textId="77777777" w:rsidR="00856B2E" w:rsidRDefault="00856B2E" w:rsidP="00D510BE">
            <w:pPr>
              <w:pStyle w:val="TableParagraph"/>
              <w:numPr>
                <w:ilvl w:val="0"/>
                <w:numId w:val="12"/>
              </w:numPr>
              <w:tabs>
                <w:tab w:val="left" w:pos="371"/>
              </w:tabs>
              <w:ind w:left="110" w:right="471" w:firstLine="0"/>
              <w:rPr>
                <w:sz w:val="24"/>
                <w:szCs w:val="24"/>
              </w:rPr>
            </w:pPr>
            <w:r>
              <w:rPr>
                <w:sz w:val="24"/>
                <w:szCs w:val="24"/>
              </w:rPr>
              <w:t>Możliwość wnioskowania o środki na realizację zadań zapisanych w</w:t>
            </w:r>
            <w:r>
              <w:rPr>
                <w:spacing w:val="-12"/>
                <w:sz w:val="24"/>
                <w:szCs w:val="24"/>
              </w:rPr>
              <w:t xml:space="preserve"> </w:t>
            </w:r>
            <w:r>
              <w:rPr>
                <w:sz w:val="24"/>
                <w:szCs w:val="24"/>
              </w:rPr>
              <w:t>Programie.</w:t>
            </w:r>
          </w:p>
        </w:tc>
        <w:tc>
          <w:tcPr>
            <w:tcW w:w="4606" w:type="dxa"/>
          </w:tcPr>
          <w:p w14:paraId="6F4D39E6" w14:textId="77777777" w:rsidR="00856B2E" w:rsidRDefault="00856B2E" w:rsidP="00D510BE">
            <w:pPr>
              <w:pStyle w:val="TableParagraph"/>
              <w:ind w:left="106" w:right="51"/>
              <w:rPr>
                <w:sz w:val="24"/>
                <w:szCs w:val="24"/>
              </w:rPr>
            </w:pPr>
            <w:r>
              <w:rPr>
                <w:sz w:val="24"/>
                <w:szCs w:val="24"/>
              </w:rPr>
              <w:t>problemu wśród osób i instytucji, które powinny reagować w sytuacji przemocy w rodzinie np.: szkoła, ochrona zdrowia, środowisko sąsiedzkie itp. kulturowe przyzwolenie na stosowanie przemocy.</w:t>
            </w:r>
          </w:p>
          <w:p w14:paraId="00B30CC4" w14:textId="77777777" w:rsidR="00856B2E" w:rsidRDefault="00856B2E" w:rsidP="00D510BE">
            <w:pPr>
              <w:pStyle w:val="TableParagraph"/>
              <w:numPr>
                <w:ilvl w:val="0"/>
                <w:numId w:val="11"/>
              </w:numPr>
              <w:tabs>
                <w:tab w:val="left" w:pos="367"/>
              </w:tabs>
              <w:ind w:right="436" w:firstLine="0"/>
              <w:rPr>
                <w:sz w:val="24"/>
                <w:szCs w:val="24"/>
              </w:rPr>
            </w:pPr>
            <w:r>
              <w:rPr>
                <w:sz w:val="24"/>
                <w:szCs w:val="24"/>
              </w:rPr>
              <w:t xml:space="preserve">Ciągle funkcjonujące w społeczeństwie </w:t>
            </w:r>
            <w:r>
              <w:rPr>
                <w:spacing w:val="-3"/>
                <w:sz w:val="24"/>
                <w:szCs w:val="24"/>
              </w:rPr>
              <w:t xml:space="preserve">mity, </w:t>
            </w:r>
            <w:r>
              <w:rPr>
                <w:sz w:val="24"/>
                <w:szCs w:val="24"/>
              </w:rPr>
              <w:t>przekonania i stereotypy na temat przemocy domowej.</w:t>
            </w:r>
          </w:p>
          <w:p w14:paraId="6FFD775E" w14:textId="77777777" w:rsidR="00856B2E" w:rsidRDefault="00856B2E" w:rsidP="00D510BE">
            <w:pPr>
              <w:pStyle w:val="TableParagraph"/>
              <w:numPr>
                <w:ilvl w:val="0"/>
                <w:numId w:val="11"/>
              </w:numPr>
              <w:tabs>
                <w:tab w:val="left" w:pos="367"/>
              </w:tabs>
              <w:ind w:right="462" w:firstLine="0"/>
              <w:rPr>
                <w:sz w:val="24"/>
                <w:szCs w:val="24"/>
              </w:rPr>
            </w:pPr>
            <w:r>
              <w:rPr>
                <w:sz w:val="24"/>
                <w:szCs w:val="24"/>
              </w:rPr>
              <w:t xml:space="preserve">Dysfunkcje rodzin spowodowane </w:t>
            </w:r>
            <w:r>
              <w:rPr>
                <w:spacing w:val="-4"/>
                <w:sz w:val="24"/>
                <w:szCs w:val="24"/>
              </w:rPr>
              <w:t xml:space="preserve">m.in. </w:t>
            </w:r>
            <w:r>
              <w:rPr>
                <w:sz w:val="24"/>
                <w:szCs w:val="24"/>
              </w:rPr>
              <w:t xml:space="preserve">rozpadem więzi, ubóstwem, przemocą i przejmowaniem negatywnych </w:t>
            </w:r>
            <w:r>
              <w:rPr>
                <w:spacing w:val="-3"/>
                <w:sz w:val="24"/>
                <w:szCs w:val="24"/>
              </w:rPr>
              <w:t>wzorców.</w:t>
            </w:r>
          </w:p>
          <w:p w14:paraId="69D94BE1" w14:textId="77777777" w:rsidR="00856B2E" w:rsidRDefault="00856B2E" w:rsidP="00D510BE">
            <w:pPr>
              <w:pStyle w:val="TableParagraph"/>
              <w:numPr>
                <w:ilvl w:val="0"/>
                <w:numId w:val="11"/>
              </w:numPr>
              <w:tabs>
                <w:tab w:val="left" w:pos="367"/>
              </w:tabs>
              <w:ind w:right="714" w:firstLine="0"/>
              <w:rPr>
                <w:sz w:val="24"/>
                <w:szCs w:val="24"/>
              </w:rPr>
            </w:pPr>
            <w:r>
              <w:rPr>
                <w:sz w:val="24"/>
                <w:szCs w:val="24"/>
              </w:rPr>
              <w:t xml:space="preserve">Niebezpieczeństwo marginalizacji i wykluczenia społecznego osób i </w:t>
            </w:r>
            <w:r>
              <w:rPr>
                <w:spacing w:val="-3"/>
                <w:sz w:val="24"/>
                <w:szCs w:val="24"/>
              </w:rPr>
              <w:t xml:space="preserve">rodzin </w:t>
            </w:r>
            <w:r>
              <w:rPr>
                <w:sz w:val="24"/>
                <w:szCs w:val="24"/>
              </w:rPr>
              <w:t>dotkniętych</w:t>
            </w:r>
            <w:r>
              <w:rPr>
                <w:spacing w:val="-1"/>
                <w:sz w:val="24"/>
                <w:szCs w:val="24"/>
              </w:rPr>
              <w:t xml:space="preserve"> </w:t>
            </w:r>
            <w:r>
              <w:rPr>
                <w:sz w:val="24"/>
                <w:szCs w:val="24"/>
              </w:rPr>
              <w:t>przemocą.</w:t>
            </w:r>
          </w:p>
          <w:p w14:paraId="5040F059" w14:textId="77777777" w:rsidR="00856B2E" w:rsidRDefault="00856B2E" w:rsidP="00D510BE">
            <w:pPr>
              <w:pStyle w:val="TableParagraph"/>
              <w:numPr>
                <w:ilvl w:val="0"/>
                <w:numId w:val="11"/>
              </w:numPr>
              <w:tabs>
                <w:tab w:val="left" w:pos="367"/>
              </w:tabs>
              <w:ind w:right="386" w:firstLine="0"/>
              <w:rPr>
                <w:sz w:val="24"/>
                <w:szCs w:val="24"/>
              </w:rPr>
            </w:pPr>
            <w:r>
              <w:rPr>
                <w:sz w:val="24"/>
                <w:szCs w:val="24"/>
              </w:rPr>
              <w:t>Deficyty w zakresie skutecznej ochrony osób doznających</w:t>
            </w:r>
            <w:r>
              <w:rPr>
                <w:spacing w:val="-2"/>
                <w:sz w:val="24"/>
                <w:szCs w:val="24"/>
              </w:rPr>
              <w:t xml:space="preserve"> </w:t>
            </w:r>
            <w:r>
              <w:rPr>
                <w:sz w:val="24"/>
                <w:szCs w:val="24"/>
              </w:rPr>
              <w:t>przemocy.</w:t>
            </w:r>
          </w:p>
          <w:p w14:paraId="6651589A" w14:textId="77777777" w:rsidR="00856B2E" w:rsidRDefault="00856B2E" w:rsidP="00D510BE">
            <w:pPr>
              <w:pStyle w:val="TableParagraph"/>
              <w:numPr>
                <w:ilvl w:val="0"/>
                <w:numId w:val="11"/>
              </w:numPr>
              <w:tabs>
                <w:tab w:val="left" w:pos="367"/>
              </w:tabs>
              <w:ind w:right="467" w:firstLine="0"/>
              <w:rPr>
                <w:sz w:val="24"/>
                <w:szCs w:val="24"/>
              </w:rPr>
            </w:pPr>
            <w:r>
              <w:rPr>
                <w:sz w:val="24"/>
                <w:szCs w:val="24"/>
              </w:rPr>
              <w:t>Brak zabezpieczenia finansowego realizacji programu przemocy w</w:t>
            </w:r>
            <w:r>
              <w:rPr>
                <w:spacing w:val="11"/>
                <w:sz w:val="24"/>
                <w:szCs w:val="24"/>
              </w:rPr>
              <w:t xml:space="preserve"> </w:t>
            </w:r>
            <w:r>
              <w:rPr>
                <w:spacing w:val="-3"/>
                <w:sz w:val="24"/>
                <w:szCs w:val="24"/>
              </w:rPr>
              <w:t>rodzinie.</w:t>
            </w:r>
          </w:p>
          <w:p w14:paraId="59C0F6B8" w14:textId="77777777" w:rsidR="00856B2E" w:rsidRDefault="00856B2E" w:rsidP="00D510BE">
            <w:pPr>
              <w:pStyle w:val="TableParagraph"/>
              <w:numPr>
                <w:ilvl w:val="0"/>
                <w:numId w:val="11"/>
              </w:numPr>
              <w:tabs>
                <w:tab w:val="left" w:pos="367"/>
              </w:tabs>
              <w:ind w:right="177" w:firstLine="0"/>
              <w:rPr>
                <w:sz w:val="24"/>
                <w:szCs w:val="24"/>
              </w:rPr>
            </w:pPr>
            <w:r>
              <w:rPr>
                <w:sz w:val="24"/>
                <w:szCs w:val="24"/>
              </w:rPr>
              <w:t>Niewystarczająca współpraca ze strony osób doświadczających przemocy , jak i stosujących przemoc w rodzinie z</w:t>
            </w:r>
            <w:r>
              <w:rPr>
                <w:spacing w:val="-9"/>
                <w:sz w:val="24"/>
                <w:szCs w:val="24"/>
              </w:rPr>
              <w:t xml:space="preserve"> </w:t>
            </w:r>
            <w:r>
              <w:rPr>
                <w:sz w:val="24"/>
                <w:szCs w:val="24"/>
              </w:rPr>
              <w:t>członkami grup roboczych w działaniach</w:t>
            </w:r>
            <w:r>
              <w:rPr>
                <w:spacing w:val="-3"/>
                <w:sz w:val="24"/>
                <w:szCs w:val="24"/>
              </w:rPr>
              <w:t xml:space="preserve"> </w:t>
            </w:r>
            <w:r>
              <w:rPr>
                <w:sz w:val="24"/>
                <w:szCs w:val="24"/>
              </w:rPr>
              <w:t>służących</w:t>
            </w:r>
          </w:p>
          <w:p w14:paraId="5AC5C476" w14:textId="77777777" w:rsidR="00856B2E" w:rsidRDefault="00856B2E" w:rsidP="00D510BE">
            <w:pPr>
              <w:pStyle w:val="TableParagraph"/>
              <w:spacing w:before="1" w:line="259" w:lineRule="exact"/>
              <w:ind w:left="106"/>
              <w:rPr>
                <w:sz w:val="24"/>
                <w:szCs w:val="24"/>
              </w:rPr>
            </w:pPr>
            <w:r>
              <w:rPr>
                <w:sz w:val="24"/>
                <w:szCs w:val="24"/>
              </w:rPr>
              <w:t>poprawie sytuacji rodzin.</w:t>
            </w:r>
          </w:p>
        </w:tc>
      </w:tr>
    </w:tbl>
    <w:p w14:paraId="37149C14" w14:textId="77777777" w:rsidR="00B97BB9" w:rsidRDefault="00B97BB9">
      <w:pPr>
        <w:pStyle w:val="Tekstpodstawowy"/>
        <w:spacing w:before="7"/>
        <w:rPr>
          <w:sz w:val="22"/>
          <w:szCs w:val="22"/>
        </w:rPr>
      </w:pPr>
    </w:p>
    <w:p w14:paraId="785A39A4" w14:textId="77777777" w:rsidR="00B97BB9" w:rsidRDefault="00B97BB9">
      <w:pPr>
        <w:pStyle w:val="Tekstpodstawowy"/>
        <w:spacing w:before="2"/>
        <w:rPr>
          <w:sz w:val="21"/>
          <w:szCs w:val="21"/>
        </w:rPr>
      </w:pPr>
    </w:p>
    <w:p w14:paraId="38623599" w14:textId="77777777" w:rsidR="00B97BB9" w:rsidRDefault="00B97BB9" w:rsidP="00F00ED7">
      <w:pPr>
        <w:pStyle w:val="Nagwek1"/>
        <w:numPr>
          <w:ilvl w:val="1"/>
          <w:numId w:val="47"/>
        </w:numPr>
        <w:tabs>
          <w:tab w:val="left" w:pos="657"/>
        </w:tabs>
        <w:ind w:left="656" w:hanging="541"/>
      </w:pPr>
      <w:bookmarkStart w:id="12" w:name="_bookmark10"/>
      <w:bookmarkEnd w:id="12"/>
      <w:r>
        <w:t>Rekomendacje</w:t>
      </w:r>
    </w:p>
    <w:p w14:paraId="2AAF1383" w14:textId="77777777" w:rsidR="00B97BB9" w:rsidRDefault="00B97BB9">
      <w:pPr>
        <w:pStyle w:val="Tekstpodstawowy"/>
        <w:rPr>
          <w:b/>
          <w:bCs/>
          <w:sz w:val="26"/>
          <w:szCs w:val="26"/>
        </w:rPr>
      </w:pPr>
    </w:p>
    <w:p w14:paraId="198C55C5" w14:textId="77777777" w:rsidR="00B97BB9" w:rsidRDefault="00B97BB9">
      <w:pPr>
        <w:pStyle w:val="Tekstpodstawowy"/>
        <w:spacing w:before="8"/>
        <w:rPr>
          <w:b/>
          <w:bCs/>
          <w:sz w:val="21"/>
          <w:szCs w:val="21"/>
        </w:rPr>
      </w:pPr>
    </w:p>
    <w:p w14:paraId="37C31D7D" w14:textId="62AFB1D0" w:rsidR="00B97BB9" w:rsidRDefault="00B97BB9">
      <w:pPr>
        <w:pStyle w:val="Tekstpodstawowy"/>
        <w:spacing w:line="360" w:lineRule="auto"/>
        <w:ind w:left="400" w:right="263" w:firstLine="424"/>
        <w:jc w:val="both"/>
      </w:pPr>
      <w:r>
        <w:t xml:space="preserve">W wyniku </w:t>
      </w:r>
      <w:r w:rsidR="00D84F1F">
        <w:t xml:space="preserve">dokonanej analizy danych sprawozdawczych oraz </w:t>
      </w:r>
      <w:r>
        <w:t>przeprowadzonej diagno</w:t>
      </w:r>
      <w:r w:rsidR="00271295">
        <w:t>zy zjawiska przemocy domowej</w:t>
      </w:r>
      <w:r w:rsidR="00777963">
        <w:t xml:space="preserve"> </w:t>
      </w:r>
      <w:r>
        <w:t xml:space="preserve">w gminie Tomaszów Lubelski opracowano następujące rekomendacje dotyczące dalszej realizacji działań w zakresie przeciwdziałania przemocy </w:t>
      </w:r>
      <w:r w:rsidR="00777963">
        <w:t>domowej</w:t>
      </w:r>
      <w:r>
        <w:t>:</w:t>
      </w:r>
    </w:p>
    <w:p w14:paraId="534F23B8" w14:textId="786847E2" w:rsidR="00B97BB9" w:rsidRPr="00F42EAE" w:rsidRDefault="00B97BB9" w:rsidP="00F42EAE">
      <w:pPr>
        <w:pStyle w:val="Akapitzlist"/>
        <w:numPr>
          <w:ilvl w:val="0"/>
          <w:numId w:val="49"/>
        </w:numPr>
        <w:tabs>
          <w:tab w:val="left" w:pos="1021"/>
        </w:tabs>
        <w:spacing w:before="5"/>
        <w:rPr>
          <w:sz w:val="24"/>
          <w:szCs w:val="24"/>
        </w:rPr>
      </w:pPr>
      <w:r w:rsidRPr="00F42EAE">
        <w:rPr>
          <w:sz w:val="24"/>
          <w:szCs w:val="24"/>
        </w:rPr>
        <w:t>kontynuacja działań w zakresie przeciwdziałania</w:t>
      </w:r>
      <w:r w:rsidRPr="00F42EAE">
        <w:rPr>
          <w:spacing w:val="-1"/>
          <w:sz w:val="24"/>
          <w:szCs w:val="24"/>
        </w:rPr>
        <w:t xml:space="preserve"> </w:t>
      </w:r>
      <w:r w:rsidRPr="00F42EAE">
        <w:rPr>
          <w:sz w:val="24"/>
          <w:szCs w:val="24"/>
        </w:rPr>
        <w:t>przemocy</w:t>
      </w:r>
      <w:r w:rsidR="00991E6F">
        <w:rPr>
          <w:sz w:val="24"/>
          <w:szCs w:val="24"/>
        </w:rPr>
        <w:t>;</w:t>
      </w:r>
    </w:p>
    <w:p w14:paraId="1E1A257C" w14:textId="56FD1579" w:rsidR="00B97BB9" w:rsidRPr="00F42EAE" w:rsidRDefault="00D84F1F" w:rsidP="00F42EAE">
      <w:pPr>
        <w:pStyle w:val="Akapitzlist"/>
        <w:numPr>
          <w:ilvl w:val="0"/>
          <w:numId w:val="49"/>
        </w:numPr>
        <w:tabs>
          <w:tab w:val="left" w:pos="1021"/>
        </w:tabs>
        <w:spacing w:before="139" w:line="355" w:lineRule="auto"/>
        <w:ind w:right="261"/>
        <w:rPr>
          <w:sz w:val="24"/>
          <w:szCs w:val="24"/>
        </w:rPr>
      </w:pPr>
      <w:r>
        <w:rPr>
          <w:sz w:val="24"/>
          <w:szCs w:val="24"/>
        </w:rPr>
        <w:t xml:space="preserve">skupienie się na </w:t>
      </w:r>
      <w:r w:rsidR="00B97BB9" w:rsidRPr="00F42EAE">
        <w:rPr>
          <w:sz w:val="24"/>
          <w:szCs w:val="24"/>
        </w:rPr>
        <w:t>grupach ryzyka, tj. wśród osób uzależnionych i ich rodzin oraz osób po odbyciu kary pozbawienia</w:t>
      </w:r>
      <w:r w:rsidR="00B97BB9" w:rsidRPr="00F42EAE">
        <w:rPr>
          <w:spacing w:val="-31"/>
          <w:sz w:val="24"/>
          <w:szCs w:val="24"/>
        </w:rPr>
        <w:t xml:space="preserve"> </w:t>
      </w:r>
      <w:r w:rsidR="00B97BB9" w:rsidRPr="00F42EAE">
        <w:rPr>
          <w:sz w:val="24"/>
          <w:szCs w:val="24"/>
        </w:rPr>
        <w:t>wolności;</w:t>
      </w:r>
    </w:p>
    <w:p w14:paraId="6C1CBF24" w14:textId="77777777" w:rsidR="00B97BB9" w:rsidRPr="00F42EAE" w:rsidRDefault="00B97BB9" w:rsidP="00F42EAE">
      <w:pPr>
        <w:pStyle w:val="Akapitzlist"/>
        <w:numPr>
          <w:ilvl w:val="0"/>
          <w:numId w:val="49"/>
        </w:numPr>
        <w:tabs>
          <w:tab w:val="left" w:pos="1021"/>
        </w:tabs>
        <w:spacing w:before="11" w:line="357" w:lineRule="auto"/>
        <w:ind w:right="255"/>
        <w:rPr>
          <w:sz w:val="24"/>
          <w:szCs w:val="24"/>
        </w:rPr>
      </w:pPr>
      <w:r w:rsidRPr="00F42EAE">
        <w:rPr>
          <w:sz w:val="24"/>
          <w:szCs w:val="24"/>
        </w:rPr>
        <w:t xml:space="preserve">kontynuacja działań profilaktycznych, w tym </w:t>
      </w:r>
      <w:proofErr w:type="spellStart"/>
      <w:r w:rsidRPr="00F42EAE">
        <w:rPr>
          <w:sz w:val="24"/>
          <w:szCs w:val="24"/>
        </w:rPr>
        <w:t>informacyjno</w:t>
      </w:r>
      <w:proofErr w:type="spellEnd"/>
      <w:r w:rsidRPr="00F42EAE">
        <w:rPr>
          <w:sz w:val="24"/>
          <w:szCs w:val="24"/>
        </w:rPr>
        <w:t xml:space="preserve"> – edukacyjnych dla młodzieży, dorosłych oraz młodych rodziców;</w:t>
      </w:r>
    </w:p>
    <w:p w14:paraId="25DDB1A7" w14:textId="77777777" w:rsidR="00B97BB9" w:rsidRPr="00F42EAE" w:rsidRDefault="00B97BB9" w:rsidP="00F42EAE">
      <w:pPr>
        <w:pStyle w:val="Akapitzlist"/>
        <w:numPr>
          <w:ilvl w:val="0"/>
          <w:numId w:val="49"/>
        </w:numPr>
        <w:tabs>
          <w:tab w:val="left" w:pos="1021"/>
        </w:tabs>
        <w:spacing w:before="4" w:line="357" w:lineRule="auto"/>
        <w:ind w:right="259"/>
        <w:rPr>
          <w:sz w:val="24"/>
          <w:szCs w:val="24"/>
        </w:rPr>
      </w:pPr>
      <w:r w:rsidRPr="00F42EAE">
        <w:rPr>
          <w:sz w:val="24"/>
          <w:szCs w:val="24"/>
        </w:rPr>
        <w:t>dalsza</w:t>
      </w:r>
      <w:r w:rsidRPr="00F42EAE">
        <w:rPr>
          <w:spacing w:val="-9"/>
          <w:sz w:val="24"/>
          <w:szCs w:val="24"/>
        </w:rPr>
        <w:t xml:space="preserve"> </w:t>
      </w:r>
      <w:r w:rsidRPr="00F42EAE">
        <w:rPr>
          <w:sz w:val="24"/>
          <w:szCs w:val="24"/>
        </w:rPr>
        <w:t>realizacja</w:t>
      </w:r>
      <w:r w:rsidRPr="00F42EAE">
        <w:rPr>
          <w:spacing w:val="-8"/>
          <w:sz w:val="24"/>
          <w:szCs w:val="24"/>
        </w:rPr>
        <w:t xml:space="preserve"> </w:t>
      </w:r>
      <w:r w:rsidRPr="00F42EAE">
        <w:rPr>
          <w:sz w:val="24"/>
          <w:szCs w:val="24"/>
        </w:rPr>
        <w:t>działań</w:t>
      </w:r>
      <w:r w:rsidRPr="00F42EAE">
        <w:rPr>
          <w:spacing w:val="-9"/>
          <w:sz w:val="24"/>
          <w:szCs w:val="24"/>
        </w:rPr>
        <w:t xml:space="preserve"> </w:t>
      </w:r>
      <w:r w:rsidRPr="00F42EAE">
        <w:rPr>
          <w:sz w:val="24"/>
          <w:szCs w:val="24"/>
        </w:rPr>
        <w:t>ukierunkowanych</w:t>
      </w:r>
      <w:r w:rsidRPr="00F42EAE">
        <w:rPr>
          <w:spacing w:val="-13"/>
          <w:sz w:val="24"/>
          <w:szCs w:val="24"/>
        </w:rPr>
        <w:t xml:space="preserve"> </w:t>
      </w:r>
      <w:r w:rsidRPr="00F42EAE">
        <w:rPr>
          <w:sz w:val="24"/>
          <w:szCs w:val="24"/>
        </w:rPr>
        <w:t>na</w:t>
      </w:r>
      <w:r w:rsidRPr="00F42EAE">
        <w:rPr>
          <w:spacing w:val="-8"/>
          <w:sz w:val="24"/>
          <w:szCs w:val="24"/>
        </w:rPr>
        <w:t xml:space="preserve"> </w:t>
      </w:r>
      <w:r w:rsidRPr="00F42EAE">
        <w:rPr>
          <w:sz w:val="24"/>
          <w:szCs w:val="24"/>
        </w:rPr>
        <w:t>przeciwdziałanie</w:t>
      </w:r>
      <w:r w:rsidRPr="00F42EAE">
        <w:rPr>
          <w:spacing w:val="-8"/>
          <w:sz w:val="24"/>
          <w:szCs w:val="24"/>
        </w:rPr>
        <w:t xml:space="preserve"> </w:t>
      </w:r>
      <w:r w:rsidRPr="00F42EAE">
        <w:rPr>
          <w:sz w:val="24"/>
          <w:szCs w:val="24"/>
        </w:rPr>
        <w:t>przemocy</w:t>
      </w:r>
      <w:r w:rsidRPr="00F42EAE">
        <w:rPr>
          <w:spacing w:val="-9"/>
          <w:sz w:val="24"/>
          <w:szCs w:val="24"/>
        </w:rPr>
        <w:t xml:space="preserve"> </w:t>
      </w:r>
      <w:r w:rsidRPr="00F42EAE">
        <w:rPr>
          <w:sz w:val="24"/>
          <w:szCs w:val="24"/>
        </w:rPr>
        <w:t>stosowanej wobec</w:t>
      </w:r>
      <w:r w:rsidRPr="00F42EAE">
        <w:rPr>
          <w:spacing w:val="-3"/>
          <w:sz w:val="24"/>
          <w:szCs w:val="24"/>
        </w:rPr>
        <w:t xml:space="preserve"> </w:t>
      </w:r>
      <w:r w:rsidRPr="00F42EAE">
        <w:rPr>
          <w:sz w:val="24"/>
          <w:szCs w:val="24"/>
        </w:rPr>
        <w:t>seniorów;</w:t>
      </w:r>
    </w:p>
    <w:p w14:paraId="6488083E" w14:textId="2545D821" w:rsidR="00B97BB9" w:rsidRDefault="00B97BB9" w:rsidP="00F42EAE">
      <w:pPr>
        <w:pStyle w:val="Akapitzlist"/>
        <w:numPr>
          <w:ilvl w:val="0"/>
          <w:numId w:val="49"/>
        </w:numPr>
        <w:tabs>
          <w:tab w:val="left" w:pos="1021"/>
          <w:tab w:val="left" w:pos="2416"/>
          <w:tab w:val="left" w:pos="2730"/>
          <w:tab w:val="left" w:pos="3341"/>
          <w:tab w:val="left" w:pos="4181"/>
          <w:tab w:val="left" w:pos="4765"/>
          <w:tab w:val="left" w:pos="5497"/>
          <w:tab w:val="left" w:pos="6130"/>
          <w:tab w:val="left" w:pos="6954"/>
          <w:tab w:val="left" w:pos="7302"/>
          <w:tab w:val="left" w:pos="7706"/>
          <w:tab w:val="left" w:pos="8833"/>
        </w:tabs>
        <w:spacing w:before="90" w:line="360" w:lineRule="auto"/>
        <w:ind w:right="261"/>
      </w:pPr>
      <w:r w:rsidRPr="00F42EAE">
        <w:rPr>
          <w:sz w:val="24"/>
          <w:szCs w:val="24"/>
        </w:rPr>
        <w:t>kontynuacja</w:t>
      </w:r>
      <w:r w:rsidRPr="00F42EAE">
        <w:rPr>
          <w:sz w:val="24"/>
          <w:szCs w:val="24"/>
        </w:rPr>
        <w:tab/>
        <w:t>działań</w:t>
      </w:r>
      <w:r w:rsidRPr="00F42EAE">
        <w:rPr>
          <w:sz w:val="24"/>
          <w:szCs w:val="24"/>
        </w:rPr>
        <w:tab/>
        <w:t>dotyczących</w:t>
      </w:r>
      <w:r w:rsidRPr="00F42EAE">
        <w:rPr>
          <w:sz w:val="24"/>
          <w:szCs w:val="24"/>
        </w:rPr>
        <w:tab/>
        <w:t>profilaktyki</w:t>
      </w:r>
      <w:r w:rsidRPr="00F42EAE">
        <w:rPr>
          <w:sz w:val="24"/>
          <w:szCs w:val="24"/>
        </w:rPr>
        <w:tab/>
        <w:t>przemocy</w:t>
      </w:r>
      <w:r w:rsidRPr="00F42EAE">
        <w:rPr>
          <w:sz w:val="24"/>
          <w:szCs w:val="24"/>
        </w:rPr>
        <w:tab/>
        <w:t>w</w:t>
      </w:r>
      <w:r w:rsidRPr="00F42EAE">
        <w:rPr>
          <w:sz w:val="24"/>
          <w:szCs w:val="24"/>
        </w:rPr>
        <w:tab/>
        <w:t xml:space="preserve">ramach </w:t>
      </w:r>
      <w:r w:rsidRPr="00F42EAE">
        <w:rPr>
          <w:spacing w:val="-4"/>
          <w:sz w:val="24"/>
          <w:szCs w:val="24"/>
        </w:rPr>
        <w:t xml:space="preserve">programów </w:t>
      </w:r>
      <w:r w:rsidRPr="00F42EAE">
        <w:rPr>
          <w:sz w:val="24"/>
          <w:szCs w:val="24"/>
        </w:rPr>
        <w:t>wychowawczo – profilaktycznych w placówkach oświatowych; kontynuowanie</w:t>
      </w:r>
      <w:r w:rsidR="00991E6F">
        <w:rPr>
          <w:sz w:val="24"/>
          <w:szCs w:val="24"/>
        </w:rPr>
        <w:t xml:space="preserve"> </w:t>
      </w:r>
      <w:r w:rsidRPr="00F42EAE">
        <w:rPr>
          <w:sz w:val="24"/>
          <w:szCs w:val="24"/>
        </w:rPr>
        <w:t>prowadzenia</w:t>
      </w:r>
      <w:r w:rsidR="00991E6F">
        <w:rPr>
          <w:sz w:val="24"/>
          <w:szCs w:val="24"/>
        </w:rPr>
        <w:t xml:space="preserve"> </w:t>
      </w:r>
      <w:r w:rsidRPr="00F42EAE">
        <w:rPr>
          <w:sz w:val="24"/>
          <w:szCs w:val="24"/>
        </w:rPr>
        <w:t>warsztatów</w:t>
      </w:r>
      <w:r w:rsidRPr="00F42EAE">
        <w:rPr>
          <w:sz w:val="24"/>
          <w:szCs w:val="24"/>
        </w:rPr>
        <w:tab/>
        <w:t>umiejętności</w:t>
      </w:r>
      <w:r w:rsidRPr="00F42EAE">
        <w:rPr>
          <w:sz w:val="24"/>
          <w:szCs w:val="24"/>
        </w:rPr>
        <w:tab/>
        <w:t>wychowawczych</w:t>
      </w:r>
      <w:r w:rsidRPr="00F42EAE">
        <w:rPr>
          <w:sz w:val="24"/>
          <w:szCs w:val="24"/>
        </w:rPr>
        <w:tab/>
      </w:r>
      <w:r w:rsidR="006F4401" w:rsidRPr="00F42EAE">
        <w:rPr>
          <w:sz w:val="24"/>
          <w:szCs w:val="24"/>
        </w:rPr>
        <w:br/>
      </w:r>
      <w:r w:rsidRPr="00F42EAE">
        <w:rPr>
          <w:sz w:val="24"/>
          <w:szCs w:val="24"/>
        </w:rPr>
        <w:t>dla</w:t>
      </w:r>
      <w:r w:rsidR="006F4401" w:rsidRPr="00F42EAE">
        <w:rPr>
          <w:sz w:val="24"/>
          <w:szCs w:val="24"/>
        </w:rPr>
        <w:t xml:space="preserve"> </w:t>
      </w:r>
      <w:r>
        <w:t>rodziców;</w:t>
      </w:r>
    </w:p>
    <w:p w14:paraId="51B12949" w14:textId="42572CF6" w:rsidR="00B97BB9" w:rsidRPr="00F42EAE" w:rsidRDefault="00B97BB9" w:rsidP="00F42EAE">
      <w:pPr>
        <w:pStyle w:val="Akapitzlist"/>
        <w:numPr>
          <w:ilvl w:val="0"/>
          <w:numId w:val="49"/>
        </w:numPr>
        <w:tabs>
          <w:tab w:val="left" w:pos="1021"/>
        </w:tabs>
        <w:spacing w:before="139" w:line="360" w:lineRule="auto"/>
        <w:ind w:right="262"/>
        <w:jc w:val="both"/>
        <w:rPr>
          <w:sz w:val="24"/>
          <w:szCs w:val="24"/>
        </w:rPr>
      </w:pPr>
      <w:r w:rsidRPr="00F42EAE">
        <w:rPr>
          <w:sz w:val="24"/>
          <w:szCs w:val="24"/>
        </w:rPr>
        <w:lastRenderedPageBreak/>
        <w:t xml:space="preserve">działania nakierowane na zwiększanie świadomości rodziców nt. negatywnych konsekwencji  stosowania  przemocy  wobec  dzieci  oraz  stosowania  przemocy    </w:t>
      </w:r>
      <w:r w:rsidR="006F4401" w:rsidRPr="00F42EAE">
        <w:rPr>
          <w:sz w:val="24"/>
          <w:szCs w:val="24"/>
        </w:rPr>
        <w:br/>
      </w:r>
      <w:r w:rsidRPr="00F42EAE">
        <w:rPr>
          <w:sz w:val="24"/>
          <w:szCs w:val="24"/>
        </w:rPr>
        <w:t>w procesie</w:t>
      </w:r>
      <w:r w:rsidRPr="00F42EAE">
        <w:rPr>
          <w:spacing w:val="-2"/>
          <w:sz w:val="24"/>
          <w:szCs w:val="24"/>
        </w:rPr>
        <w:t xml:space="preserve"> </w:t>
      </w:r>
      <w:r w:rsidRPr="00F42EAE">
        <w:rPr>
          <w:sz w:val="24"/>
          <w:szCs w:val="24"/>
        </w:rPr>
        <w:t>wychowawczym;</w:t>
      </w:r>
    </w:p>
    <w:p w14:paraId="1489AB8A" w14:textId="77777777" w:rsidR="00B97BB9" w:rsidRPr="00F42EAE" w:rsidRDefault="00B97BB9" w:rsidP="00F42EAE">
      <w:pPr>
        <w:pStyle w:val="Akapitzlist"/>
        <w:numPr>
          <w:ilvl w:val="0"/>
          <w:numId w:val="49"/>
        </w:numPr>
        <w:tabs>
          <w:tab w:val="left" w:pos="1021"/>
        </w:tabs>
        <w:spacing w:before="9" w:line="360" w:lineRule="auto"/>
        <w:ind w:right="262"/>
        <w:jc w:val="both"/>
        <w:rPr>
          <w:sz w:val="24"/>
          <w:szCs w:val="24"/>
        </w:rPr>
      </w:pPr>
      <w:r w:rsidRPr="00F42EAE">
        <w:rPr>
          <w:sz w:val="24"/>
          <w:szCs w:val="24"/>
        </w:rPr>
        <w:t xml:space="preserve">upowszechnianie wiedzy </w:t>
      </w:r>
      <w:r w:rsidRPr="00F42EAE">
        <w:rPr>
          <w:spacing w:val="-3"/>
          <w:sz w:val="24"/>
          <w:szCs w:val="24"/>
        </w:rPr>
        <w:t xml:space="preserve">na </w:t>
      </w:r>
      <w:r w:rsidRPr="00F42EAE">
        <w:rPr>
          <w:sz w:val="24"/>
          <w:szCs w:val="24"/>
        </w:rPr>
        <w:t>temat problemu przemocy rodzinnej wśród osób dorosłych;</w:t>
      </w:r>
    </w:p>
    <w:p w14:paraId="008694B2" w14:textId="77777777" w:rsidR="00B97BB9" w:rsidRPr="00F42EAE" w:rsidRDefault="00B97BB9" w:rsidP="00F42EAE">
      <w:pPr>
        <w:pStyle w:val="Akapitzlist"/>
        <w:numPr>
          <w:ilvl w:val="0"/>
          <w:numId w:val="49"/>
        </w:numPr>
        <w:tabs>
          <w:tab w:val="left" w:pos="1021"/>
        </w:tabs>
        <w:spacing w:before="5" w:line="360" w:lineRule="auto"/>
        <w:jc w:val="both"/>
        <w:rPr>
          <w:sz w:val="24"/>
          <w:szCs w:val="24"/>
        </w:rPr>
      </w:pPr>
      <w:r w:rsidRPr="00F42EAE">
        <w:rPr>
          <w:sz w:val="24"/>
          <w:szCs w:val="24"/>
        </w:rPr>
        <w:t>weryfikacja stereotypów dotyczących przemocy</w:t>
      </w:r>
      <w:r w:rsidRPr="00F42EAE">
        <w:rPr>
          <w:spacing w:val="-2"/>
          <w:sz w:val="24"/>
          <w:szCs w:val="24"/>
        </w:rPr>
        <w:t xml:space="preserve"> </w:t>
      </w:r>
      <w:r w:rsidRPr="00F42EAE">
        <w:rPr>
          <w:sz w:val="24"/>
          <w:szCs w:val="24"/>
        </w:rPr>
        <w:t>domowej;</w:t>
      </w:r>
    </w:p>
    <w:p w14:paraId="46030FAF" w14:textId="1FAD4E2D" w:rsidR="00B97BB9" w:rsidRPr="00F42EAE" w:rsidRDefault="00B97BB9" w:rsidP="00F42EAE">
      <w:pPr>
        <w:pStyle w:val="Akapitzlist"/>
        <w:numPr>
          <w:ilvl w:val="0"/>
          <w:numId w:val="49"/>
        </w:numPr>
        <w:tabs>
          <w:tab w:val="left" w:pos="1021"/>
        </w:tabs>
        <w:spacing w:before="139" w:line="360" w:lineRule="auto"/>
        <w:ind w:right="265"/>
        <w:rPr>
          <w:sz w:val="24"/>
          <w:szCs w:val="24"/>
        </w:rPr>
      </w:pPr>
      <w:r w:rsidRPr="00F42EAE">
        <w:rPr>
          <w:sz w:val="24"/>
          <w:szCs w:val="24"/>
        </w:rPr>
        <w:t xml:space="preserve">dalsze upowszechnianie informacji o konkretnych miejscach, gdzie udzielana jest pomoc dla osób dotkniętych przemocą </w:t>
      </w:r>
      <w:r w:rsidR="00D84F1F">
        <w:rPr>
          <w:sz w:val="24"/>
          <w:szCs w:val="24"/>
        </w:rPr>
        <w:t>domową</w:t>
      </w:r>
      <w:r w:rsidRPr="00F42EAE">
        <w:rPr>
          <w:sz w:val="24"/>
          <w:szCs w:val="24"/>
        </w:rPr>
        <w:t>;</w:t>
      </w:r>
    </w:p>
    <w:p w14:paraId="7E7D8E0E" w14:textId="77777777" w:rsidR="00B97BB9" w:rsidRPr="00F42EAE" w:rsidRDefault="00B97BB9" w:rsidP="00F42EAE">
      <w:pPr>
        <w:pStyle w:val="Akapitzlist"/>
        <w:numPr>
          <w:ilvl w:val="0"/>
          <w:numId w:val="49"/>
        </w:numPr>
        <w:tabs>
          <w:tab w:val="left" w:pos="1021"/>
        </w:tabs>
        <w:spacing w:before="5" w:line="360" w:lineRule="auto"/>
        <w:ind w:right="252"/>
        <w:rPr>
          <w:sz w:val="24"/>
          <w:szCs w:val="24"/>
        </w:rPr>
      </w:pPr>
      <w:r w:rsidRPr="00F42EAE">
        <w:rPr>
          <w:sz w:val="24"/>
          <w:szCs w:val="24"/>
        </w:rPr>
        <w:t>specjalistyczne szkolenia dla pracowników służb świadczących profesjonalną</w:t>
      </w:r>
      <w:r w:rsidRPr="00F42EAE">
        <w:rPr>
          <w:spacing w:val="-22"/>
          <w:sz w:val="24"/>
          <w:szCs w:val="24"/>
        </w:rPr>
        <w:t xml:space="preserve"> </w:t>
      </w:r>
      <w:r w:rsidRPr="00F42EAE">
        <w:rPr>
          <w:sz w:val="24"/>
          <w:szCs w:val="24"/>
        </w:rPr>
        <w:t>pomoc osobom dotkniętym przemocą, uwzględniające specyficzne potrzeby</w:t>
      </w:r>
      <w:r w:rsidRPr="00F42EAE">
        <w:rPr>
          <w:spacing w:val="-15"/>
          <w:sz w:val="24"/>
          <w:szCs w:val="24"/>
        </w:rPr>
        <w:t xml:space="preserve"> </w:t>
      </w:r>
      <w:r w:rsidRPr="00F42EAE">
        <w:rPr>
          <w:sz w:val="24"/>
          <w:szCs w:val="24"/>
        </w:rPr>
        <w:t>specjalistów;</w:t>
      </w:r>
    </w:p>
    <w:p w14:paraId="31BFA074" w14:textId="77777777" w:rsidR="00B97BB9" w:rsidRPr="00F42EAE" w:rsidRDefault="00B97BB9" w:rsidP="00F42EAE">
      <w:pPr>
        <w:pStyle w:val="Akapitzlist"/>
        <w:numPr>
          <w:ilvl w:val="0"/>
          <w:numId w:val="49"/>
        </w:numPr>
        <w:tabs>
          <w:tab w:val="left" w:pos="1021"/>
        </w:tabs>
        <w:spacing w:before="5" w:line="360" w:lineRule="auto"/>
        <w:rPr>
          <w:sz w:val="24"/>
          <w:szCs w:val="24"/>
        </w:rPr>
      </w:pPr>
      <w:r w:rsidRPr="00F42EAE">
        <w:rPr>
          <w:sz w:val="24"/>
          <w:szCs w:val="24"/>
        </w:rPr>
        <w:t xml:space="preserve">dystrybucja materiałów </w:t>
      </w:r>
      <w:proofErr w:type="spellStart"/>
      <w:r w:rsidRPr="00F42EAE">
        <w:rPr>
          <w:sz w:val="24"/>
          <w:szCs w:val="24"/>
        </w:rPr>
        <w:t>informacyjno</w:t>
      </w:r>
      <w:proofErr w:type="spellEnd"/>
      <w:r w:rsidRPr="00F42EAE">
        <w:rPr>
          <w:sz w:val="24"/>
          <w:szCs w:val="24"/>
        </w:rPr>
        <w:t xml:space="preserve"> –</w:t>
      </w:r>
      <w:r w:rsidRPr="00F42EAE">
        <w:rPr>
          <w:spacing w:val="3"/>
          <w:sz w:val="24"/>
          <w:szCs w:val="24"/>
        </w:rPr>
        <w:t xml:space="preserve"> </w:t>
      </w:r>
      <w:r w:rsidRPr="00F42EAE">
        <w:rPr>
          <w:sz w:val="24"/>
          <w:szCs w:val="24"/>
        </w:rPr>
        <w:t>edukacyjnych</w:t>
      </w:r>
    </w:p>
    <w:p w14:paraId="5981C97E" w14:textId="587E5640" w:rsidR="00B97BB9" w:rsidRPr="00F42EAE" w:rsidRDefault="00B97BB9" w:rsidP="00F42EAE">
      <w:pPr>
        <w:pStyle w:val="Akapitzlist"/>
        <w:numPr>
          <w:ilvl w:val="0"/>
          <w:numId w:val="49"/>
        </w:numPr>
        <w:tabs>
          <w:tab w:val="left" w:pos="1021"/>
        </w:tabs>
        <w:spacing w:before="5" w:line="360" w:lineRule="auto"/>
        <w:ind w:right="261"/>
        <w:rPr>
          <w:sz w:val="24"/>
          <w:szCs w:val="24"/>
        </w:rPr>
      </w:pPr>
      <w:r w:rsidRPr="00F42EAE">
        <w:rPr>
          <w:sz w:val="24"/>
          <w:szCs w:val="24"/>
        </w:rPr>
        <w:t xml:space="preserve">propagowanie informacji na temat działalności Zespołu Interdyscyplinarnego oraz przeciwdziałania przemocy </w:t>
      </w:r>
      <w:r w:rsidR="002C7118" w:rsidRPr="00F42EAE">
        <w:rPr>
          <w:sz w:val="24"/>
          <w:szCs w:val="24"/>
        </w:rPr>
        <w:t>domowej</w:t>
      </w:r>
      <w:r w:rsidRPr="00F42EAE">
        <w:rPr>
          <w:sz w:val="24"/>
          <w:szCs w:val="24"/>
        </w:rPr>
        <w:t xml:space="preserve"> </w:t>
      </w:r>
      <w:r w:rsidRPr="00F42EAE">
        <w:rPr>
          <w:spacing w:val="-3"/>
          <w:sz w:val="24"/>
          <w:szCs w:val="24"/>
        </w:rPr>
        <w:t xml:space="preserve">na </w:t>
      </w:r>
      <w:r w:rsidRPr="00F42EAE">
        <w:rPr>
          <w:sz w:val="24"/>
          <w:szCs w:val="24"/>
        </w:rPr>
        <w:t>terenie gminy</w:t>
      </w:r>
    </w:p>
    <w:p w14:paraId="631BD9C9" w14:textId="77777777" w:rsidR="00B97BB9" w:rsidRDefault="00B97BB9">
      <w:pPr>
        <w:pStyle w:val="Tekstpodstawowy"/>
        <w:spacing w:before="4"/>
        <w:rPr>
          <w:sz w:val="21"/>
          <w:szCs w:val="21"/>
        </w:rPr>
      </w:pPr>
    </w:p>
    <w:p w14:paraId="3E7EED41" w14:textId="77777777" w:rsidR="00B97BB9" w:rsidRDefault="00B97BB9">
      <w:pPr>
        <w:pStyle w:val="Nagwek1"/>
        <w:numPr>
          <w:ilvl w:val="1"/>
          <w:numId w:val="19"/>
        </w:numPr>
        <w:tabs>
          <w:tab w:val="left" w:pos="837"/>
        </w:tabs>
        <w:spacing w:before="1"/>
      </w:pPr>
      <w:bookmarkStart w:id="13" w:name="_bookmark11"/>
      <w:bookmarkEnd w:id="13"/>
      <w:r>
        <w:t>Założenia programowe i kierunki planowanych</w:t>
      </w:r>
      <w:r>
        <w:rPr>
          <w:spacing w:val="-5"/>
        </w:rPr>
        <w:t xml:space="preserve"> </w:t>
      </w:r>
      <w:r>
        <w:t>działań.</w:t>
      </w:r>
    </w:p>
    <w:p w14:paraId="2660AC68" w14:textId="77777777" w:rsidR="00B97BB9" w:rsidRDefault="00B97BB9">
      <w:pPr>
        <w:pStyle w:val="Tekstpodstawowy"/>
        <w:rPr>
          <w:b/>
          <w:bCs/>
          <w:sz w:val="26"/>
          <w:szCs w:val="26"/>
        </w:rPr>
      </w:pPr>
    </w:p>
    <w:p w14:paraId="65C2EACB" w14:textId="5FF2B103" w:rsidR="00B97BB9" w:rsidRDefault="00B97BB9">
      <w:pPr>
        <w:pStyle w:val="Tekstpodstawowy"/>
        <w:spacing w:before="217" w:line="360" w:lineRule="auto"/>
        <w:ind w:left="116" w:right="250" w:firstLine="568"/>
        <w:jc w:val="both"/>
      </w:pPr>
      <w:r>
        <w:t xml:space="preserve">Program jest dokumentem opracowanym przez członków Zespołu Interdyscyplinarnego w Gminie Tomaszów Lubelski, na podstawie </w:t>
      </w:r>
      <w:r w:rsidR="00D84F1F">
        <w:t xml:space="preserve">wytycznych </w:t>
      </w:r>
      <w:r w:rsidR="00187DFF">
        <w:t>Rządowego</w:t>
      </w:r>
      <w:r>
        <w:t xml:space="preserve"> Programu Prze</w:t>
      </w:r>
      <w:r w:rsidR="00073560">
        <w:t xml:space="preserve">ciwdziałania Przemocy Domowej </w:t>
      </w:r>
      <w:r w:rsidR="00187DFF">
        <w:t xml:space="preserve"> na lata 2024-2030 (uchwała nr 205 Rady M</w:t>
      </w:r>
      <w:r w:rsidR="00DA7CC0">
        <w:t>inistrów</w:t>
      </w:r>
      <w:r w:rsidR="00187DFF">
        <w:t xml:space="preserve"> z dnia 9 listopada 2023roku w sprawie ustanowienia Rządowego Programu Przeci</w:t>
      </w:r>
      <w:r w:rsidR="00DA1562">
        <w:t>w</w:t>
      </w:r>
      <w:r w:rsidR="00187DFF">
        <w:t>dział</w:t>
      </w:r>
      <w:r w:rsidR="00DA1562">
        <w:t>ania lata 2024-2030 – monitor polski z 2023r.poz. 1232).</w:t>
      </w:r>
    </w:p>
    <w:p w14:paraId="01B665DC" w14:textId="64CBD9B4" w:rsidR="00B97BB9" w:rsidRDefault="00B97BB9">
      <w:pPr>
        <w:pStyle w:val="Tekstpodstawowy"/>
        <w:spacing w:line="360" w:lineRule="auto"/>
        <w:ind w:left="116" w:right="262" w:firstLine="568"/>
        <w:jc w:val="both"/>
      </w:pPr>
      <w:r>
        <w:t xml:space="preserve">Głównym  założeniem  jest  kompleksowość  i  interdyscyplinarność  działań  ujętych  </w:t>
      </w:r>
      <w:r w:rsidR="006F4401">
        <w:br/>
      </w:r>
      <w:r>
        <w:t xml:space="preserve">w ramy sprawnie funkcjonującego systemu ukierunkowanego </w:t>
      </w:r>
      <w:r>
        <w:rPr>
          <w:spacing w:val="-3"/>
        </w:rPr>
        <w:t xml:space="preserve">na </w:t>
      </w:r>
      <w:r>
        <w:t xml:space="preserve">wsparcie i ochronę osób doświadczających przemocy, edukację i pomoc w korygowaniu </w:t>
      </w:r>
      <w:proofErr w:type="spellStart"/>
      <w:r>
        <w:t>zachowań</w:t>
      </w:r>
      <w:proofErr w:type="spellEnd"/>
      <w:r>
        <w:t xml:space="preserve"> osób stosujących przemoc; edukację instytucji zaangażowanych w przeciwdziałanie przemocy w rodzinie oraz szeroko ujętą edukację</w:t>
      </w:r>
      <w:r>
        <w:rPr>
          <w:spacing w:val="1"/>
        </w:rPr>
        <w:t xml:space="preserve"> </w:t>
      </w:r>
      <w:r>
        <w:t>społeczeństwa.</w:t>
      </w:r>
    </w:p>
    <w:p w14:paraId="4D6E62EA" w14:textId="77777777" w:rsidR="00B97BB9" w:rsidRDefault="00B97BB9">
      <w:pPr>
        <w:pStyle w:val="Tekstpodstawowy"/>
        <w:spacing w:line="360" w:lineRule="auto"/>
        <w:ind w:left="116" w:right="259" w:firstLine="568"/>
        <w:jc w:val="both"/>
      </w:pPr>
      <w:r>
        <w:t>W celu zwiększenia skuteczności prze</w:t>
      </w:r>
      <w:r w:rsidR="00DA1562">
        <w:t>ciwdziałania przemocy domowej</w:t>
      </w:r>
      <w:r>
        <w:t xml:space="preserve"> w gminie Tomaszów Lubelski, realiz</w:t>
      </w:r>
      <w:r w:rsidR="00DA1562">
        <w:t>acji celów ustawowych, Rządowego</w:t>
      </w:r>
      <w:r>
        <w:t xml:space="preserve"> Programu Przeciwdziałania P</w:t>
      </w:r>
      <w:r w:rsidR="00DA1562">
        <w:t>rzemocy Domowej</w:t>
      </w:r>
      <w:r>
        <w:t xml:space="preserve"> oraz celów wskazanych w niniejszym programie określono główne kierunki działań oraz sprecyzowano grupy odbiorców do których są kierowane:</w:t>
      </w:r>
    </w:p>
    <w:p w14:paraId="1ED59B7B" w14:textId="77777777" w:rsidR="00B97BB9" w:rsidRDefault="00B97BB9">
      <w:pPr>
        <w:spacing w:line="360" w:lineRule="auto"/>
        <w:jc w:val="both"/>
        <w:sectPr w:rsidR="00B97BB9">
          <w:pgSz w:w="11910" w:h="16840"/>
          <w:pgMar w:top="1480" w:right="1160" w:bottom="1180" w:left="1300" w:header="716" w:footer="998" w:gutter="0"/>
          <w:cols w:space="708"/>
        </w:sectPr>
      </w:pPr>
    </w:p>
    <w:p w14:paraId="03BA7A74" w14:textId="77777777" w:rsidR="00B97BB9" w:rsidRDefault="00B97BB9">
      <w:pPr>
        <w:pStyle w:val="Tekstpodstawowy"/>
        <w:spacing w:before="9"/>
        <w:rPr>
          <w:sz w:val="14"/>
          <w:szCs w:val="14"/>
        </w:rPr>
      </w:pPr>
    </w:p>
    <w:p w14:paraId="23F87388" w14:textId="77777777" w:rsidR="00B97BB9" w:rsidRDefault="00B97BB9">
      <w:pPr>
        <w:pStyle w:val="Akapitzlist"/>
        <w:numPr>
          <w:ilvl w:val="0"/>
          <w:numId w:val="10"/>
        </w:numPr>
        <w:tabs>
          <w:tab w:val="left" w:pos="1401"/>
        </w:tabs>
        <w:spacing w:before="90" w:line="360" w:lineRule="auto"/>
        <w:ind w:right="250"/>
        <w:jc w:val="both"/>
        <w:rPr>
          <w:sz w:val="24"/>
          <w:szCs w:val="24"/>
        </w:rPr>
      </w:pPr>
      <w:r>
        <w:rPr>
          <w:sz w:val="24"/>
          <w:szCs w:val="24"/>
        </w:rPr>
        <w:t>Profilaktyka i edukacja społeczna w zakre</w:t>
      </w:r>
      <w:r w:rsidR="00DA1562">
        <w:rPr>
          <w:sz w:val="24"/>
          <w:szCs w:val="24"/>
        </w:rPr>
        <w:t>sie zjawiska przemocy domowej</w:t>
      </w:r>
      <w:r>
        <w:rPr>
          <w:sz w:val="24"/>
          <w:szCs w:val="24"/>
        </w:rPr>
        <w:t xml:space="preserve"> – obszar kierowany do społeczeństwa lokalnego, w tym osób i rodzin zagrożonych zjawiskiem przemocy w</w:t>
      </w:r>
      <w:r>
        <w:rPr>
          <w:spacing w:val="-3"/>
          <w:sz w:val="24"/>
          <w:szCs w:val="24"/>
        </w:rPr>
        <w:t xml:space="preserve"> </w:t>
      </w:r>
      <w:r>
        <w:rPr>
          <w:sz w:val="24"/>
          <w:szCs w:val="24"/>
        </w:rPr>
        <w:t>rodzinie.</w:t>
      </w:r>
    </w:p>
    <w:p w14:paraId="0D74F583" w14:textId="77777777" w:rsidR="00B97BB9" w:rsidRDefault="00B97BB9">
      <w:pPr>
        <w:pStyle w:val="Akapitzlist"/>
        <w:numPr>
          <w:ilvl w:val="0"/>
          <w:numId w:val="10"/>
        </w:numPr>
        <w:tabs>
          <w:tab w:val="left" w:pos="1401"/>
        </w:tabs>
        <w:spacing w:line="360" w:lineRule="auto"/>
        <w:ind w:right="251"/>
        <w:jc w:val="both"/>
        <w:rPr>
          <w:sz w:val="24"/>
          <w:szCs w:val="24"/>
        </w:rPr>
      </w:pPr>
      <w:r>
        <w:rPr>
          <w:sz w:val="24"/>
          <w:szCs w:val="24"/>
        </w:rPr>
        <w:t>Ochrona i pomoc osobom doś</w:t>
      </w:r>
      <w:r w:rsidR="00DA1562">
        <w:rPr>
          <w:sz w:val="24"/>
          <w:szCs w:val="24"/>
        </w:rPr>
        <w:t>wiadczającym przemocy domowej</w:t>
      </w:r>
      <w:r>
        <w:rPr>
          <w:sz w:val="24"/>
          <w:szCs w:val="24"/>
        </w:rPr>
        <w:t xml:space="preserve"> – obszar skierowany  do  osób  d</w:t>
      </w:r>
      <w:r w:rsidR="00DA1562">
        <w:rPr>
          <w:sz w:val="24"/>
          <w:szCs w:val="24"/>
        </w:rPr>
        <w:t>otkniętych  przemocą  domową</w:t>
      </w:r>
      <w:r>
        <w:rPr>
          <w:sz w:val="24"/>
          <w:szCs w:val="24"/>
        </w:rPr>
        <w:t>.</w:t>
      </w:r>
    </w:p>
    <w:p w14:paraId="5AFB528B" w14:textId="7B6BBF01" w:rsidR="00B97BB9" w:rsidRDefault="00B97BB9">
      <w:pPr>
        <w:pStyle w:val="Akapitzlist"/>
        <w:numPr>
          <w:ilvl w:val="0"/>
          <w:numId w:val="10"/>
        </w:numPr>
        <w:tabs>
          <w:tab w:val="left" w:pos="1401"/>
        </w:tabs>
        <w:spacing w:line="357" w:lineRule="auto"/>
        <w:ind w:right="252"/>
        <w:jc w:val="both"/>
        <w:rPr>
          <w:sz w:val="24"/>
          <w:szCs w:val="24"/>
        </w:rPr>
      </w:pPr>
      <w:r>
        <w:rPr>
          <w:sz w:val="24"/>
          <w:szCs w:val="24"/>
        </w:rPr>
        <w:t>Oddziaływania wobec os</w:t>
      </w:r>
      <w:r w:rsidR="00DA1562">
        <w:rPr>
          <w:sz w:val="24"/>
          <w:szCs w:val="24"/>
        </w:rPr>
        <w:t>ób stosujących przemoc domową</w:t>
      </w:r>
      <w:r>
        <w:rPr>
          <w:sz w:val="24"/>
          <w:szCs w:val="24"/>
        </w:rPr>
        <w:t xml:space="preserve"> – obszar kierowany </w:t>
      </w:r>
      <w:r w:rsidR="006F4401">
        <w:rPr>
          <w:sz w:val="24"/>
          <w:szCs w:val="24"/>
        </w:rPr>
        <w:br/>
      </w:r>
      <w:r>
        <w:rPr>
          <w:sz w:val="24"/>
          <w:szCs w:val="24"/>
        </w:rPr>
        <w:t>do osób stosujących przemoc</w:t>
      </w:r>
      <w:r w:rsidR="00DA1562">
        <w:rPr>
          <w:sz w:val="24"/>
          <w:szCs w:val="24"/>
        </w:rPr>
        <w:t xml:space="preserve"> domową</w:t>
      </w:r>
      <w:r>
        <w:rPr>
          <w:sz w:val="24"/>
          <w:szCs w:val="24"/>
        </w:rPr>
        <w:t>.</w:t>
      </w:r>
    </w:p>
    <w:p w14:paraId="769A81EC" w14:textId="37758A9F" w:rsidR="00B97BB9" w:rsidRDefault="00B97BB9">
      <w:pPr>
        <w:pStyle w:val="Akapitzlist"/>
        <w:numPr>
          <w:ilvl w:val="0"/>
          <w:numId w:val="10"/>
        </w:numPr>
        <w:tabs>
          <w:tab w:val="left" w:pos="1401"/>
        </w:tabs>
        <w:spacing w:before="6" w:line="360" w:lineRule="auto"/>
        <w:ind w:right="261"/>
        <w:jc w:val="both"/>
        <w:rPr>
          <w:sz w:val="24"/>
          <w:szCs w:val="24"/>
        </w:rPr>
      </w:pPr>
      <w:r>
        <w:rPr>
          <w:sz w:val="24"/>
          <w:szCs w:val="24"/>
        </w:rPr>
        <w:t xml:space="preserve">Podnoszenie    kompetencji     przedstawicieli    podmiotów    zaangażowanych </w:t>
      </w:r>
      <w:r w:rsidR="006F4401">
        <w:rPr>
          <w:sz w:val="24"/>
          <w:szCs w:val="24"/>
        </w:rPr>
        <w:br/>
      </w:r>
      <w:r>
        <w:rPr>
          <w:sz w:val="24"/>
          <w:szCs w:val="24"/>
        </w:rPr>
        <w:t>w przeciwdziałanie pr</w:t>
      </w:r>
      <w:r w:rsidR="00DA1562">
        <w:rPr>
          <w:sz w:val="24"/>
          <w:szCs w:val="24"/>
        </w:rPr>
        <w:t>zemocy domowej</w:t>
      </w:r>
      <w:r>
        <w:rPr>
          <w:sz w:val="24"/>
          <w:szCs w:val="24"/>
        </w:rPr>
        <w:t xml:space="preserve"> i zacieśnianie współpracy pomiędzy nimi – obszar  kierowany  do  przedstawicieli  instytucji  realizujących  zadania </w:t>
      </w:r>
      <w:r w:rsidR="005C7B7A">
        <w:rPr>
          <w:sz w:val="24"/>
          <w:szCs w:val="24"/>
        </w:rPr>
        <w:br/>
      </w:r>
      <w:r>
        <w:rPr>
          <w:sz w:val="24"/>
          <w:szCs w:val="24"/>
        </w:rPr>
        <w:t>z zakresu przeciwdziałania</w:t>
      </w:r>
      <w:r w:rsidR="00DA1562">
        <w:rPr>
          <w:sz w:val="24"/>
          <w:szCs w:val="24"/>
        </w:rPr>
        <w:t xml:space="preserve"> przemocy domowej.</w:t>
      </w:r>
    </w:p>
    <w:p w14:paraId="20773C5D" w14:textId="77777777" w:rsidR="00B97BB9" w:rsidRDefault="00B97BB9">
      <w:pPr>
        <w:pStyle w:val="Tekstpodstawowy"/>
        <w:spacing w:before="1" w:line="360" w:lineRule="auto"/>
        <w:ind w:left="116" w:right="252" w:firstLine="568"/>
        <w:jc w:val="both"/>
      </w:pPr>
      <w:r>
        <w:t xml:space="preserve">Na  podstawie  zdefiniowanych założeń określono cele  Programu, a  następnie  zadania i działania. Każde z działań przypisane jest konkretnym realizatorom odpowiedzialnym za ich realizację oraz określone zostały wskaźniki monitorowania realizacji tych działań. Zmniejszenie skali zjawiska przemocy w rodzinie, pomaganie osobom dotkniętym przemocą, a także oddziaływanie na osoby stosujące przemoc jest nadrzędnym celem, który powinien łączyć działania służb zaangażowanych </w:t>
      </w:r>
      <w:r>
        <w:rPr>
          <w:spacing w:val="-3"/>
        </w:rPr>
        <w:t xml:space="preserve">do </w:t>
      </w:r>
      <w:r>
        <w:t>przeciwdziałania</w:t>
      </w:r>
      <w:r>
        <w:rPr>
          <w:spacing w:val="-9"/>
        </w:rPr>
        <w:t xml:space="preserve"> </w:t>
      </w:r>
      <w:r>
        <w:t>przemocy.</w:t>
      </w:r>
    </w:p>
    <w:p w14:paraId="1953788E" w14:textId="77777777" w:rsidR="00B97BB9" w:rsidRDefault="00B97BB9">
      <w:pPr>
        <w:pStyle w:val="Tekstpodstawowy"/>
        <w:rPr>
          <w:sz w:val="26"/>
          <w:szCs w:val="26"/>
        </w:rPr>
      </w:pPr>
    </w:p>
    <w:p w14:paraId="32449EFA" w14:textId="77777777" w:rsidR="00B97BB9" w:rsidRDefault="00B97BB9">
      <w:pPr>
        <w:pStyle w:val="Tekstpodstawowy"/>
        <w:spacing w:before="8"/>
        <w:rPr>
          <w:sz w:val="30"/>
          <w:szCs w:val="30"/>
        </w:rPr>
      </w:pPr>
    </w:p>
    <w:p w14:paraId="0D93A9ED" w14:textId="77777777" w:rsidR="00B97BB9" w:rsidRDefault="00B97BB9">
      <w:pPr>
        <w:pStyle w:val="Nagwek1"/>
        <w:numPr>
          <w:ilvl w:val="1"/>
          <w:numId w:val="19"/>
        </w:numPr>
        <w:tabs>
          <w:tab w:val="left" w:pos="837"/>
        </w:tabs>
      </w:pPr>
      <w:bookmarkStart w:id="14" w:name="_bookmark12"/>
      <w:bookmarkEnd w:id="14"/>
      <w:r>
        <w:t>Cele, zadania i wskaźniki realizacji</w:t>
      </w:r>
      <w:r>
        <w:rPr>
          <w:spacing w:val="-14"/>
        </w:rPr>
        <w:t xml:space="preserve"> </w:t>
      </w:r>
      <w:r>
        <w:t>programu</w:t>
      </w:r>
    </w:p>
    <w:p w14:paraId="74EA990D" w14:textId="77777777" w:rsidR="00B97BB9" w:rsidRDefault="00B97BB9">
      <w:pPr>
        <w:pStyle w:val="Tekstpodstawowy"/>
        <w:rPr>
          <w:b/>
          <w:bCs/>
          <w:sz w:val="26"/>
          <w:szCs w:val="26"/>
        </w:rPr>
      </w:pPr>
    </w:p>
    <w:p w14:paraId="66FE6B27" w14:textId="77777777" w:rsidR="00B97BB9" w:rsidRDefault="00B97BB9">
      <w:pPr>
        <w:pStyle w:val="Tekstpodstawowy"/>
        <w:spacing w:before="3"/>
        <w:rPr>
          <w:b/>
          <w:bCs/>
          <w:sz w:val="27"/>
          <w:szCs w:val="27"/>
        </w:rPr>
      </w:pPr>
      <w:bookmarkStart w:id="15" w:name="_Hlk193376135"/>
    </w:p>
    <w:p w14:paraId="49619281" w14:textId="77777777" w:rsidR="00B97BB9" w:rsidRDefault="00B97BB9">
      <w:pPr>
        <w:spacing w:line="357" w:lineRule="auto"/>
        <w:ind w:left="116" w:right="261" w:firstLine="708"/>
        <w:jc w:val="both"/>
        <w:rPr>
          <w:b/>
          <w:bCs/>
          <w:sz w:val="24"/>
          <w:szCs w:val="24"/>
        </w:rPr>
      </w:pPr>
      <w:r>
        <w:rPr>
          <w:sz w:val="24"/>
          <w:szCs w:val="24"/>
        </w:rPr>
        <w:t xml:space="preserve">Głównym celem Programu jest „ </w:t>
      </w:r>
      <w:r>
        <w:rPr>
          <w:b/>
          <w:bCs/>
          <w:sz w:val="24"/>
          <w:szCs w:val="24"/>
        </w:rPr>
        <w:t xml:space="preserve">Zwiększenie skuteczności </w:t>
      </w:r>
      <w:r w:rsidR="00DA7CC0">
        <w:rPr>
          <w:b/>
          <w:bCs/>
          <w:sz w:val="24"/>
          <w:szCs w:val="24"/>
        </w:rPr>
        <w:t xml:space="preserve">działań </w:t>
      </w:r>
      <w:r>
        <w:rPr>
          <w:b/>
          <w:bCs/>
          <w:sz w:val="24"/>
          <w:szCs w:val="24"/>
        </w:rPr>
        <w:t>prze</w:t>
      </w:r>
      <w:r w:rsidR="00DA7CC0">
        <w:rPr>
          <w:b/>
          <w:bCs/>
          <w:sz w:val="24"/>
          <w:szCs w:val="24"/>
        </w:rPr>
        <w:t xml:space="preserve">ciwdziałania przemocy domowej i poziomu współpracy międzyinstytucjonalnej w zakresie rozwiazywania problemu przemocy domowej </w:t>
      </w:r>
      <w:r>
        <w:rPr>
          <w:b/>
          <w:bCs/>
          <w:sz w:val="24"/>
          <w:szCs w:val="24"/>
        </w:rPr>
        <w:t>na terenie Gminy Tomaszów Lubelski”.</w:t>
      </w:r>
    </w:p>
    <w:p w14:paraId="3F3E48D0" w14:textId="77777777" w:rsidR="00B97BB9" w:rsidRDefault="00B97BB9">
      <w:pPr>
        <w:pStyle w:val="Tekstpodstawowy"/>
        <w:spacing w:before="6" w:line="357" w:lineRule="auto"/>
        <w:ind w:left="116" w:right="267" w:firstLine="708"/>
        <w:jc w:val="both"/>
      </w:pPr>
      <w:r>
        <w:t>Osiągnięcie powyższego celu będzie możliwe poprzez realizację czterech celów szczegółowych, zdefiniowanych jako:</w:t>
      </w:r>
    </w:p>
    <w:p w14:paraId="537C2742" w14:textId="3353B454" w:rsidR="00B97BB9" w:rsidRDefault="00B97BB9">
      <w:pPr>
        <w:pStyle w:val="Akapitzlist"/>
        <w:numPr>
          <w:ilvl w:val="0"/>
          <w:numId w:val="9"/>
        </w:numPr>
        <w:tabs>
          <w:tab w:val="left" w:pos="477"/>
        </w:tabs>
        <w:spacing w:before="6" w:line="360" w:lineRule="auto"/>
        <w:ind w:right="260"/>
        <w:jc w:val="both"/>
        <w:rPr>
          <w:sz w:val="24"/>
          <w:szCs w:val="24"/>
        </w:rPr>
      </w:pPr>
      <w:r>
        <w:rPr>
          <w:sz w:val="24"/>
          <w:szCs w:val="24"/>
        </w:rPr>
        <w:t>Podnoszenie poziomu świadomości i wrażliwości społecznej wobec problemu przemocy</w:t>
      </w:r>
      <w:r w:rsidR="002C7118">
        <w:rPr>
          <w:sz w:val="24"/>
          <w:szCs w:val="24"/>
        </w:rPr>
        <w:t xml:space="preserve"> domowej</w:t>
      </w:r>
      <w:r>
        <w:rPr>
          <w:sz w:val="24"/>
          <w:szCs w:val="24"/>
        </w:rPr>
        <w:t xml:space="preserve"> w   ramach   działań   profilaktycznych   i   edukacyjnych   adresowanych   </w:t>
      </w:r>
      <w:r w:rsidR="005C7B7A">
        <w:rPr>
          <w:sz w:val="24"/>
          <w:szCs w:val="24"/>
        </w:rPr>
        <w:br/>
      </w:r>
      <w:r>
        <w:rPr>
          <w:sz w:val="24"/>
          <w:szCs w:val="24"/>
        </w:rPr>
        <w:t>do mieszkańców Gminy Tomaszów</w:t>
      </w:r>
      <w:r>
        <w:rPr>
          <w:spacing w:val="-5"/>
          <w:sz w:val="24"/>
          <w:szCs w:val="24"/>
        </w:rPr>
        <w:t xml:space="preserve"> </w:t>
      </w:r>
      <w:r>
        <w:rPr>
          <w:sz w:val="24"/>
          <w:szCs w:val="24"/>
        </w:rPr>
        <w:t>Lubelski.</w:t>
      </w:r>
    </w:p>
    <w:p w14:paraId="5CFAE4B1" w14:textId="77777777" w:rsidR="00B97BB9" w:rsidRDefault="00B97BB9">
      <w:pPr>
        <w:pStyle w:val="Akapitzlist"/>
        <w:numPr>
          <w:ilvl w:val="0"/>
          <w:numId w:val="9"/>
        </w:numPr>
        <w:tabs>
          <w:tab w:val="left" w:pos="477"/>
        </w:tabs>
        <w:spacing w:line="362" w:lineRule="auto"/>
        <w:ind w:right="264"/>
        <w:jc w:val="both"/>
        <w:rPr>
          <w:sz w:val="24"/>
          <w:szCs w:val="24"/>
        </w:rPr>
      </w:pPr>
      <w:r>
        <w:rPr>
          <w:sz w:val="24"/>
          <w:szCs w:val="24"/>
        </w:rPr>
        <w:t>Zintensyfikowanie działań w zakresie ochrony i udzielania pom</w:t>
      </w:r>
      <w:r w:rsidR="00DA7CC0">
        <w:rPr>
          <w:sz w:val="24"/>
          <w:szCs w:val="24"/>
        </w:rPr>
        <w:t>ocy osobom dotkniętym przemocą domową.</w:t>
      </w:r>
    </w:p>
    <w:p w14:paraId="202452B6" w14:textId="77777777" w:rsidR="00B97BB9" w:rsidRDefault="00B97BB9">
      <w:pPr>
        <w:pStyle w:val="Akapitzlist"/>
        <w:numPr>
          <w:ilvl w:val="0"/>
          <w:numId w:val="9"/>
        </w:numPr>
        <w:tabs>
          <w:tab w:val="left" w:pos="477"/>
        </w:tabs>
        <w:spacing w:line="271" w:lineRule="exact"/>
        <w:ind w:hanging="361"/>
        <w:jc w:val="both"/>
        <w:rPr>
          <w:sz w:val="24"/>
          <w:szCs w:val="24"/>
        </w:rPr>
      </w:pPr>
      <w:r>
        <w:rPr>
          <w:sz w:val="24"/>
          <w:szCs w:val="24"/>
        </w:rPr>
        <w:t xml:space="preserve">Zwiększenie skuteczności oddziaływań </w:t>
      </w:r>
      <w:r w:rsidR="00DA7CC0">
        <w:rPr>
          <w:sz w:val="24"/>
          <w:szCs w:val="24"/>
        </w:rPr>
        <w:t>wobec osób stosujących przemoc domową</w:t>
      </w:r>
      <w:r>
        <w:rPr>
          <w:sz w:val="24"/>
          <w:szCs w:val="24"/>
        </w:rPr>
        <w:t>.</w:t>
      </w:r>
    </w:p>
    <w:p w14:paraId="2C85E5FD" w14:textId="77777777" w:rsidR="00B97BB9" w:rsidRDefault="00B97BB9">
      <w:pPr>
        <w:spacing w:line="271" w:lineRule="exact"/>
        <w:jc w:val="both"/>
        <w:rPr>
          <w:sz w:val="24"/>
          <w:szCs w:val="24"/>
        </w:rPr>
        <w:sectPr w:rsidR="00B97BB9">
          <w:pgSz w:w="11910" w:h="16840"/>
          <w:pgMar w:top="1480" w:right="1160" w:bottom="1180" w:left="1300" w:header="716" w:footer="998" w:gutter="0"/>
          <w:cols w:space="708"/>
        </w:sectPr>
      </w:pPr>
    </w:p>
    <w:p w14:paraId="27D4D488" w14:textId="77777777" w:rsidR="00B97BB9" w:rsidRDefault="00B97BB9">
      <w:pPr>
        <w:pStyle w:val="Tekstpodstawowy"/>
        <w:spacing w:before="9"/>
        <w:rPr>
          <w:sz w:val="14"/>
          <w:szCs w:val="14"/>
        </w:rPr>
      </w:pPr>
    </w:p>
    <w:p w14:paraId="2AEA3309" w14:textId="2D39C7B1" w:rsidR="00DA7CC0" w:rsidRDefault="00B97BB9" w:rsidP="00DA7CC0">
      <w:pPr>
        <w:pStyle w:val="Akapitzlist"/>
        <w:numPr>
          <w:ilvl w:val="0"/>
          <w:numId w:val="9"/>
        </w:numPr>
        <w:tabs>
          <w:tab w:val="left" w:pos="477"/>
        </w:tabs>
        <w:spacing w:before="90" w:line="357" w:lineRule="auto"/>
        <w:ind w:right="267"/>
        <w:jc w:val="both"/>
        <w:rPr>
          <w:sz w:val="24"/>
          <w:szCs w:val="24"/>
        </w:rPr>
      </w:pPr>
      <w:r>
        <w:rPr>
          <w:sz w:val="24"/>
          <w:szCs w:val="24"/>
        </w:rPr>
        <w:t xml:space="preserve">Podnoszenie   poziomu   kompetencji   przedstawicieli    podmiotów    zaangażowanych  </w:t>
      </w:r>
      <w:r w:rsidR="005C7B7A">
        <w:rPr>
          <w:sz w:val="24"/>
          <w:szCs w:val="24"/>
        </w:rPr>
        <w:br/>
      </w:r>
      <w:r>
        <w:rPr>
          <w:sz w:val="24"/>
          <w:szCs w:val="24"/>
        </w:rPr>
        <w:t xml:space="preserve">w przeciwdziałanie przemocy </w:t>
      </w:r>
      <w:r w:rsidR="002C7118">
        <w:rPr>
          <w:sz w:val="24"/>
          <w:szCs w:val="24"/>
        </w:rPr>
        <w:t>domowej</w:t>
      </w:r>
      <w:r>
        <w:rPr>
          <w:sz w:val="24"/>
          <w:szCs w:val="24"/>
        </w:rPr>
        <w:t xml:space="preserve"> oraz zacieśnienie współpracy pomiędzy</w:t>
      </w:r>
      <w:r>
        <w:rPr>
          <w:spacing w:val="-17"/>
          <w:sz w:val="24"/>
          <w:szCs w:val="24"/>
        </w:rPr>
        <w:t xml:space="preserve"> </w:t>
      </w:r>
      <w:r>
        <w:rPr>
          <w:sz w:val="24"/>
          <w:szCs w:val="24"/>
        </w:rPr>
        <w:t>nimi.</w:t>
      </w:r>
    </w:p>
    <w:p w14:paraId="75B49AA3" w14:textId="7AD451D2" w:rsidR="00DA7CC0" w:rsidRPr="00DA7CC0" w:rsidRDefault="003B3766" w:rsidP="00DA7CC0">
      <w:pPr>
        <w:pStyle w:val="Akapitzlist"/>
        <w:tabs>
          <w:tab w:val="left" w:pos="477"/>
        </w:tabs>
        <w:spacing w:before="90" w:line="357" w:lineRule="auto"/>
        <w:ind w:left="476" w:right="267" w:firstLine="0"/>
        <w:jc w:val="both"/>
        <w:rPr>
          <w:sz w:val="24"/>
          <w:szCs w:val="24"/>
        </w:rPr>
      </w:pPr>
      <w:r>
        <w:rPr>
          <w:sz w:val="24"/>
          <w:szCs w:val="24"/>
        </w:rPr>
        <w:tab/>
      </w:r>
      <w:r>
        <w:rPr>
          <w:sz w:val="24"/>
          <w:szCs w:val="24"/>
        </w:rPr>
        <w:tab/>
      </w:r>
      <w:r>
        <w:rPr>
          <w:sz w:val="24"/>
          <w:szCs w:val="24"/>
        </w:rPr>
        <w:tab/>
        <w:t xml:space="preserve">Wszystkie założone cele są spójne zarówno  z wynikami diagnozy </w:t>
      </w:r>
      <w:r w:rsidR="00BE1DC1">
        <w:rPr>
          <w:sz w:val="24"/>
          <w:szCs w:val="24"/>
        </w:rPr>
        <w:t xml:space="preserve">przeprowadzonej wśród </w:t>
      </w:r>
      <w:r>
        <w:rPr>
          <w:sz w:val="24"/>
          <w:szCs w:val="24"/>
        </w:rPr>
        <w:t xml:space="preserve">mieszkańców gminy Tomaszów Lubelski jak i </w:t>
      </w:r>
      <w:r w:rsidR="00BE1DC1">
        <w:rPr>
          <w:sz w:val="24"/>
          <w:szCs w:val="24"/>
        </w:rPr>
        <w:t xml:space="preserve">z </w:t>
      </w:r>
      <w:r>
        <w:rPr>
          <w:sz w:val="24"/>
          <w:szCs w:val="24"/>
        </w:rPr>
        <w:t>Rządowym Programem Przeciwdziałania Przemocy Domowej</w:t>
      </w:r>
      <w:r w:rsidR="00BE1DC1">
        <w:rPr>
          <w:sz w:val="24"/>
          <w:szCs w:val="24"/>
        </w:rPr>
        <w:t xml:space="preserve"> na lata 2024-2030</w:t>
      </w:r>
      <w:r>
        <w:rPr>
          <w:sz w:val="24"/>
          <w:szCs w:val="24"/>
        </w:rPr>
        <w:t>.</w:t>
      </w:r>
    </w:p>
    <w:p w14:paraId="2C9D4C29" w14:textId="77777777" w:rsidR="00B97BB9" w:rsidRDefault="00B97BB9" w:rsidP="003B3766">
      <w:pPr>
        <w:pStyle w:val="Tekstpodstawowy"/>
        <w:spacing w:before="5" w:line="360" w:lineRule="auto"/>
        <w:ind w:left="116" w:right="257"/>
        <w:jc w:val="both"/>
      </w:pPr>
      <w:r>
        <w:t>Zadania, działania niezbędne do realizacji wspomnianych wyżej celów szczegółowych zostały wyszczególnione w Harmonogramie (cześć 7) realizacji Programu. Zadania stanowią zbiór przedsięwzięć możliwych do realizacji według stanu prawnego oraz możliwości organizacyjnych dostępnych na dzień opracowania programu. W przypadku zmiany prawa, pojawianie się okoliczności uzasadniających poszerzenie katalogu działań bądź zmianę sposobu ich realizacji działania mogą być modyfikowane i uzupełnione o dodatkowe, których zakres będzie niezbędny do prawidłowej realizacji celów i osiągnięcia oczekiwanych efektów potwierdzających skuteczność wdrażania programu.</w:t>
      </w:r>
    </w:p>
    <w:bookmarkEnd w:id="15"/>
    <w:p w14:paraId="297F9EEE" w14:textId="1CAEAE97" w:rsidR="00B97BB9" w:rsidRDefault="00B97BB9">
      <w:pPr>
        <w:pStyle w:val="Tekstpodstawowy"/>
        <w:spacing w:before="2" w:line="360" w:lineRule="auto"/>
        <w:ind w:left="116" w:right="259" w:firstLine="708"/>
        <w:jc w:val="both"/>
      </w:pPr>
      <w:r>
        <w:t xml:space="preserve">Wskaźniki odzwierciedlające postęp w realizacji działań niezbędnych do realizacji poszczególnych    celów    szczegółowych     zostaną     zdefiniowane     i     zamieszczone    </w:t>
      </w:r>
      <w:r w:rsidR="005C7B7A">
        <w:br/>
      </w:r>
      <w:r>
        <w:t>w Harmonogramie obok poszczególnych działań</w:t>
      </w:r>
      <w:r>
        <w:rPr>
          <w:spacing w:val="-2"/>
        </w:rPr>
        <w:t xml:space="preserve"> </w:t>
      </w:r>
      <w:r>
        <w:t>programowych.</w:t>
      </w:r>
    </w:p>
    <w:p w14:paraId="2000E8BB" w14:textId="77777777" w:rsidR="00B97BB9" w:rsidRDefault="00B97BB9">
      <w:pPr>
        <w:pStyle w:val="Tekstpodstawowy"/>
        <w:spacing w:line="360" w:lineRule="auto"/>
        <w:ind w:left="116" w:right="262" w:firstLine="708"/>
        <w:jc w:val="both"/>
      </w:pPr>
      <w:r>
        <w:t>Wskaźniki będą badane w oparciu o dokumentację działań Zespołu Interdyscyplinarnego, działań Gminnego Ośrodka Pomocy Społecznej w Tomaszowie Lubelskim oraz informacji uzyskanych od podmiotów prowadzących działania w zakresie przeciwdziałania przemocy, współpracujących z Zespołem Interdyscyplinarnym na poziomie Gminy i Powiatu, w tym Policji, Prokuratury, Sądu i innych.</w:t>
      </w:r>
    </w:p>
    <w:p w14:paraId="5DED005C" w14:textId="77777777" w:rsidR="00B97BB9" w:rsidRDefault="00B97BB9">
      <w:pPr>
        <w:pStyle w:val="Tekstpodstawowy"/>
        <w:spacing w:before="10"/>
        <w:rPr>
          <w:sz w:val="20"/>
          <w:szCs w:val="20"/>
        </w:rPr>
      </w:pPr>
    </w:p>
    <w:p w14:paraId="6833ACA0" w14:textId="77777777" w:rsidR="00B97BB9" w:rsidRDefault="00B97BB9">
      <w:pPr>
        <w:pStyle w:val="Nagwek1"/>
        <w:numPr>
          <w:ilvl w:val="1"/>
          <w:numId w:val="9"/>
        </w:numPr>
        <w:tabs>
          <w:tab w:val="left" w:pos="837"/>
        </w:tabs>
        <w:spacing w:line="276" w:lineRule="auto"/>
        <w:ind w:right="1349"/>
      </w:pPr>
      <w:bookmarkStart w:id="16" w:name="_bookmark13"/>
      <w:bookmarkEnd w:id="16"/>
      <w:r>
        <w:t>Opis realizacji programu, przewidywane efekty, adresaci i realizatorzy programu.</w:t>
      </w:r>
    </w:p>
    <w:p w14:paraId="217262D9" w14:textId="77777777" w:rsidR="00B97BB9" w:rsidRDefault="00B97BB9">
      <w:pPr>
        <w:pStyle w:val="Tekstpodstawowy"/>
        <w:rPr>
          <w:b/>
          <w:bCs/>
          <w:sz w:val="26"/>
          <w:szCs w:val="26"/>
        </w:rPr>
      </w:pPr>
    </w:p>
    <w:p w14:paraId="3C46E7D0" w14:textId="746C8FCC" w:rsidR="00B97BB9" w:rsidRDefault="00B97BB9" w:rsidP="00DA7CC0">
      <w:pPr>
        <w:pStyle w:val="Tekstpodstawowy"/>
        <w:spacing w:before="175" w:line="360" w:lineRule="auto"/>
        <w:ind w:left="116" w:right="310" w:firstLine="708"/>
        <w:jc w:val="both"/>
      </w:pPr>
      <w:r>
        <w:t>Przemoc jest zjawiskiem wymagającym działań interdyscyplinarnych. Zalety pracy były potwierdzane opiniami podmiotów zaangażowanych w opracowanie Programu. Jako najważniejsze pozytywne rezultaty pracy interdyscyplinarnej wskazano kompleksowe, wieloaspektowe udzielanie pomocy rodzino</w:t>
      </w:r>
      <w:r w:rsidR="00DA7CC0">
        <w:t>m dotkniętym przemocą domową</w:t>
      </w:r>
      <w:r>
        <w:t>, lepszą koordynację działań służb  i  instytucji  w zakresie  przeciw</w:t>
      </w:r>
      <w:r w:rsidR="00DA7CC0">
        <w:t>działania  przemocy  domowej</w:t>
      </w:r>
      <w:r>
        <w:t xml:space="preserve">, </w:t>
      </w:r>
      <w:r w:rsidR="005C7B7A">
        <w:br/>
      </w:r>
      <w:r>
        <w:t>a przez to zwiększenie ich skuteczności oraz możliwość wzajemnego uczenia się, dzielenia wiedzą i doświadczeniami. Sprawne współdziałanie służb i instytucji pozwala efektywnie wykorzystywać zasoby, instrumenty i uprawnienia służb i instytucji – zarówno na poziomie strategicznym, jak i indywidualnych przypadków</w:t>
      </w:r>
      <w:r>
        <w:rPr>
          <w:spacing w:val="-11"/>
        </w:rPr>
        <w:t xml:space="preserve"> </w:t>
      </w:r>
      <w:r>
        <w:t>rodzin.</w:t>
      </w:r>
    </w:p>
    <w:p w14:paraId="1587F957" w14:textId="1E2BDE58" w:rsidR="00B97BB9" w:rsidRPr="000A358E" w:rsidRDefault="00B97BB9" w:rsidP="000A358E">
      <w:pPr>
        <w:pStyle w:val="Tekstpodstawowy"/>
        <w:spacing w:line="360" w:lineRule="auto"/>
        <w:ind w:left="116" w:right="255" w:firstLine="708"/>
        <w:jc w:val="both"/>
      </w:pPr>
      <w:r>
        <w:lastRenderedPageBreak/>
        <w:t xml:space="preserve">Z uwagi na fakt, iż przemocy </w:t>
      </w:r>
      <w:r w:rsidR="00BE1DC1">
        <w:t xml:space="preserve">często </w:t>
      </w:r>
      <w:r>
        <w:t>towarzyszą alkohol, zaniedbania, kłopoty materialne, zdrowotne oraz  wiele  innych,  prowadzenie  działań  wymaga  zaangażowania  specjalistów z</w:t>
      </w:r>
      <w:r>
        <w:rPr>
          <w:spacing w:val="-9"/>
        </w:rPr>
        <w:t xml:space="preserve"> </w:t>
      </w:r>
      <w:r>
        <w:t>różnych</w:t>
      </w:r>
      <w:r>
        <w:rPr>
          <w:spacing w:val="-14"/>
        </w:rPr>
        <w:t xml:space="preserve"> </w:t>
      </w:r>
      <w:r>
        <w:t>dziedzin</w:t>
      </w:r>
      <w:r>
        <w:rPr>
          <w:spacing w:val="-9"/>
        </w:rPr>
        <w:t xml:space="preserve"> </w:t>
      </w:r>
      <w:r>
        <w:t>oraz</w:t>
      </w:r>
      <w:r>
        <w:rPr>
          <w:spacing w:val="-9"/>
        </w:rPr>
        <w:t xml:space="preserve"> </w:t>
      </w:r>
      <w:r>
        <w:t>współpracy</w:t>
      </w:r>
      <w:r>
        <w:rPr>
          <w:spacing w:val="-10"/>
        </w:rPr>
        <w:t xml:space="preserve"> </w:t>
      </w:r>
      <w:r>
        <w:t>wielu</w:t>
      </w:r>
      <w:r>
        <w:rPr>
          <w:spacing w:val="-13"/>
        </w:rPr>
        <w:t xml:space="preserve"> </w:t>
      </w:r>
      <w:r>
        <w:t>instytucji.</w:t>
      </w:r>
      <w:r>
        <w:rPr>
          <w:spacing w:val="-10"/>
        </w:rPr>
        <w:t xml:space="preserve"> </w:t>
      </w:r>
      <w:r>
        <w:t>Przemoc</w:t>
      </w:r>
      <w:r>
        <w:rPr>
          <w:spacing w:val="-8"/>
        </w:rPr>
        <w:t xml:space="preserve"> </w:t>
      </w:r>
      <w:r w:rsidR="002C7118">
        <w:t>domowa</w:t>
      </w:r>
      <w:r>
        <w:rPr>
          <w:spacing w:val="-12"/>
        </w:rPr>
        <w:t xml:space="preserve"> </w:t>
      </w:r>
      <w:r>
        <w:t>dotyka</w:t>
      </w:r>
      <w:r>
        <w:rPr>
          <w:spacing w:val="-13"/>
        </w:rPr>
        <w:t xml:space="preserve"> </w:t>
      </w:r>
      <w:r>
        <w:t>wszystkich</w:t>
      </w:r>
      <w:r>
        <w:rPr>
          <w:spacing w:val="-10"/>
        </w:rPr>
        <w:t xml:space="preserve"> </w:t>
      </w:r>
      <w:r w:rsidR="00DA7CC0">
        <w:t>j</w:t>
      </w:r>
      <w:r w:rsidR="002C7118">
        <w:t xml:space="preserve">ej  </w:t>
      </w:r>
      <w:r>
        <w:t>członków, także świadków przemocy, którymi często są dzieci i one również</w:t>
      </w:r>
      <w:r>
        <w:rPr>
          <w:spacing w:val="56"/>
        </w:rPr>
        <w:t xml:space="preserve"> </w:t>
      </w:r>
      <w:r>
        <w:t>wymagają pomocy</w:t>
      </w:r>
      <w:r w:rsidR="003B3766">
        <w:t>. W sytuacji przemocy domowej</w:t>
      </w:r>
      <w:r>
        <w:t xml:space="preserve"> działania muszą mieć wielowymiarowe podejście. Aby przyniosły pożądany efekt, którym będzie zmiana i zatrzymanie przemocy, działania muszą być dostosowane do potrzeb konkretnych rodzin, skoordynowane i tworzące system, który będzie oddziaływał</w:t>
      </w:r>
      <w:r w:rsidR="003B3766">
        <w:t xml:space="preserve"> zarówno na osobę doznającą</w:t>
      </w:r>
      <w:r>
        <w:t xml:space="preserve"> przemocy jak i stosującą przemoc. Koordynatorem odpowiedzialnym za wdrożenie Gminnego Programu Prze</w:t>
      </w:r>
      <w:r w:rsidR="00DA7CC0">
        <w:t>ciwdziałania Przemocy Domowej</w:t>
      </w:r>
      <w:r>
        <w:t xml:space="preserve"> i O</w:t>
      </w:r>
      <w:r w:rsidR="00DA7CC0">
        <w:t xml:space="preserve">chrony Osób Doznających Przemocy </w:t>
      </w:r>
      <w:r>
        <w:t xml:space="preserve"> </w:t>
      </w:r>
      <w:r w:rsidR="00DA7CC0">
        <w:t xml:space="preserve">Domowej </w:t>
      </w:r>
      <w:r w:rsidR="003B3766">
        <w:t xml:space="preserve">jest Zespół Interdyscyplinarny </w:t>
      </w:r>
      <w:r>
        <w:t xml:space="preserve">w Gminie Tomaszów Lubelski </w:t>
      </w:r>
      <w:r w:rsidR="003B3766">
        <w:t>we współpracy z</w:t>
      </w:r>
      <w:r>
        <w:t xml:space="preserve"> Gminny</w:t>
      </w:r>
      <w:r w:rsidR="003B3766">
        <w:t>m Ośrodkiem</w:t>
      </w:r>
      <w:r>
        <w:t xml:space="preserve"> Pomocy Społecznej, który zapewnia obsługę organizacyjno-techniczną</w:t>
      </w:r>
      <w:r w:rsidR="00FD3170">
        <w:t xml:space="preserve"> i </w:t>
      </w:r>
      <w:r w:rsidR="003B3766">
        <w:t xml:space="preserve">finansową </w:t>
      </w:r>
      <w:r>
        <w:t>Zespołu Interdyscyplinarnego.</w:t>
      </w:r>
    </w:p>
    <w:p w14:paraId="1C753D19" w14:textId="77777777" w:rsidR="00B97BB9" w:rsidRDefault="00B97BB9" w:rsidP="00DA7CC0">
      <w:pPr>
        <w:pStyle w:val="Tekstpodstawowy"/>
        <w:spacing w:before="1"/>
        <w:jc w:val="both"/>
        <w:rPr>
          <w:sz w:val="22"/>
          <w:szCs w:val="22"/>
        </w:rPr>
      </w:pPr>
    </w:p>
    <w:p w14:paraId="58B5AE4A" w14:textId="77777777" w:rsidR="00B97BB9" w:rsidRDefault="00B97BB9" w:rsidP="000A358E">
      <w:pPr>
        <w:pStyle w:val="Nagwek1"/>
        <w:numPr>
          <w:ilvl w:val="2"/>
          <w:numId w:val="9"/>
        </w:numPr>
        <w:tabs>
          <w:tab w:val="left" w:pos="881"/>
        </w:tabs>
        <w:ind w:right="236" w:hanging="405"/>
        <w:jc w:val="both"/>
      </w:pPr>
      <w:bookmarkStart w:id="17" w:name="_bookmark14"/>
      <w:bookmarkEnd w:id="17"/>
      <w:r>
        <w:t>Przewidywane efekty realizacji</w:t>
      </w:r>
      <w:r>
        <w:rPr>
          <w:spacing w:val="1"/>
        </w:rPr>
        <w:t xml:space="preserve"> </w:t>
      </w:r>
      <w:r>
        <w:t>programu</w:t>
      </w:r>
    </w:p>
    <w:p w14:paraId="4CEC2E4A" w14:textId="77777777" w:rsidR="00A671A1" w:rsidRDefault="00A671A1" w:rsidP="00FD3170">
      <w:pPr>
        <w:pStyle w:val="Nagwek1"/>
        <w:tabs>
          <w:tab w:val="left" w:pos="881"/>
        </w:tabs>
        <w:spacing w:line="360" w:lineRule="auto"/>
        <w:ind w:left="880"/>
        <w:jc w:val="both"/>
      </w:pPr>
    </w:p>
    <w:p w14:paraId="73C679FB" w14:textId="77777777" w:rsidR="00690370" w:rsidRDefault="00690370" w:rsidP="00690370">
      <w:pPr>
        <w:pStyle w:val="NormalnyWeb"/>
        <w:spacing w:before="0" w:beforeAutospacing="0" w:after="0" w:afterAutospacing="0" w:line="360" w:lineRule="auto"/>
        <w:jc w:val="both"/>
      </w:pPr>
      <w:r w:rsidRPr="00690370">
        <w:rPr>
          <w:rStyle w:val="Pogrubienie"/>
          <w:b w:val="0"/>
          <w:bCs w:val="0"/>
        </w:rPr>
        <w:t>Program Przeciwdziałania Przemocy Domowej i Ochrony Osób Doznających Przemocy Domowej na lata 2024-2030</w:t>
      </w:r>
      <w:r>
        <w:t xml:space="preserve"> jest kontynuacją programów realizowanych w poprzednich latach, rozszerzoną o zdobyte umiejętności i doświadczenia, a także uzupełnioną o aktualne przepisy w związku ze zmianą ustawy o przeciwdziałaniu przemocy domowej.</w:t>
      </w:r>
    </w:p>
    <w:p w14:paraId="16A45016" w14:textId="0E4B2491" w:rsidR="00B97BB9" w:rsidRPr="00690370" w:rsidRDefault="00690370" w:rsidP="00690370">
      <w:pPr>
        <w:pStyle w:val="NormalnyWeb"/>
        <w:spacing w:before="0" w:beforeAutospacing="0" w:after="0" w:afterAutospacing="0" w:line="360" w:lineRule="auto"/>
        <w:jc w:val="both"/>
      </w:pPr>
      <w:r>
        <w:t>Realizacja celów Programu ma na celu osiągnięcie następujących efektów:</w:t>
      </w:r>
    </w:p>
    <w:p w14:paraId="19C95301" w14:textId="1CF2B2C7" w:rsidR="00B97BB9" w:rsidRDefault="00B97BB9">
      <w:pPr>
        <w:pStyle w:val="Akapitzlist"/>
        <w:numPr>
          <w:ilvl w:val="0"/>
          <w:numId w:val="8"/>
        </w:numPr>
        <w:tabs>
          <w:tab w:val="left" w:pos="1045"/>
        </w:tabs>
        <w:spacing w:before="136" w:line="362" w:lineRule="auto"/>
        <w:ind w:right="265"/>
        <w:rPr>
          <w:sz w:val="24"/>
          <w:szCs w:val="24"/>
        </w:rPr>
      </w:pPr>
      <w:r>
        <w:rPr>
          <w:sz w:val="24"/>
          <w:szCs w:val="24"/>
        </w:rPr>
        <w:t xml:space="preserve">Wzrost wiedzy w </w:t>
      </w:r>
      <w:r w:rsidRPr="00A671A1">
        <w:rPr>
          <w:szCs w:val="24"/>
        </w:rPr>
        <w:t>zakresie</w:t>
      </w:r>
      <w:r>
        <w:rPr>
          <w:sz w:val="24"/>
          <w:szCs w:val="24"/>
        </w:rPr>
        <w:t xml:space="preserve"> zjawiska przemocy </w:t>
      </w:r>
      <w:r w:rsidR="002C7118">
        <w:rPr>
          <w:sz w:val="24"/>
          <w:szCs w:val="24"/>
        </w:rPr>
        <w:t>domowej</w:t>
      </w:r>
      <w:r>
        <w:rPr>
          <w:sz w:val="24"/>
          <w:szCs w:val="24"/>
        </w:rPr>
        <w:t xml:space="preserve"> oraz p</w:t>
      </w:r>
      <w:r w:rsidR="003B3766">
        <w:rPr>
          <w:sz w:val="24"/>
          <w:szCs w:val="24"/>
        </w:rPr>
        <w:t xml:space="preserve">omocy świadczonej na rzecz osób doznających </w:t>
      </w:r>
      <w:r>
        <w:rPr>
          <w:sz w:val="24"/>
          <w:szCs w:val="24"/>
        </w:rPr>
        <w:t xml:space="preserve"> przemocy </w:t>
      </w:r>
      <w:r w:rsidR="003B3766">
        <w:rPr>
          <w:sz w:val="24"/>
          <w:szCs w:val="24"/>
        </w:rPr>
        <w:t xml:space="preserve">domowej </w:t>
      </w:r>
      <w:r>
        <w:rPr>
          <w:sz w:val="24"/>
          <w:szCs w:val="24"/>
        </w:rPr>
        <w:t>na terenie</w:t>
      </w:r>
      <w:r>
        <w:rPr>
          <w:spacing w:val="-1"/>
          <w:sz w:val="24"/>
          <w:szCs w:val="24"/>
        </w:rPr>
        <w:t xml:space="preserve"> </w:t>
      </w:r>
      <w:r>
        <w:rPr>
          <w:sz w:val="24"/>
          <w:szCs w:val="24"/>
        </w:rPr>
        <w:t>gminy;</w:t>
      </w:r>
    </w:p>
    <w:p w14:paraId="5B820FD3" w14:textId="77777777" w:rsidR="00B97BB9" w:rsidRDefault="00B97BB9">
      <w:pPr>
        <w:pStyle w:val="Akapitzlist"/>
        <w:numPr>
          <w:ilvl w:val="0"/>
          <w:numId w:val="8"/>
        </w:numPr>
        <w:tabs>
          <w:tab w:val="left" w:pos="1045"/>
        </w:tabs>
        <w:spacing w:line="271" w:lineRule="exact"/>
        <w:ind w:hanging="569"/>
        <w:rPr>
          <w:sz w:val="24"/>
          <w:szCs w:val="24"/>
        </w:rPr>
      </w:pPr>
      <w:r>
        <w:rPr>
          <w:sz w:val="24"/>
          <w:szCs w:val="24"/>
        </w:rPr>
        <w:t xml:space="preserve">Zwiększenie wrażliwości społecznej wobec </w:t>
      </w:r>
      <w:r w:rsidR="003B3766">
        <w:rPr>
          <w:sz w:val="24"/>
          <w:szCs w:val="24"/>
        </w:rPr>
        <w:t>przemocy domowej</w:t>
      </w:r>
      <w:r>
        <w:rPr>
          <w:sz w:val="24"/>
          <w:szCs w:val="24"/>
        </w:rPr>
        <w:t>;</w:t>
      </w:r>
    </w:p>
    <w:p w14:paraId="27A5EFEA" w14:textId="77777777" w:rsidR="00B97BB9" w:rsidRDefault="00B97BB9">
      <w:pPr>
        <w:pStyle w:val="Akapitzlist"/>
        <w:numPr>
          <w:ilvl w:val="0"/>
          <w:numId w:val="8"/>
        </w:numPr>
        <w:tabs>
          <w:tab w:val="left" w:pos="1045"/>
        </w:tabs>
        <w:spacing w:before="140"/>
        <w:ind w:hanging="569"/>
        <w:rPr>
          <w:sz w:val="24"/>
          <w:szCs w:val="24"/>
        </w:rPr>
      </w:pPr>
      <w:r>
        <w:rPr>
          <w:sz w:val="24"/>
          <w:szCs w:val="24"/>
        </w:rPr>
        <w:t>Zmiana postaw społecz</w:t>
      </w:r>
      <w:r w:rsidR="003B3766">
        <w:rPr>
          <w:sz w:val="24"/>
          <w:szCs w:val="24"/>
        </w:rPr>
        <w:t>eństwa wobec zjawiska przemocy domowej</w:t>
      </w:r>
      <w:r>
        <w:rPr>
          <w:sz w:val="24"/>
          <w:szCs w:val="24"/>
        </w:rPr>
        <w:t>;</w:t>
      </w:r>
    </w:p>
    <w:p w14:paraId="23F1AAD1" w14:textId="77777777" w:rsidR="00B97BB9" w:rsidRDefault="00B97BB9">
      <w:pPr>
        <w:pStyle w:val="Akapitzlist"/>
        <w:numPr>
          <w:ilvl w:val="0"/>
          <w:numId w:val="8"/>
        </w:numPr>
        <w:tabs>
          <w:tab w:val="left" w:pos="1045"/>
        </w:tabs>
        <w:spacing w:before="136"/>
        <w:ind w:hanging="569"/>
        <w:rPr>
          <w:sz w:val="24"/>
          <w:szCs w:val="24"/>
        </w:rPr>
      </w:pPr>
      <w:r>
        <w:rPr>
          <w:sz w:val="24"/>
          <w:szCs w:val="24"/>
        </w:rPr>
        <w:t>Ograniczenie zjawiska przemocy na terenie gminy Tomaszów</w:t>
      </w:r>
      <w:r>
        <w:rPr>
          <w:spacing w:val="-7"/>
          <w:sz w:val="24"/>
          <w:szCs w:val="24"/>
        </w:rPr>
        <w:t xml:space="preserve"> </w:t>
      </w:r>
      <w:r>
        <w:rPr>
          <w:sz w:val="24"/>
          <w:szCs w:val="24"/>
        </w:rPr>
        <w:t>Lubelski;</w:t>
      </w:r>
    </w:p>
    <w:p w14:paraId="0932E05B" w14:textId="77777777" w:rsidR="00B97BB9" w:rsidRDefault="00B97BB9">
      <w:pPr>
        <w:pStyle w:val="Akapitzlist"/>
        <w:numPr>
          <w:ilvl w:val="0"/>
          <w:numId w:val="8"/>
        </w:numPr>
        <w:tabs>
          <w:tab w:val="left" w:pos="1045"/>
        </w:tabs>
        <w:spacing w:before="140" w:line="357" w:lineRule="auto"/>
        <w:ind w:right="263"/>
        <w:rPr>
          <w:sz w:val="24"/>
          <w:szCs w:val="24"/>
        </w:rPr>
      </w:pPr>
      <w:r>
        <w:rPr>
          <w:sz w:val="24"/>
          <w:szCs w:val="24"/>
        </w:rPr>
        <w:t>Profesjonalizacja i zwiększenie dostępn</w:t>
      </w:r>
      <w:r w:rsidR="003B3766">
        <w:rPr>
          <w:sz w:val="24"/>
          <w:szCs w:val="24"/>
        </w:rPr>
        <w:t>ości pomocy skierowanej do osób doznających przemocy domowej</w:t>
      </w:r>
      <w:r>
        <w:rPr>
          <w:sz w:val="24"/>
          <w:szCs w:val="24"/>
        </w:rPr>
        <w:t>;</w:t>
      </w:r>
    </w:p>
    <w:p w14:paraId="7FD5C105" w14:textId="77777777" w:rsidR="00B97BB9" w:rsidRDefault="00B97BB9">
      <w:pPr>
        <w:pStyle w:val="Akapitzlist"/>
        <w:numPr>
          <w:ilvl w:val="0"/>
          <w:numId w:val="8"/>
        </w:numPr>
        <w:tabs>
          <w:tab w:val="left" w:pos="1045"/>
        </w:tabs>
        <w:spacing w:before="6" w:line="357" w:lineRule="auto"/>
        <w:ind w:right="255"/>
        <w:rPr>
          <w:sz w:val="24"/>
          <w:szCs w:val="24"/>
        </w:rPr>
      </w:pPr>
      <w:r>
        <w:rPr>
          <w:sz w:val="24"/>
          <w:szCs w:val="24"/>
        </w:rPr>
        <w:t xml:space="preserve">Zwiększenie skuteczności ochrony osób doświadczających przemocy </w:t>
      </w:r>
      <w:r>
        <w:rPr>
          <w:spacing w:val="-3"/>
          <w:sz w:val="24"/>
          <w:szCs w:val="24"/>
        </w:rPr>
        <w:t xml:space="preserve">na </w:t>
      </w:r>
      <w:r>
        <w:rPr>
          <w:sz w:val="24"/>
          <w:szCs w:val="24"/>
        </w:rPr>
        <w:t>terenie gminy Tomaszów</w:t>
      </w:r>
      <w:r>
        <w:rPr>
          <w:spacing w:val="-3"/>
          <w:sz w:val="24"/>
          <w:szCs w:val="24"/>
        </w:rPr>
        <w:t xml:space="preserve"> </w:t>
      </w:r>
      <w:r>
        <w:rPr>
          <w:sz w:val="24"/>
          <w:szCs w:val="24"/>
        </w:rPr>
        <w:t>Lubelski;</w:t>
      </w:r>
    </w:p>
    <w:p w14:paraId="465AE556" w14:textId="77777777" w:rsidR="00B97BB9" w:rsidRDefault="00B97BB9">
      <w:pPr>
        <w:pStyle w:val="Akapitzlist"/>
        <w:numPr>
          <w:ilvl w:val="0"/>
          <w:numId w:val="8"/>
        </w:numPr>
        <w:tabs>
          <w:tab w:val="left" w:pos="1045"/>
        </w:tabs>
        <w:spacing w:before="6" w:line="357" w:lineRule="auto"/>
        <w:ind w:right="256"/>
        <w:rPr>
          <w:sz w:val="24"/>
          <w:szCs w:val="24"/>
        </w:rPr>
      </w:pPr>
      <w:r>
        <w:rPr>
          <w:sz w:val="24"/>
          <w:szCs w:val="24"/>
        </w:rPr>
        <w:t>Poszerzenie oferty oraz podniesienie jakości działań w stosunku do osób</w:t>
      </w:r>
      <w:r>
        <w:rPr>
          <w:spacing w:val="-26"/>
          <w:sz w:val="24"/>
          <w:szCs w:val="24"/>
        </w:rPr>
        <w:t xml:space="preserve"> </w:t>
      </w:r>
      <w:r w:rsidR="003B3766">
        <w:rPr>
          <w:sz w:val="24"/>
          <w:szCs w:val="24"/>
        </w:rPr>
        <w:t>stosujących przemoc domową</w:t>
      </w:r>
      <w:r>
        <w:rPr>
          <w:sz w:val="24"/>
          <w:szCs w:val="24"/>
        </w:rPr>
        <w:t>.</w:t>
      </w:r>
    </w:p>
    <w:p w14:paraId="281CEC49" w14:textId="77777777" w:rsidR="00B97BB9" w:rsidRDefault="00B97BB9">
      <w:pPr>
        <w:pStyle w:val="Akapitzlist"/>
        <w:numPr>
          <w:ilvl w:val="0"/>
          <w:numId w:val="8"/>
        </w:numPr>
        <w:tabs>
          <w:tab w:val="left" w:pos="1045"/>
        </w:tabs>
        <w:spacing w:before="5"/>
        <w:ind w:hanging="569"/>
        <w:rPr>
          <w:sz w:val="24"/>
          <w:szCs w:val="24"/>
        </w:rPr>
      </w:pPr>
      <w:r>
        <w:rPr>
          <w:sz w:val="24"/>
          <w:szCs w:val="24"/>
        </w:rPr>
        <w:t>Rozwój oferty pomocowej dla rodzin uwikłanych w</w:t>
      </w:r>
      <w:r>
        <w:rPr>
          <w:spacing w:val="-3"/>
          <w:sz w:val="24"/>
          <w:szCs w:val="24"/>
        </w:rPr>
        <w:t xml:space="preserve"> </w:t>
      </w:r>
      <w:r>
        <w:rPr>
          <w:sz w:val="24"/>
          <w:szCs w:val="24"/>
        </w:rPr>
        <w:t>przemoc;</w:t>
      </w:r>
    </w:p>
    <w:p w14:paraId="78A17067" w14:textId="77777777" w:rsidR="00FD3170" w:rsidRPr="00FD3170" w:rsidRDefault="00B97BB9" w:rsidP="003B3766">
      <w:pPr>
        <w:pStyle w:val="Akapitzlist"/>
        <w:numPr>
          <w:ilvl w:val="0"/>
          <w:numId w:val="8"/>
        </w:numPr>
        <w:tabs>
          <w:tab w:val="left" w:pos="1045"/>
        </w:tabs>
        <w:spacing w:before="136"/>
        <w:ind w:hanging="569"/>
        <w:rPr>
          <w:sz w:val="26"/>
          <w:szCs w:val="26"/>
        </w:rPr>
      </w:pPr>
      <w:r>
        <w:rPr>
          <w:sz w:val="24"/>
          <w:szCs w:val="24"/>
        </w:rPr>
        <w:t>Integracja działań inst</w:t>
      </w:r>
      <w:r w:rsidR="003B3766">
        <w:rPr>
          <w:sz w:val="24"/>
          <w:szCs w:val="24"/>
        </w:rPr>
        <w:t>ytucji wobec problemu przemocy domowej.</w:t>
      </w:r>
    </w:p>
    <w:p w14:paraId="64620EFC" w14:textId="77777777" w:rsidR="00FD3170" w:rsidRDefault="00FD3170" w:rsidP="00FD3170">
      <w:pPr>
        <w:pStyle w:val="Akapitzlist"/>
        <w:tabs>
          <w:tab w:val="left" w:pos="1045"/>
        </w:tabs>
        <w:spacing w:before="136"/>
        <w:rPr>
          <w:sz w:val="24"/>
          <w:szCs w:val="24"/>
        </w:rPr>
      </w:pPr>
    </w:p>
    <w:p w14:paraId="7E5AA4CA" w14:textId="59F68CC3" w:rsidR="00B97BB9" w:rsidRPr="00877BB7" w:rsidRDefault="00B97BB9" w:rsidP="00877BB7">
      <w:pPr>
        <w:pStyle w:val="Nagwek1"/>
        <w:numPr>
          <w:ilvl w:val="2"/>
          <w:numId w:val="9"/>
        </w:numPr>
        <w:tabs>
          <w:tab w:val="left" w:pos="881"/>
        </w:tabs>
        <w:ind w:hanging="405"/>
      </w:pPr>
      <w:bookmarkStart w:id="18" w:name="_bookmark15"/>
      <w:bookmarkEnd w:id="18"/>
      <w:r>
        <w:t>Adresaci</w:t>
      </w:r>
      <w:r>
        <w:rPr>
          <w:spacing w:val="-1"/>
        </w:rPr>
        <w:t xml:space="preserve"> </w:t>
      </w:r>
      <w:r>
        <w:t>programu</w:t>
      </w:r>
    </w:p>
    <w:p w14:paraId="7670D157" w14:textId="77777777" w:rsidR="00B97BB9" w:rsidRDefault="00B97BB9">
      <w:pPr>
        <w:pStyle w:val="Tekstpodstawowy"/>
        <w:rPr>
          <w:b/>
          <w:bCs/>
          <w:sz w:val="22"/>
          <w:szCs w:val="22"/>
        </w:rPr>
      </w:pPr>
    </w:p>
    <w:p w14:paraId="611BEF77" w14:textId="77777777" w:rsidR="00B97BB9" w:rsidRDefault="00B97BB9">
      <w:pPr>
        <w:pStyle w:val="Tekstpodstawowy"/>
        <w:ind w:left="116"/>
        <w:jc w:val="both"/>
      </w:pPr>
      <w:r>
        <w:t>Działaniami Programu zostaną objęte następujące osoby:</w:t>
      </w:r>
    </w:p>
    <w:p w14:paraId="53D621FE" w14:textId="2E1F7D41" w:rsidR="00877BB7" w:rsidRDefault="00CD1163" w:rsidP="00877BB7">
      <w:pPr>
        <w:pStyle w:val="Akapitzlist"/>
        <w:numPr>
          <w:ilvl w:val="0"/>
          <w:numId w:val="7"/>
        </w:numPr>
        <w:tabs>
          <w:tab w:val="left" w:pos="709"/>
        </w:tabs>
        <w:spacing w:before="90" w:line="360" w:lineRule="auto"/>
        <w:ind w:left="0" w:right="257" w:firstLine="0"/>
        <w:jc w:val="both"/>
        <w:rPr>
          <w:sz w:val="24"/>
          <w:szCs w:val="24"/>
        </w:rPr>
      </w:pPr>
      <w:r w:rsidRPr="00877BB7">
        <w:rPr>
          <w:sz w:val="24"/>
          <w:szCs w:val="24"/>
        </w:rPr>
        <w:t>Osoby doznające przemocy domowej</w:t>
      </w:r>
      <w:r w:rsidR="00B97BB9" w:rsidRPr="00877BB7">
        <w:rPr>
          <w:sz w:val="24"/>
          <w:szCs w:val="24"/>
        </w:rPr>
        <w:t xml:space="preserve">, w tym dzieci, współmałżonkowie lub partnerzy </w:t>
      </w:r>
      <w:r w:rsidR="00877BB7">
        <w:rPr>
          <w:sz w:val="24"/>
          <w:szCs w:val="24"/>
        </w:rPr>
        <w:br/>
      </w:r>
      <w:r w:rsidR="00B97BB9" w:rsidRPr="00877BB7">
        <w:rPr>
          <w:sz w:val="24"/>
          <w:szCs w:val="24"/>
        </w:rPr>
        <w:t>w związkach nieformalnych, osoby starsze, osoby niepełnosprawne, osoby niesamodzielne</w:t>
      </w:r>
      <w:r w:rsidR="00A32753" w:rsidRPr="00877BB7">
        <w:rPr>
          <w:sz w:val="24"/>
          <w:szCs w:val="24"/>
        </w:rPr>
        <w:t xml:space="preserve"> i inne zgodnie  z  ustawa o pr</w:t>
      </w:r>
      <w:r w:rsidR="00E2161E" w:rsidRPr="00877BB7">
        <w:rPr>
          <w:sz w:val="24"/>
          <w:szCs w:val="24"/>
        </w:rPr>
        <w:t>zeciwdziałaniu przemocy domowej</w:t>
      </w:r>
      <w:r w:rsidR="00877BB7">
        <w:rPr>
          <w:sz w:val="24"/>
          <w:szCs w:val="24"/>
        </w:rPr>
        <w:t xml:space="preserve"> </w:t>
      </w:r>
    </w:p>
    <w:p w14:paraId="327F7EFD" w14:textId="402B2FD0" w:rsidR="00B97BB9" w:rsidRPr="00877BB7" w:rsidRDefault="00A32753" w:rsidP="00877BB7">
      <w:pPr>
        <w:pStyle w:val="Akapitzlist"/>
        <w:numPr>
          <w:ilvl w:val="0"/>
          <w:numId w:val="7"/>
        </w:numPr>
        <w:tabs>
          <w:tab w:val="left" w:pos="567"/>
        </w:tabs>
        <w:spacing w:before="90" w:line="360" w:lineRule="auto"/>
        <w:ind w:left="0" w:right="257" w:firstLine="0"/>
        <w:jc w:val="both"/>
        <w:rPr>
          <w:sz w:val="24"/>
          <w:szCs w:val="24"/>
        </w:rPr>
      </w:pPr>
      <w:r w:rsidRPr="00877BB7">
        <w:rPr>
          <w:sz w:val="24"/>
          <w:szCs w:val="24"/>
        </w:rPr>
        <w:t>Osoby stosujące przemoc domową.</w:t>
      </w:r>
    </w:p>
    <w:p w14:paraId="60377BA9" w14:textId="77777777" w:rsidR="00B97BB9" w:rsidRDefault="00B97BB9" w:rsidP="00877BB7">
      <w:pPr>
        <w:pStyle w:val="Akapitzlist"/>
        <w:numPr>
          <w:ilvl w:val="0"/>
          <w:numId w:val="7"/>
        </w:numPr>
        <w:tabs>
          <w:tab w:val="left" w:pos="567"/>
        </w:tabs>
        <w:spacing w:before="135"/>
        <w:ind w:left="896" w:hanging="896"/>
        <w:rPr>
          <w:sz w:val="24"/>
          <w:szCs w:val="24"/>
        </w:rPr>
      </w:pPr>
      <w:r>
        <w:rPr>
          <w:sz w:val="24"/>
          <w:szCs w:val="24"/>
        </w:rPr>
        <w:t>Osoby wobec których istnieje prawdopodobieństwo, że są sprawcami</w:t>
      </w:r>
      <w:r>
        <w:rPr>
          <w:spacing w:val="-4"/>
          <w:sz w:val="24"/>
          <w:szCs w:val="24"/>
        </w:rPr>
        <w:t xml:space="preserve"> </w:t>
      </w:r>
      <w:r>
        <w:rPr>
          <w:sz w:val="24"/>
          <w:szCs w:val="24"/>
        </w:rPr>
        <w:t>przemocy.</w:t>
      </w:r>
    </w:p>
    <w:p w14:paraId="4B8FF4BC" w14:textId="77777777" w:rsidR="00B97BB9" w:rsidRDefault="00A32753" w:rsidP="00877BB7">
      <w:pPr>
        <w:pStyle w:val="Akapitzlist"/>
        <w:numPr>
          <w:ilvl w:val="0"/>
          <w:numId w:val="7"/>
        </w:numPr>
        <w:tabs>
          <w:tab w:val="left" w:pos="837"/>
        </w:tabs>
        <w:spacing w:before="141"/>
        <w:ind w:left="567" w:hanging="567"/>
        <w:rPr>
          <w:sz w:val="24"/>
          <w:szCs w:val="24"/>
        </w:rPr>
      </w:pPr>
      <w:r>
        <w:rPr>
          <w:sz w:val="24"/>
          <w:szCs w:val="24"/>
        </w:rPr>
        <w:t>Świadkowie przemocy domowej.</w:t>
      </w:r>
    </w:p>
    <w:p w14:paraId="6CACB12D" w14:textId="77777777" w:rsidR="00B97BB9" w:rsidRDefault="00B97BB9" w:rsidP="00877BB7">
      <w:pPr>
        <w:pStyle w:val="Akapitzlist"/>
        <w:numPr>
          <w:ilvl w:val="0"/>
          <w:numId w:val="7"/>
        </w:numPr>
        <w:tabs>
          <w:tab w:val="left" w:pos="837"/>
        </w:tabs>
        <w:spacing w:before="136"/>
        <w:ind w:left="567" w:hanging="567"/>
        <w:rPr>
          <w:sz w:val="24"/>
          <w:szCs w:val="24"/>
        </w:rPr>
      </w:pPr>
      <w:r>
        <w:rPr>
          <w:sz w:val="24"/>
          <w:szCs w:val="24"/>
        </w:rPr>
        <w:t xml:space="preserve">Ogół społeczeństwa, </w:t>
      </w:r>
      <w:r w:rsidR="00A32753">
        <w:rPr>
          <w:sz w:val="24"/>
          <w:szCs w:val="24"/>
        </w:rPr>
        <w:t>w tym osoby zagrożone przemocą domową.</w:t>
      </w:r>
    </w:p>
    <w:p w14:paraId="3816063B" w14:textId="77777777" w:rsidR="00B97BB9" w:rsidRDefault="00B97BB9" w:rsidP="00877BB7">
      <w:pPr>
        <w:pStyle w:val="Akapitzlist"/>
        <w:numPr>
          <w:ilvl w:val="0"/>
          <w:numId w:val="7"/>
        </w:numPr>
        <w:tabs>
          <w:tab w:val="left" w:pos="837"/>
          <w:tab w:val="left" w:pos="2619"/>
          <w:tab w:val="left" w:pos="3789"/>
          <w:tab w:val="left" w:pos="4133"/>
          <w:tab w:val="left" w:pos="5499"/>
          <w:tab w:val="left" w:pos="7057"/>
          <w:tab w:val="left" w:pos="8067"/>
          <w:tab w:val="left" w:pos="8450"/>
        </w:tabs>
        <w:spacing w:before="140" w:line="357" w:lineRule="auto"/>
        <w:ind w:left="567" w:right="267" w:hanging="567"/>
        <w:rPr>
          <w:sz w:val="24"/>
          <w:szCs w:val="24"/>
        </w:rPr>
      </w:pPr>
      <w:r>
        <w:rPr>
          <w:sz w:val="24"/>
          <w:szCs w:val="24"/>
        </w:rPr>
        <w:t>Przedstawiciele</w:t>
      </w:r>
      <w:r>
        <w:rPr>
          <w:sz w:val="24"/>
          <w:szCs w:val="24"/>
        </w:rPr>
        <w:tab/>
        <w:t>instytucji</w:t>
      </w:r>
      <w:r>
        <w:rPr>
          <w:sz w:val="24"/>
          <w:szCs w:val="24"/>
        </w:rPr>
        <w:tab/>
        <w:t>i</w:t>
      </w:r>
      <w:r>
        <w:rPr>
          <w:sz w:val="24"/>
          <w:szCs w:val="24"/>
        </w:rPr>
        <w:tab/>
        <w:t>podmiotów</w:t>
      </w:r>
      <w:r>
        <w:rPr>
          <w:sz w:val="24"/>
          <w:szCs w:val="24"/>
        </w:rPr>
        <w:tab/>
        <w:t>realizujących</w:t>
      </w:r>
      <w:r>
        <w:rPr>
          <w:sz w:val="24"/>
          <w:szCs w:val="24"/>
        </w:rPr>
        <w:tab/>
        <w:t>zadania</w:t>
      </w:r>
      <w:r>
        <w:rPr>
          <w:sz w:val="24"/>
          <w:szCs w:val="24"/>
        </w:rPr>
        <w:tab/>
        <w:t>z</w:t>
      </w:r>
      <w:r>
        <w:rPr>
          <w:sz w:val="24"/>
          <w:szCs w:val="24"/>
        </w:rPr>
        <w:tab/>
      </w:r>
      <w:r>
        <w:rPr>
          <w:spacing w:val="-4"/>
          <w:sz w:val="24"/>
          <w:szCs w:val="24"/>
        </w:rPr>
        <w:t xml:space="preserve">zakresu </w:t>
      </w:r>
      <w:r w:rsidR="00A32753">
        <w:rPr>
          <w:sz w:val="24"/>
          <w:szCs w:val="24"/>
        </w:rPr>
        <w:t>przeciwdziałania przemocy domowej.</w:t>
      </w:r>
    </w:p>
    <w:p w14:paraId="3FF9DB14" w14:textId="77777777" w:rsidR="00B97BB9" w:rsidRDefault="00B97BB9" w:rsidP="00877BB7">
      <w:pPr>
        <w:pStyle w:val="Akapitzlist"/>
        <w:numPr>
          <w:ilvl w:val="0"/>
          <w:numId w:val="7"/>
        </w:numPr>
        <w:tabs>
          <w:tab w:val="left" w:pos="837"/>
        </w:tabs>
        <w:spacing w:before="6" w:line="357" w:lineRule="auto"/>
        <w:ind w:left="567" w:right="268" w:hanging="567"/>
        <w:rPr>
          <w:sz w:val="24"/>
          <w:szCs w:val="24"/>
        </w:rPr>
      </w:pPr>
      <w:r>
        <w:rPr>
          <w:sz w:val="24"/>
          <w:szCs w:val="24"/>
        </w:rPr>
        <w:t>Władze lokalne mające wpływ na kształtowanie warunków bezpieczeństwa dla osób doświadczających</w:t>
      </w:r>
      <w:r>
        <w:rPr>
          <w:spacing w:val="-1"/>
          <w:sz w:val="24"/>
          <w:szCs w:val="24"/>
        </w:rPr>
        <w:t xml:space="preserve"> </w:t>
      </w:r>
      <w:r>
        <w:rPr>
          <w:sz w:val="24"/>
          <w:szCs w:val="24"/>
        </w:rPr>
        <w:t>przemocy.</w:t>
      </w:r>
    </w:p>
    <w:p w14:paraId="6F565957" w14:textId="77777777" w:rsidR="00B97BB9" w:rsidRDefault="00B97BB9">
      <w:pPr>
        <w:pStyle w:val="Tekstpodstawowy"/>
        <w:spacing w:before="4"/>
        <w:rPr>
          <w:sz w:val="36"/>
          <w:szCs w:val="36"/>
        </w:rPr>
      </w:pPr>
    </w:p>
    <w:p w14:paraId="5EAE5EF5" w14:textId="77777777" w:rsidR="00B97BB9" w:rsidRDefault="00B97BB9">
      <w:pPr>
        <w:pStyle w:val="Nagwek1"/>
        <w:numPr>
          <w:ilvl w:val="2"/>
          <w:numId w:val="9"/>
        </w:numPr>
        <w:tabs>
          <w:tab w:val="left" w:pos="881"/>
        </w:tabs>
        <w:ind w:hanging="405"/>
      </w:pPr>
      <w:bookmarkStart w:id="19" w:name="_bookmark16"/>
      <w:bookmarkEnd w:id="19"/>
      <w:r>
        <w:t>Realizatorzy</w:t>
      </w:r>
      <w:r>
        <w:rPr>
          <w:spacing w:val="-1"/>
        </w:rPr>
        <w:t xml:space="preserve"> </w:t>
      </w:r>
      <w:r>
        <w:t>Programu</w:t>
      </w:r>
    </w:p>
    <w:p w14:paraId="627DBCB0" w14:textId="77777777" w:rsidR="00B97BB9" w:rsidRDefault="00B97BB9">
      <w:pPr>
        <w:pStyle w:val="Tekstpodstawowy"/>
        <w:rPr>
          <w:b/>
          <w:bCs/>
          <w:sz w:val="26"/>
          <w:szCs w:val="26"/>
        </w:rPr>
      </w:pPr>
    </w:p>
    <w:p w14:paraId="0CBC840E" w14:textId="77777777" w:rsidR="00B97BB9" w:rsidRDefault="00B97BB9">
      <w:pPr>
        <w:pStyle w:val="Tekstpodstawowy"/>
        <w:rPr>
          <w:b/>
          <w:bCs/>
          <w:sz w:val="22"/>
          <w:szCs w:val="22"/>
        </w:rPr>
      </w:pPr>
    </w:p>
    <w:p w14:paraId="3722D7F1" w14:textId="25C1304C" w:rsidR="00A32753" w:rsidRPr="00A32753" w:rsidRDefault="00B97BB9" w:rsidP="00547DC1">
      <w:pPr>
        <w:pStyle w:val="Akapitzlist"/>
        <w:numPr>
          <w:ilvl w:val="0"/>
          <w:numId w:val="6"/>
        </w:numPr>
        <w:tabs>
          <w:tab w:val="left" w:pos="377"/>
        </w:tabs>
        <w:spacing w:line="360" w:lineRule="auto"/>
        <w:ind w:left="374" w:hanging="261"/>
        <w:rPr>
          <w:sz w:val="24"/>
          <w:szCs w:val="24"/>
        </w:rPr>
      </w:pPr>
      <w:r>
        <w:rPr>
          <w:sz w:val="24"/>
          <w:szCs w:val="24"/>
        </w:rPr>
        <w:t>Zespół Interdyscyplinarny w Gminie Tomaszów</w:t>
      </w:r>
      <w:r>
        <w:rPr>
          <w:spacing w:val="-13"/>
          <w:sz w:val="24"/>
          <w:szCs w:val="24"/>
        </w:rPr>
        <w:t xml:space="preserve"> </w:t>
      </w:r>
      <w:r>
        <w:rPr>
          <w:sz w:val="24"/>
          <w:szCs w:val="24"/>
        </w:rPr>
        <w:t>Lubelski</w:t>
      </w:r>
    </w:p>
    <w:p w14:paraId="4EC2FDA2" w14:textId="77777777" w:rsidR="00A32753" w:rsidRDefault="00A32753" w:rsidP="00547DC1">
      <w:pPr>
        <w:pStyle w:val="Akapitzlist"/>
        <w:numPr>
          <w:ilvl w:val="0"/>
          <w:numId w:val="6"/>
        </w:numPr>
        <w:tabs>
          <w:tab w:val="left" w:pos="377"/>
        </w:tabs>
        <w:spacing w:line="360" w:lineRule="auto"/>
        <w:ind w:left="374"/>
        <w:rPr>
          <w:sz w:val="24"/>
          <w:szCs w:val="24"/>
        </w:rPr>
      </w:pPr>
      <w:r>
        <w:rPr>
          <w:sz w:val="24"/>
          <w:szCs w:val="24"/>
        </w:rPr>
        <w:t>Gminny Ośrodek Pomocy Społecznej w Tomaszowie</w:t>
      </w:r>
      <w:r>
        <w:rPr>
          <w:spacing w:val="-6"/>
          <w:sz w:val="24"/>
          <w:szCs w:val="24"/>
        </w:rPr>
        <w:t xml:space="preserve"> </w:t>
      </w:r>
      <w:r>
        <w:rPr>
          <w:sz w:val="24"/>
          <w:szCs w:val="24"/>
        </w:rPr>
        <w:t>Lubelskim</w:t>
      </w:r>
    </w:p>
    <w:p w14:paraId="29891BD3" w14:textId="77777777" w:rsidR="00B97BB9" w:rsidRDefault="00B97BB9" w:rsidP="00547DC1">
      <w:pPr>
        <w:pStyle w:val="Akapitzlist"/>
        <w:numPr>
          <w:ilvl w:val="0"/>
          <w:numId w:val="6"/>
        </w:numPr>
        <w:tabs>
          <w:tab w:val="left" w:pos="377"/>
        </w:tabs>
        <w:spacing w:line="360" w:lineRule="auto"/>
        <w:ind w:left="374" w:hanging="261"/>
        <w:rPr>
          <w:sz w:val="24"/>
          <w:szCs w:val="24"/>
        </w:rPr>
      </w:pPr>
      <w:r>
        <w:rPr>
          <w:sz w:val="24"/>
          <w:szCs w:val="24"/>
        </w:rPr>
        <w:t>Komenda Powiatowa Policji w Tomaszowie</w:t>
      </w:r>
      <w:r>
        <w:rPr>
          <w:spacing w:val="-1"/>
          <w:sz w:val="24"/>
          <w:szCs w:val="24"/>
        </w:rPr>
        <w:t xml:space="preserve"> </w:t>
      </w:r>
      <w:r>
        <w:rPr>
          <w:sz w:val="24"/>
          <w:szCs w:val="24"/>
        </w:rPr>
        <w:t>Lubelskim</w:t>
      </w:r>
    </w:p>
    <w:p w14:paraId="0BFD3DAE" w14:textId="77777777" w:rsidR="002E3712" w:rsidRDefault="002E3712" w:rsidP="00547DC1">
      <w:pPr>
        <w:pStyle w:val="Akapitzlist"/>
        <w:numPr>
          <w:ilvl w:val="0"/>
          <w:numId w:val="6"/>
        </w:numPr>
        <w:tabs>
          <w:tab w:val="left" w:pos="377"/>
        </w:tabs>
        <w:spacing w:line="360" w:lineRule="auto"/>
        <w:ind w:hanging="261"/>
        <w:rPr>
          <w:sz w:val="24"/>
          <w:szCs w:val="24"/>
        </w:rPr>
      </w:pPr>
      <w:r>
        <w:rPr>
          <w:sz w:val="24"/>
          <w:szCs w:val="24"/>
        </w:rPr>
        <w:t>Żandarmeria Wojskowa w Zamościu</w:t>
      </w:r>
    </w:p>
    <w:p w14:paraId="0D33EF64" w14:textId="77777777" w:rsidR="00B97BB9" w:rsidRDefault="00B97BB9" w:rsidP="00547DC1">
      <w:pPr>
        <w:pStyle w:val="Akapitzlist"/>
        <w:numPr>
          <w:ilvl w:val="0"/>
          <w:numId w:val="6"/>
        </w:numPr>
        <w:tabs>
          <w:tab w:val="left" w:pos="377"/>
        </w:tabs>
        <w:spacing w:line="360" w:lineRule="auto"/>
        <w:ind w:hanging="261"/>
        <w:rPr>
          <w:sz w:val="24"/>
          <w:szCs w:val="24"/>
        </w:rPr>
      </w:pPr>
      <w:r>
        <w:rPr>
          <w:sz w:val="24"/>
          <w:szCs w:val="24"/>
        </w:rPr>
        <w:t>Gminne placówki oświatowe</w:t>
      </w:r>
    </w:p>
    <w:p w14:paraId="1C738521" w14:textId="77777777" w:rsidR="00B97BB9" w:rsidRDefault="00B97BB9" w:rsidP="00547DC1">
      <w:pPr>
        <w:pStyle w:val="Akapitzlist"/>
        <w:numPr>
          <w:ilvl w:val="0"/>
          <w:numId w:val="5"/>
        </w:numPr>
        <w:tabs>
          <w:tab w:val="left" w:pos="377"/>
        </w:tabs>
        <w:spacing w:line="360" w:lineRule="auto"/>
        <w:ind w:hanging="261"/>
        <w:rPr>
          <w:sz w:val="24"/>
          <w:szCs w:val="24"/>
        </w:rPr>
      </w:pPr>
      <w:r>
        <w:rPr>
          <w:sz w:val="24"/>
          <w:szCs w:val="24"/>
        </w:rPr>
        <w:t>Gminna Komisja Rozwiązywania Problemów</w:t>
      </w:r>
      <w:r>
        <w:rPr>
          <w:spacing w:val="5"/>
          <w:sz w:val="24"/>
          <w:szCs w:val="24"/>
        </w:rPr>
        <w:t xml:space="preserve"> </w:t>
      </w:r>
      <w:r>
        <w:rPr>
          <w:sz w:val="24"/>
          <w:szCs w:val="24"/>
        </w:rPr>
        <w:t>Alkoholowych</w:t>
      </w:r>
    </w:p>
    <w:p w14:paraId="2C0F82F3" w14:textId="7F679F83" w:rsidR="00547DC1" w:rsidRPr="00877BB7" w:rsidRDefault="00B97BB9" w:rsidP="00877BB7">
      <w:pPr>
        <w:pStyle w:val="Akapitzlist"/>
        <w:numPr>
          <w:ilvl w:val="0"/>
          <w:numId w:val="5"/>
        </w:numPr>
        <w:tabs>
          <w:tab w:val="left" w:pos="377"/>
        </w:tabs>
        <w:spacing w:line="360" w:lineRule="auto"/>
        <w:ind w:hanging="261"/>
        <w:rPr>
          <w:sz w:val="24"/>
          <w:szCs w:val="24"/>
        </w:rPr>
      </w:pPr>
      <w:r>
        <w:rPr>
          <w:sz w:val="24"/>
          <w:szCs w:val="24"/>
        </w:rPr>
        <w:t>Ośrodek Interwencji Kryzysowej w Tomaszowie</w:t>
      </w:r>
      <w:r>
        <w:rPr>
          <w:spacing w:val="59"/>
          <w:sz w:val="24"/>
          <w:szCs w:val="24"/>
        </w:rPr>
        <w:t xml:space="preserve"> </w:t>
      </w:r>
      <w:r>
        <w:rPr>
          <w:sz w:val="24"/>
          <w:szCs w:val="24"/>
        </w:rPr>
        <w:t>Lubelskim</w:t>
      </w:r>
    </w:p>
    <w:p w14:paraId="6C512939" w14:textId="77777777" w:rsidR="00B97BB9" w:rsidRDefault="00B97BB9">
      <w:pPr>
        <w:pStyle w:val="Tekstpodstawowy"/>
        <w:spacing w:before="136" w:line="362" w:lineRule="auto"/>
        <w:ind w:left="116" w:right="378" w:firstLine="708"/>
      </w:pPr>
      <w:r>
        <w:t>Celem efektywniejszej realizacji  niniejszego  programu  podejmowanie  współpracy  z innymi podmiotami,</w:t>
      </w:r>
      <w:r>
        <w:rPr>
          <w:spacing w:val="-5"/>
        </w:rPr>
        <w:t xml:space="preserve"> </w:t>
      </w:r>
      <w:r>
        <w:t>jak:</w:t>
      </w:r>
    </w:p>
    <w:p w14:paraId="00A76FEA" w14:textId="77777777" w:rsidR="00B97BB9" w:rsidRDefault="00B97BB9">
      <w:pPr>
        <w:pStyle w:val="Akapitzlist"/>
        <w:numPr>
          <w:ilvl w:val="0"/>
          <w:numId w:val="4"/>
        </w:numPr>
        <w:tabs>
          <w:tab w:val="left" w:pos="377"/>
        </w:tabs>
        <w:spacing w:line="271" w:lineRule="exact"/>
        <w:ind w:hanging="261"/>
        <w:rPr>
          <w:sz w:val="24"/>
          <w:szCs w:val="24"/>
        </w:rPr>
      </w:pPr>
      <w:r>
        <w:rPr>
          <w:sz w:val="24"/>
          <w:szCs w:val="24"/>
        </w:rPr>
        <w:t>Powiatowe Centrum Pomocy Rodzinie w Tomaszowie</w:t>
      </w:r>
      <w:r>
        <w:rPr>
          <w:spacing w:val="-5"/>
          <w:sz w:val="24"/>
          <w:szCs w:val="24"/>
        </w:rPr>
        <w:t xml:space="preserve"> </w:t>
      </w:r>
      <w:r>
        <w:rPr>
          <w:sz w:val="24"/>
          <w:szCs w:val="24"/>
        </w:rPr>
        <w:t>Lubelskim</w:t>
      </w:r>
    </w:p>
    <w:p w14:paraId="327D0F64" w14:textId="77777777" w:rsidR="00B97BB9" w:rsidRDefault="00B97BB9">
      <w:pPr>
        <w:pStyle w:val="Akapitzlist"/>
        <w:numPr>
          <w:ilvl w:val="0"/>
          <w:numId w:val="4"/>
        </w:numPr>
        <w:tabs>
          <w:tab w:val="left" w:pos="377"/>
        </w:tabs>
        <w:spacing w:before="140"/>
        <w:ind w:hanging="261"/>
        <w:rPr>
          <w:sz w:val="24"/>
          <w:szCs w:val="24"/>
        </w:rPr>
      </w:pPr>
      <w:r>
        <w:rPr>
          <w:sz w:val="24"/>
          <w:szCs w:val="24"/>
        </w:rPr>
        <w:t xml:space="preserve">Poradnia </w:t>
      </w:r>
      <w:proofErr w:type="spellStart"/>
      <w:r>
        <w:rPr>
          <w:sz w:val="24"/>
          <w:szCs w:val="24"/>
        </w:rPr>
        <w:t>Psychologiczno</w:t>
      </w:r>
      <w:proofErr w:type="spellEnd"/>
      <w:r>
        <w:rPr>
          <w:sz w:val="24"/>
          <w:szCs w:val="24"/>
        </w:rPr>
        <w:t xml:space="preserve"> - Pedagogiczna w Tomaszowie</w:t>
      </w:r>
      <w:r>
        <w:rPr>
          <w:spacing w:val="-5"/>
          <w:sz w:val="24"/>
          <w:szCs w:val="24"/>
        </w:rPr>
        <w:t xml:space="preserve"> </w:t>
      </w:r>
      <w:r>
        <w:rPr>
          <w:sz w:val="24"/>
          <w:szCs w:val="24"/>
        </w:rPr>
        <w:t>Lubelskim</w:t>
      </w:r>
    </w:p>
    <w:p w14:paraId="02C44FB1" w14:textId="77777777" w:rsidR="00B97BB9" w:rsidRDefault="00B97BB9">
      <w:pPr>
        <w:pStyle w:val="Akapitzlist"/>
        <w:numPr>
          <w:ilvl w:val="0"/>
          <w:numId w:val="4"/>
        </w:numPr>
        <w:tabs>
          <w:tab w:val="left" w:pos="377"/>
        </w:tabs>
        <w:spacing w:before="136"/>
        <w:ind w:hanging="261"/>
        <w:rPr>
          <w:sz w:val="24"/>
          <w:szCs w:val="24"/>
        </w:rPr>
      </w:pPr>
      <w:r>
        <w:rPr>
          <w:sz w:val="24"/>
          <w:szCs w:val="24"/>
        </w:rPr>
        <w:t>Samodzielny Publiczny Zespół Opieki Zdrowotnej w Tomaszowie</w:t>
      </w:r>
      <w:r>
        <w:rPr>
          <w:spacing w:val="-11"/>
          <w:sz w:val="24"/>
          <w:szCs w:val="24"/>
        </w:rPr>
        <w:t xml:space="preserve"> </w:t>
      </w:r>
      <w:r>
        <w:rPr>
          <w:sz w:val="24"/>
          <w:szCs w:val="24"/>
        </w:rPr>
        <w:t>Lubelskim</w:t>
      </w:r>
    </w:p>
    <w:p w14:paraId="4031E88B" w14:textId="77777777" w:rsidR="00B97BB9" w:rsidRDefault="00B97BB9">
      <w:pPr>
        <w:pStyle w:val="Akapitzlist"/>
        <w:numPr>
          <w:ilvl w:val="0"/>
          <w:numId w:val="4"/>
        </w:numPr>
        <w:tabs>
          <w:tab w:val="left" w:pos="377"/>
        </w:tabs>
        <w:spacing w:before="140"/>
        <w:ind w:hanging="261"/>
        <w:rPr>
          <w:sz w:val="24"/>
          <w:szCs w:val="24"/>
        </w:rPr>
      </w:pPr>
      <w:r>
        <w:rPr>
          <w:sz w:val="24"/>
          <w:szCs w:val="24"/>
        </w:rPr>
        <w:t>Sąd Rejonowy w Tomaszowie</w:t>
      </w:r>
      <w:r>
        <w:rPr>
          <w:spacing w:val="-5"/>
          <w:sz w:val="24"/>
          <w:szCs w:val="24"/>
        </w:rPr>
        <w:t xml:space="preserve"> </w:t>
      </w:r>
      <w:r>
        <w:rPr>
          <w:sz w:val="24"/>
          <w:szCs w:val="24"/>
        </w:rPr>
        <w:t>Lubelskim</w:t>
      </w:r>
    </w:p>
    <w:p w14:paraId="55B2F746" w14:textId="77777777" w:rsidR="00B97BB9" w:rsidRDefault="00B97BB9">
      <w:pPr>
        <w:pStyle w:val="Akapitzlist"/>
        <w:numPr>
          <w:ilvl w:val="0"/>
          <w:numId w:val="4"/>
        </w:numPr>
        <w:tabs>
          <w:tab w:val="left" w:pos="377"/>
        </w:tabs>
        <w:spacing w:before="136"/>
        <w:ind w:hanging="261"/>
        <w:rPr>
          <w:sz w:val="24"/>
          <w:szCs w:val="24"/>
        </w:rPr>
      </w:pPr>
      <w:r>
        <w:rPr>
          <w:sz w:val="24"/>
          <w:szCs w:val="24"/>
        </w:rPr>
        <w:t>Prokuratura Rejonowa w Tomaszowie</w:t>
      </w:r>
      <w:r>
        <w:rPr>
          <w:spacing w:val="53"/>
          <w:sz w:val="24"/>
          <w:szCs w:val="24"/>
        </w:rPr>
        <w:t xml:space="preserve"> </w:t>
      </w:r>
      <w:r>
        <w:rPr>
          <w:sz w:val="24"/>
          <w:szCs w:val="24"/>
        </w:rPr>
        <w:t>Lubelskim</w:t>
      </w:r>
    </w:p>
    <w:p w14:paraId="4DC51843" w14:textId="77777777" w:rsidR="00B97BB9" w:rsidRDefault="00B97BB9">
      <w:pPr>
        <w:pStyle w:val="Akapitzlist"/>
        <w:numPr>
          <w:ilvl w:val="0"/>
          <w:numId w:val="4"/>
        </w:numPr>
        <w:tabs>
          <w:tab w:val="left" w:pos="389"/>
        </w:tabs>
        <w:spacing w:before="140" w:line="357" w:lineRule="auto"/>
        <w:ind w:left="116" w:right="258" w:firstLine="0"/>
        <w:rPr>
          <w:sz w:val="24"/>
          <w:szCs w:val="24"/>
        </w:rPr>
      </w:pPr>
      <w:r>
        <w:rPr>
          <w:sz w:val="24"/>
          <w:szCs w:val="24"/>
        </w:rPr>
        <w:t xml:space="preserve">Organizacje pozarządowe działające w obszarze przeciwdziałania przemocy w rodzinie </w:t>
      </w:r>
      <w:r>
        <w:rPr>
          <w:spacing w:val="-3"/>
          <w:sz w:val="24"/>
          <w:szCs w:val="24"/>
        </w:rPr>
        <w:t xml:space="preserve">na </w:t>
      </w:r>
      <w:r>
        <w:rPr>
          <w:sz w:val="24"/>
          <w:szCs w:val="24"/>
        </w:rPr>
        <w:t>terenie</w:t>
      </w:r>
      <w:r>
        <w:rPr>
          <w:spacing w:val="1"/>
          <w:sz w:val="24"/>
          <w:szCs w:val="24"/>
        </w:rPr>
        <w:t xml:space="preserve"> </w:t>
      </w:r>
      <w:r>
        <w:rPr>
          <w:sz w:val="24"/>
          <w:szCs w:val="24"/>
        </w:rPr>
        <w:t>gminy</w:t>
      </w:r>
    </w:p>
    <w:p w14:paraId="1D40A865" w14:textId="77777777" w:rsidR="00B97BB9" w:rsidRDefault="00B97BB9" w:rsidP="00A671A1">
      <w:pPr>
        <w:pStyle w:val="Akapitzlist"/>
        <w:tabs>
          <w:tab w:val="left" w:pos="377"/>
        </w:tabs>
        <w:spacing w:before="140"/>
        <w:rPr>
          <w:sz w:val="24"/>
          <w:szCs w:val="24"/>
        </w:rPr>
        <w:sectPr w:rsidR="00B97BB9">
          <w:pgSz w:w="11910" w:h="16840"/>
          <w:pgMar w:top="1480" w:right="1160" w:bottom="1180" w:left="1300" w:header="716" w:footer="998" w:gutter="0"/>
          <w:cols w:space="708"/>
        </w:sectPr>
      </w:pPr>
    </w:p>
    <w:p w14:paraId="5488ED4D" w14:textId="77777777" w:rsidR="00B97BB9" w:rsidRDefault="00B97BB9">
      <w:pPr>
        <w:pStyle w:val="Tekstpodstawowy"/>
        <w:spacing w:before="4"/>
        <w:rPr>
          <w:sz w:val="21"/>
          <w:szCs w:val="21"/>
        </w:rPr>
      </w:pPr>
    </w:p>
    <w:p w14:paraId="24048F2C" w14:textId="5F665B74" w:rsidR="00B97BB9" w:rsidRDefault="00B97BB9">
      <w:pPr>
        <w:pStyle w:val="Nagwek1"/>
        <w:numPr>
          <w:ilvl w:val="1"/>
          <w:numId w:val="9"/>
        </w:numPr>
        <w:tabs>
          <w:tab w:val="left" w:pos="837"/>
        </w:tabs>
        <w:spacing w:before="90" w:line="280" w:lineRule="auto"/>
        <w:ind w:right="974"/>
        <w:rPr>
          <w:rFonts w:ascii="Trebuchet MS" w:hAnsi="Trebuchet MS" w:cs="Trebuchet MS"/>
          <w:sz w:val="32"/>
          <w:szCs w:val="32"/>
        </w:rPr>
      </w:pPr>
      <w:bookmarkStart w:id="20" w:name="_bookmark17"/>
      <w:bookmarkEnd w:id="20"/>
      <w:r>
        <w:t>Harmonogram realizacji „Gminnego Programu Prze</w:t>
      </w:r>
      <w:r w:rsidR="00A32753">
        <w:t xml:space="preserve">ciwdziałania Przemocy Domowej i Ochrony Osób Doznających </w:t>
      </w:r>
      <w:r>
        <w:t xml:space="preserve">Przemocy </w:t>
      </w:r>
      <w:r w:rsidR="00A32753">
        <w:t xml:space="preserve">Domowej </w:t>
      </w:r>
      <w:r>
        <w:t>w Gminie Tomaszów Lubelski na lata</w:t>
      </w:r>
      <w:r>
        <w:rPr>
          <w:spacing w:val="-3"/>
        </w:rPr>
        <w:t xml:space="preserve"> </w:t>
      </w:r>
      <w:r w:rsidR="00A32753">
        <w:t>202</w:t>
      </w:r>
      <w:r w:rsidR="00BB4947">
        <w:t>5</w:t>
      </w:r>
      <w:r w:rsidR="00A32753">
        <w:t>-2030</w:t>
      </w:r>
      <w:r>
        <w:rPr>
          <w:rFonts w:ascii="Trebuchet MS" w:hAnsi="Trebuchet MS" w:cs="Trebuchet MS"/>
          <w:sz w:val="32"/>
          <w:szCs w:val="32"/>
        </w:rPr>
        <w:t>”</w:t>
      </w:r>
    </w:p>
    <w:p w14:paraId="5DF5498C" w14:textId="77777777" w:rsidR="00B97BB9" w:rsidRDefault="00B97BB9">
      <w:pPr>
        <w:pStyle w:val="Tekstpodstawowy"/>
        <w:rPr>
          <w:rFonts w:ascii="Trebuchet MS"/>
          <w:b/>
          <w:bCs/>
          <w:sz w:val="38"/>
          <w:szCs w:val="38"/>
        </w:rPr>
      </w:pPr>
    </w:p>
    <w:p w14:paraId="26137367" w14:textId="77777777" w:rsidR="00B97BB9" w:rsidRDefault="00B97BB9">
      <w:pPr>
        <w:pStyle w:val="Tekstpodstawowy"/>
        <w:spacing w:before="302" w:line="362" w:lineRule="auto"/>
        <w:ind w:left="116"/>
      </w:pPr>
      <w:r>
        <w:t>Do osiągnięcia celu głównego zaplanowano realizację czterech celów szczegółowych, zadań oraz działań, które zostały wskazane w poniższym zestawieniu.</w:t>
      </w:r>
    </w:p>
    <w:p w14:paraId="533EED57" w14:textId="77777777" w:rsidR="00B97BB9" w:rsidRDefault="00B97BB9">
      <w:pPr>
        <w:pStyle w:val="Tekstpodstawowy"/>
        <w:spacing w:before="8" w:after="1"/>
        <w:rPr>
          <w:sz w:val="23"/>
          <w:szCs w:val="23"/>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
        <w:gridCol w:w="1012"/>
        <w:gridCol w:w="2469"/>
        <w:gridCol w:w="4167"/>
        <w:gridCol w:w="2551"/>
        <w:gridCol w:w="1272"/>
        <w:gridCol w:w="12"/>
        <w:gridCol w:w="1541"/>
        <w:gridCol w:w="10"/>
      </w:tblGrid>
      <w:tr w:rsidR="004C6D88" w14:paraId="4DD1175A" w14:textId="77777777" w:rsidTr="004C6D88">
        <w:trPr>
          <w:gridBefore w:val="1"/>
          <w:gridAfter w:val="1"/>
          <w:wBefore w:w="7" w:type="dxa"/>
          <w:wAfter w:w="10" w:type="dxa"/>
          <w:trHeight w:val="758"/>
        </w:trPr>
        <w:tc>
          <w:tcPr>
            <w:tcW w:w="1012" w:type="dxa"/>
          </w:tcPr>
          <w:p w14:paraId="38981E67" w14:textId="77777777" w:rsidR="004C6D88" w:rsidRDefault="004C6D88" w:rsidP="005450E0">
            <w:pPr>
              <w:pStyle w:val="TableParagraph"/>
              <w:spacing w:line="275" w:lineRule="exact"/>
              <w:jc w:val="center"/>
              <w:rPr>
                <w:b/>
                <w:bCs/>
                <w:i/>
                <w:iCs/>
                <w:sz w:val="24"/>
                <w:szCs w:val="24"/>
              </w:rPr>
            </w:pPr>
            <w:r>
              <w:rPr>
                <w:b/>
                <w:bCs/>
                <w:i/>
                <w:iCs/>
                <w:sz w:val="24"/>
                <w:szCs w:val="24"/>
              </w:rPr>
              <w:t>NR</w:t>
            </w:r>
          </w:p>
          <w:p w14:paraId="3ED318C7" w14:textId="77777777" w:rsidR="004C6D88" w:rsidRDefault="004C6D88" w:rsidP="005450E0">
            <w:pPr>
              <w:pStyle w:val="TableParagraph"/>
              <w:jc w:val="center"/>
              <w:rPr>
                <w:b/>
                <w:bCs/>
                <w:i/>
                <w:iCs/>
                <w:sz w:val="24"/>
                <w:szCs w:val="24"/>
              </w:rPr>
            </w:pPr>
            <w:r>
              <w:rPr>
                <w:b/>
                <w:bCs/>
                <w:i/>
                <w:iCs/>
                <w:sz w:val="24"/>
                <w:szCs w:val="24"/>
              </w:rPr>
              <w:t>zadania</w:t>
            </w:r>
          </w:p>
        </w:tc>
        <w:tc>
          <w:tcPr>
            <w:tcW w:w="2469" w:type="dxa"/>
          </w:tcPr>
          <w:p w14:paraId="436A6F72" w14:textId="77777777" w:rsidR="004C6D88" w:rsidRDefault="004C6D88" w:rsidP="005450E0">
            <w:pPr>
              <w:pStyle w:val="TableParagraph"/>
              <w:spacing w:line="275" w:lineRule="exact"/>
              <w:ind w:left="71"/>
              <w:jc w:val="center"/>
              <w:rPr>
                <w:b/>
                <w:bCs/>
                <w:i/>
                <w:iCs/>
                <w:sz w:val="24"/>
                <w:szCs w:val="24"/>
              </w:rPr>
            </w:pPr>
            <w:r>
              <w:rPr>
                <w:b/>
                <w:bCs/>
                <w:i/>
                <w:iCs/>
                <w:sz w:val="24"/>
                <w:szCs w:val="24"/>
              </w:rPr>
              <w:t>Nazwa zadania</w:t>
            </w:r>
          </w:p>
        </w:tc>
        <w:tc>
          <w:tcPr>
            <w:tcW w:w="4167" w:type="dxa"/>
          </w:tcPr>
          <w:p w14:paraId="65424A7E" w14:textId="77777777" w:rsidR="004C6D88" w:rsidRDefault="004C6D88" w:rsidP="005450E0">
            <w:pPr>
              <w:pStyle w:val="TableParagraph"/>
              <w:spacing w:line="275" w:lineRule="exact"/>
              <w:jc w:val="center"/>
              <w:rPr>
                <w:b/>
                <w:bCs/>
                <w:i/>
                <w:iCs/>
                <w:sz w:val="24"/>
                <w:szCs w:val="24"/>
              </w:rPr>
            </w:pPr>
            <w:r>
              <w:rPr>
                <w:b/>
                <w:bCs/>
                <w:i/>
                <w:iCs/>
                <w:sz w:val="24"/>
                <w:szCs w:val="24"/>
              </w:rPr>
              <w:t>Zakres działań</w:t>
            </w:r>
          </w:p>
        </w:tc>
        <w:tc>
          <w:tcPr>
            <w:tcW w:w="2551" w:type="dxa"/>
          </w:tcPr>
          <w:p w14:paraId="44DDB063" w14:textId="77777777" w:rsidR="004C6D88" w:rsidRDefault="004C6D88" w:rsidP="005450E0">
            <w:pPr>
              <w:pStyle w:val="TableParagraph"/>
              <w:spacing w:line="275" w:lineRule="exact"/>
              <w:jc w:val="center"/>
              <w:rPr>
                <w:b/>
                <w:bCs/>
                <w:i/>
                <w:iCs/>
                <w:sz w:val="24"/>
                <w:szCs w:val="24"/>
              </w:rPr>
            </w:pPr>
            <w:r>
              <w:rPr>
                <w:b/>
                <w:bCs/>
                <w:i/>
                <w:iCs/>
                <w:sz w:val="24"/>
                <w:szCs w:val="24"/>
              </w:rPr>
              <w:t>Wskaźniki realizacji działań</w:t>
            </w:r>
          </w:p>
        </w:tc>
        <w:tc>
          <w:tcPr>
            <w:tcW w:w="1272" w:type="dxa"/>
          </w:tcPr>
          <w:p w14:paraId="57850EE1" w14:textId="77777777" w:rsidR="004C6D88" w:rsidRDefault="004C6D88" w:rsidP="005450E0">
            <w:pPr>
              <w:pStyle w:val="TableParagraph"/>
              <w:ind w:right="341"/>
              <w:jc w:val="center"/>
              <w:rPr>
                <w:b/>
                <w:bCs/>
                <w:i/>
                <w:iCs/>
                <w:sz w:val="24"/>
                <w:szCs w:val="24"/>
              </w:rPr>
            </w:pPr>
            <w:r>
              <w:rPr>
                <w:b/>
                <w:bCs/>
                <w:i/>
                <w:iCs/>
                <w:sz w:val="24"/>
                <w:szCs w:val="24"/>
              </w:rPr>
              <w:t>Termin realizacji</w:t>
            </w:r>
          </w:p>
        </w:tc>
        <w:tc>
          <w:tcPr>
            <w:tcW w:w="1553" w:type="dxa"/>
            <w:gridSpan w:val="2"/>
          </w:tcPr>
          <w:p w14:paraId="2698C52D" w14:textId="77777777" w:rsidR="004C6D88" w:rsidRDefault="004C6D88" w:rsidP="005450E0">
            <w:pPr>
              <w:pStyle w:val="TableParagraph"/>
              <w:ind w:right="622"/>
              <w:jc w:val="center"/>
              <w:rPr>
                <w:b/>
                <w:bCs/>
                <w:sz w:val="24"/>
                <w:szCs w:val="24"/>
              </w:rPr>
            </w:pPr>
            <w:proofErr w:type="spellStart"/>
            <w:r>
              <w:rPr>
                <w:b/>
                <w:bCs/>
                <w:sz w:val="24"/>
                <w:szCs w:val="24"/>
              </w:rPr>
              <w:t>Realiza</w:t>
            </w:r>
            <w:proofErr w:type="spellEnd"/>
            <w:r>
              <w:rPr>
                <w:b/>
                <w:bCs/>
                <w:sz w:val="24"/>
                <w:szCs w:val="24"/>
              </w:rPr>
              <w:t>- tor/</w:t>
            </w:r>
            <w:proofErr w:type="spellStart"/>
            <w:r>
              <w:rPr>
                <w:b/>
                <w:bCs/>
                <w:sz w:val="24"/>
                <w:szCs w:val="24"/>
              </w:rPr>
              <w:t>torzy</w:t>
            </w:r>
            <w:proofErr w:type="spellEnd"/>
          </w:p>
        </w:tc>
      </w:tr>
      <w:tr w:rsidR="004C6D88" w14:paraId="35B397B3" w14:textId="77777777" w:rsidTr="004C6D88">
        <w:trPr>
          <w:gridBefore w:val="1"/>
          <w:gridAfter w:val="1"/>
          <w:wBefore w:w="7" w:type="dxa"/>
          <w:wAfter w:w="10" w:type="dxa"/>
          <w:trHeight w:val="2609"/>
        </w:trPr>
        <w:tc>
          <w:tcPr>
            <w:tcW w:w="1012" w:type="dxa"/>
            <w:vMerge w:val="restart"/>
          </w:tcPr>
          <w:p w14:paraId="6979C6E3" w14:textId="77777777" w:rsidR="004C6D88" w:rsidRDefault="004C6D88">
            <w:pPr>
              <w:pStyle w:val="TableParagraph"/>
              <w:spacing w:before="3"/>
              <w:rPr>
                <w:b/>
                <w:bCs/>
                <w:i/>
                <w:iCs/>
                <w:sz w:val="24"/>
                <w:szCs w:val="24"/>
              </w:rPr>
            </w:pPr>
            <w:r>
              <w:rPr>
                <w:b/>
                <w:bCs/>
                <w:i/>
                <w:iCs/>
                <w:sz w:val="24"/>
                <w:szCs w:val="24"/>
              </w:rPr>
              <w:t>1.1</w:t>
            </w:r>
          </w:p>
        </w:tc>
        <w:tc>
          <w:tcPr>
            <w:tcW w:w="2469" w:type="dxa"/>
            <w:vMerge w:val="restart"/>
          </w:tcPr>
          <w:p w14:paraId="7FCFE194" w14:textId="77777777" w:rsidR="004C6D88" w:rsidRDefault="004C6D88">
            <w:pPr>
              <w:pStyle w:val="TableParagraph"/>
              <w:tabs>
                <w:tab w:val="left" w:pos="1217"/>
                <w:tab w:val="left" w:pos="1397"/>
                <w:tab w:val="left" w:pos="1897"/>
              </w:tabs>
              <w:spacing w:before="3"/>
              <w:ind w:left="71" w:right="52"/>
              <w:rPr>
                <w:sz w:val="24"/>
                <w:szCs w:val="24"/>
              </w:rPr>
            </w:pPr>
            <w:r>
              <w:rPr>
                <w:sz w:val="24"/>
                <w:szCs w:val="24"/>
              </w:rPr>
              <w:t>Edukacja</w:t>
            </w:r>
            <w:r>
              <w:rPr>
                <w:sz w:val="24"/>
                <w:szCs w:val="24"/>
              </w:rPr>
              <w:tab/>
            </w:r>
            <w:r>
              <w:rPr>
                <w:sz w:val="24"/>
                <w:szCs w:val="24"/>
              </w:rPr>
              <w:tab/>
            </w:r>
            <w:r>
              <w:rPr>
                <w:spacing w:val="-3"/>
                <w:sz w:val="24"/>
                <w:szCs w:val="24"/>
              </w:rPr>
              <w:t xml:space="preserve">społeczna, </w:t>
            </w:r>
            <w:r>
              <w:rPr>
                <w:sz w:val="24"/>
                <w:szCs w:val="24"/>
              </w:rPr>
              <w:t>profilaktyka, promocja działań</w:t>
            </w:r>
            <w:r>
              <w:rPr>
                <w:sz w:val="24"/>
                <w:szCs w:val="24"/>
              </w:rPr>
              <w:tab/>
              <w:t>na</w:t>
            </w:r>
            <w:r>
              <w:rPr>
                <w:sz w:val="24"/>
                <w:szCs w:val="24"/>
              </w:rPr>
              <w:tab/>
            </w:r>
            <w:r>
              <w:rPr>
                <w:spacing w:val="-4"/>
                <w:sz w:val="24"/>
                <w:szCs w:val="24"/>
              </w:rPr>
              <w:t xml:space="preserve">rzecz </w:t>
            </w:r>
            <w:r>
              <w:rPr>
                <w:sz w:val="24"/>
                <w:szCs w:val="24"/>
              </w:rPr>
              <w:t>przeciwdziałania przemocy domowej</w:t>
            </w:r>
          </w:p>
        </w:tc>
        <w:tc>
          <w:tcPr>
            <w:tcW w:w="4167" w:type="dxa"/>
          </w:tcPr>
          <w:p w14:paraId="650DF947" w14:textId="718E44E4" w:rsidR="004C6D88" w:rsidRDefault="004C6D88">
            <w:pPr>
              <w:pStyle w:val="TableParagraph"/>
              <w:spacing w:before="3"/>
              <w:ind w:right="59"/>
              <w:rPr>
                <w:sz w:val="24"/>
                <w:szCs w:val="24"/>
              </w:rPr>
            </w:pPr>
            <w:r>
              <w:rPr>
                <w:sz w:val="24"/>
                <w:szCs w:val="24"/>
              </w:rPr>
              <w:t>1.Organizowanie i udział w ogólnopolskich i lokalnych kampaniach edukacyjno-informacyjnych, akcji profilaktycznych kładących nacisk na zwiększenie wiedzy dotyczącej zjawiska przemocy, podnoszenia wrażliwości i skali reakcji na społecznej na przemoc, radzenia sobie z tym zjawiskiem, łamania stereotypów, propagujących</w:t>
            </w:r>
            <w:r>
              <w:rPr>
                <w:spacing w:val="-7"/>
                <w:sz w:val="24"/>
                <w:szCs w:val="24"/>
              </w:rPr>
              <w:t xml:space="preserve"> </w:t>
            </w:r>
            <w:r>
              <w:rPr>
                <w:sz w:val="24"/>
                <w:szCs w:val="24"/>
              </w:rPr>
              <w:t>prawidłowe</w:t>
            </w:r>
          </w:p>
          <w:p w14:paraId="64210536" w14:textId="77777777" w:rsidR="004C6D88" w:rsidRDefault="004C6D88">
            <w:pPr>
              <w:pStyle w:val="TableParagraph"/>
              <w:spacing w:line="255" w:lineRule="exact"/>
              <w:rPr>
                <w:sz w:val="24"/>
                <w:szCs w:val="24"/>
              </w:rPr>
            </w:pPr>
            <w:r>
              <w:rPr>
                <w:sz w:val="24"/>
                <w:szCs w:val="24"/>
              </w:rPr>
              <w:t>relacje w rodzinie</w:t>
            </w:r>
          </w:p>
        </w:tc>
        <w:tc>
          <w:tcPr>
            <w:tcW w:w="2551" w:type="dxa"/>
            <w:tcBorders>
              <w:right w:val="single" w:sz="4" w:space="0" w:color="auto"/>
            </w:tcBorders>
          </w:tcPr>
          <w:p w14:paraId="3AE070DC" w14:textId="77777777" w:rsidR="004C6D88" w:rsidRDefault="004C6D88" w:rsidP="005450E0">
            <w:pPr>
              <w:pStyle w:val="TableParagraph"/>
              <w:ind w:right="6"/>
              <w:rPr>
                <w:sz w:val="24"/>
                <w:szCs w:val="24"/>
              </w:rPr>
            </w:pPr>
            <w:r>
              <w:rPr>
                <w:sz w:val="24"/>
                <w:szCs w:val="24"/>
              </w:rPr>
              <w:t>Liczba</w:t>
            </w:r>
          </w:p>
          <w:p w14:paraId="61D1E273" w14:textId="7C288E1A" w:rsidR="004C6D88" w:rsidRDefault="004C6D88" w:rsidP="00BB4947">
            <w:pPr>
              <w:pStyle w:val="TableParagraph"/>
              <w:ind w:right="6"/>
              <w:rPr>
                <w:sz w:val="24"/>
                <w:szCs w:val="24"/>
              </w:rPr>
            </w:pPr>
            <w:r>
              <w:rPr>
                <w:sz w:val="24"/>
                <w:szCs w:val="24"/>
              </w:rPr>
              <w:t>przeprowadzonych:</w:t>
            </w:r>
          </w:p>
          <w:p w14:paraId="0915082F" w14:textId="2D17E333" w:rsidR="004C6D88" w:rsidRDefault="004C6D88" w:rsidP="00A671A1">
            <w:pPr>
              <w:pStyle w:val="TableParagraph"/>
              <w:spacing w:before="3"/>
              <w:ind w:right="3"/>
              <w:rPr>
                <w:sz w:val="24"/>
                <w:szCs w:val="24"/>
              </w:rPr>
            </w:pPr>
            <w:r>
              <w:rPr>
                <w:sz w:val="24"/>
                <w:szCs w:val="24"/>
              </w:rPr>
              <w:t>kampanii społecznych       akcji, przedsięwzięć</w:t>
            </w:r>
          </w:p>
        </w:tc>
        <w:tc>
          <w:tcPr>
            <w:tcW w:w="1272" w:type="dxa"/>
            <w:tcBorders>
              <w:left w:val="single" w:sz="4" w:space="0" w:color="auto"/>
            </w:tcBorders>
          </w:tcPr>
          <w:p w14:paraId="61EA3677" w14:textId="77777777" w:rsidR="004C6D88" w:rsidRDefault="004C6D88">
            <w:pPr>
              <w:pStyle w:val="TableParagraph"/>
              <w:spacing w:before="3"/>
              <w:rPr>
                <w:sz w:val="24"/>
                <w:szCs w:val="24"/>
              </w:rPr>
            </w:pPr>
            <w:r>
              <w:rPr>
                <w:sz w:val="24"/>
                <w:szCs w:val="24"/>
              </w:rPr>
              <w:t>corocznie</w:t>
            </w:r>
          </w:p>
        </w:tc>
        <w:tc>
          <w:tcPr>
            <w:tcW w:w="1553" w:type="dxa"/>
            <w:gridSpan w:val="2"/>
          </w:tcPr>
          <w:p w14:paraId="71385DC7" w14:textId="44DC7A4D" w:rsidR="004C6D88" w:rsidRDefault="004C6D88">
            <w:pPr>
              <w:pStyle w:val="TableParagraph"/>
              <w:tabs>
                <w:tab w:val="left" w:pos="885"/>
              </w:tabs>
              <w:spacing w:before="3"/>
              <w:ind w:right="62"/>
              <w:rPr>
                <w:sz w:val="24"/>
                <w:szCs w:val="24"/>
              </w:rPr>
            </w:pPr>
            <w:r>
              <w:rPr>
                <w:sz w:val="24"/>
                <w:szCs w:val="24"/>
              </w:rPr>
              <w:t xml:space="preserve">ZI,KPP,ŻW, </w:t>
            </w:r>
            <w:r>
              <w:rPr>
                <w:spacing w:val="-5"/>
                <w:sz w:val="24"/>
                <w:szCs w:val="24"/>
              </w:rPr>
              <w:t xml:space="preserve">GOPS, </w:t>
            </w:r>
            <w:r>
              <w:rPr>
                <w:sz w:val="24"/>
                <w:szCs w:val="24"/>
              </w:rPr>
              <w:t>GKRPA,</w:t>
            </w:r>
          </w:p>
          <w:p w14:paraId="1A728060" w14:textId="4E1788E9" w:rsidR="004C6D88" w:rsidRDefault="004C6D88">
            <w:pPr>
              <w:pStyle w:val="TableParagraph"/>
              <w:ind w:right="449"/>
              <w:rPr>
                <w:sz w:val="24"/>
                <w:szCs w:val="24"/>
              </w:rPr>
            </w:pPr>
            <w:r>
              <w:rPr>
                <w:sz w:val="24"/>
                <w:szCs w:val="24"/>
              </w:rPr>
              <w:t>placówki oświatowe, ochrona zdrowia, NGO</w:t>
            </w:r>
          </w:p>
        </w:tc>
      </w:tr>
      <w:tr w:rsidR="004C6D88" w14:paraId="1CAA6B64" w14:textId="77777777" w:rsidTr="004C6D88">
        <w:trPr>
          <w:gridBefore w:val="1"/>
          <w:gridAfter w:val="1"/>
          <w:wBefore w:w="7" w:type="dxa"/>
          <w:wAfter w:w="10" w:type="dxa"/>
          <w:trHeight w:val="1302"/>
        </w:trPr>
        <w:tc>
          <w:tcPr>
            <w:tcW w:w="1012" w:type="dxa"/>
            <w:vMerge/>
          </w:tcPr>
          <w:p w14:paraId="45CF8A0A" w14:textId="77777777" w:rsidR="004C6D88" w:rsidRDefault="004C6D88">
            <w:pPr>
              <w:rPr>
                <w:sz w:val="2"/>
                <w:szCs w:val="2"/>
              </w:rPr>
            </w:pPr>
          </w:p>
        </w:tc>
        <w:tc>
          <w:tcPr>
            <w:tcW w:w="2469" w:type="dxa"/>
            <w:vMerge/>
          </w:tcPr>
          <w:p w14:paraId="45EF7D92" w14:textId="77777777" w:rsidR="004C6D88" w:rsidRDefault="004C6D88">
            <w:pPr>
              <w:rPr>
                <w:sz w:val="2"/>
                <w:szCs w:val="2"/>
              </w:rPr>
            </w:pPr>
          </w:p>
        </w:tc>
        <w:tc>
          <w:tcPr>
            <w:tcW w:w="4167" w:type="dxa"/>
            <w:vMerge w:val="restart"/>
          </w:tcPr>
          <w:p w14:paraId="0FB11F03" w14:textId="60B7C238" w:rsidR="004C6D88" w:rsidRDefault="004C6D88" w:rsidP="00A671A1">
            <w:pPr>
              <w:pStyle w:val="TableParagraph"/>
              <w:tabs>
                <w:tab w:val="left" w:pos="1816"/>
                <w:tab w:val="left" w:pos="2620"/>
                <w:tab w:val="left" w:pos="2915"/>
              </w:tabs>
              <w:spacing w:before="2" w:line="276" w:lineRule="exact"/>
              <w:ind w:right="55"/>
              <w:rPr>
                <w:sz w:val="24"/>
                <w:szCs w:val="24"/>
              </w:rPr>
            </w:pPr>
            <w:r>
              <w:rPr>
                <w:sz w:val="24"/>
                <w:szCs w:val="24"/>
              </w:rPr>
              <w:t>2.Opracowanie,</w:t>
            </w:r>
            <w:r>
              <w:rPr>
                <w:sz w:val="24"/>
                <w:szCs w:val="24"/>
              </w:rPr>
              <w:tab/>
              <w:t>zakup</w:t>
            </w:r>
            <w:r>
              <w:rPr>
                <w:sz w:val="24"/>
                <w:szCs w:val="24"/>
              </w:rPr>
              <w:tab/>
              <w:t>i</w:t>
            </w:r>
            <w:r>
              <w:rPr>
                <w:sz w:val="24"/>
                <w:szCs w:val="24"/>
              </w:rPr>
              <w:tab/>
            </w:r>
            <w:r>
              <w:rPr>
                <w:spacing w:val="-3"/>
                <w:sz w:val="24"/>
                <w:szCs w:val="24"/>
              </w:rPr>
              <w:t xml:space="preserve">dystrybucja </w:t>
            </w:r>
            <w:r>
              <w:rPr>
                <w:sz w:val="24"/>
                <w:szCs w:val="24"/>
              </w:rPr>
              <w:t>materiałów</w:t>
            </w:r>
            <w:r>
              <w:rPr>
                <w:spacing w:val="-4"/>
                <w:sz w:val="24"/>
                <w:szCs w:val="24"/>
              </w:rPr>
              <w:t xml:space="preserve"> </w:t>
            </w:r>
            <w:r>
              <w:rPr>
                <w:sz w:val="24"/>
                <w:szCs w:val="24"/>
              </w:rPr>
              <w:t xml:space="preserve">informacyjno-edukacyjnych, w tym na temat miejsc udzielających pomocy i wsparcia dla osób doznających </w:t>
            </w:r>
            <w:r>
              <w:rPr>
                <w:sz w:val="24"/>
                <w:szCs w:val="24"/>
              </w:rPr>
              <w:lastRenderedPageBreak/>
              <w:t>i stosujących przemoc ( ulotki, broszury, plakaty),zamieszczanych informacji w mediach</w:t>
            </w:r>
          </w:p>
        </w:tc>
        <w:tc>
          <w:tcPr>
            <w:tcW w:w="2551" w:type="dxa"/>
          </w:tcPr>
          <w:p w14:paraId="3F4109BD" w14:textId="26812612" w:rsidR="004C6D88" w:rsidRDefault="004C6D88" w:rsidP="005450E0">
            <w:pPr>
              <w:pStyle w:val="TableParagraph"/>
              <w:tabs>
                <w:tab w:val="left" w:pos="1508"/>
                <w:tab w:val="left" w:pos="3691"/>
              </w:tabs>
              <w:spacing w:line="276" w:lineRule="exact"/>
              <w:rPr>
                <w:sz w:val="24"/>
                <w:szCs w:val="24"/>
              </w:rPr>
            </w:pPr>
            <w:r>
              <w:rPr>
                <w:sz w:val="24"/>
                <w:szCs w:val="24"/>
              </w:rPr>
              <w:lastRenderedPageBreak/>
              <w:t>Liczba opracowanych materiałów edukacyjnych</w:t>
            </w:r>
          </w:p>
        </w:tc>
        <w:tc>
          <w:tcPr>
            <w:tcW w:w="1272" w:type="dxa"/>
            <w:vMerge w:val="restart"/>
          </w:tcPr>
          <w:p w14:paraId="50BD59D0" w14:textId="3CFC8D1A" w:rsidR="004C6D88" w:rsidRDefault="004C6D88">
            <w:pPr>
              <w:pStyle w:val="TableParagraph"/>
              <w:spacing w:line="275" w:lineRule="exact"/>
              <w:rPr>
                <w:sz w:val="24"/>
                <w:szCs w:val="24"/>
              </w:rPr>
            </w:pPr>
            <w:r>
              <w:rPr>
                <w:sz w:val="24"/>
                <w:szCs w:val="24"/>
              </w:rPr>
              <w:t>corocznie</w:t>
            </w:r>
          </w:p>
        </w:tc>
        <w:tc>
          <w:tcPr>
            <w:tcW w:w="1553" w:type="dxa"/>
            <w:gridSpan w:val="2"/>
            <w:vMerge w:val="restart"/>
          </w:tcPr>
          <w:p w14:paraId="0B2B7168" w14:textId="3AA44085" w:rsidR="004C6D88" w:rsidRDefault="004C6D88">
            <w:pPr>
              <w:pStyle w:val="TableParagraph"/>
              <w:spacing w:line="275" w:lineRule="exact"/>
              <w:rPr>
                <w:sz w:val="24"/>
                <w:szCs w:val="24"/>
              </w:rPr>
            </w:pPr>
            <w:r>
              <w:rPr>
                <w:sz w:val="24"/>
                <w:szCs w:val="24"/>
              </w:rPr>
              <w:t xml:space="preserve">ZI, GOPS, OIK, KPP, placówki oświatowe , </w:t>
            </w:r>
            <w:r>
              <w:rPr>
                <w:sz w:val="24"/>
                <w:szCs w:val="24"/>
              </w:rPr>
              <w:lastRenderedPageBreak/>
              <w:t xml:space="preserve">ochrona zdrowia </w:t>
            </w:r>
          </w:p>
        </w:tc>
      </w:tr>
      <w:tr w:rsidR="004C6D88" w14:paraId="15B2AB9D" w14:textId="77777777" w:rsidTr="004C6D88">
        <w:trPr>
          <w:gridBefore w:val="1"/>
          <w:gridAfter w:val="1"/>
          <w:wBefore w:w="7" w:type="dxa"/>
          <w:wAfter w:w="10" w:type="dxa"/>
          <w:trHeight w:val="1301"/>
        </w:trPr>
        <w:tc>
          <w:tcPr>
            <w:tcW w:w="1012" w:type="dxa"/>
            <w:vMerge/>
          </w:tcPr>
          <w:p w14:paraId="79709482" w14:textId="77777777" w:rsidR="004C6D88" w:rsidRDefault="004C6D88">
            <w:pPr>
              <w:rPr>
                <w:sz w:val="2"/>
                <w:szCs w:val="2"/>
              </w:rPr>
            </w:pPr>
          </w:p>
        </w:tc>
        <w:tc>
          <w:tcPr>
            <w:tcW w:w="2469" w:type="dxa"/>
            <w:vMerge/>
          </w:tcPr>
          <w:p w14:paraId="6EFE4AD1" w14:textId="77777777" w:rsidR="004C6D88" w:rsidRDefault="004C6D88">
            <w:pPr>
              <w:rPr>
                <w:sz w:val="2"/>
                <w:szCs w:val="2"/>
              </w:rPr>
            </w:pPr>
          </w:p>
        </w:tc>
        <w:tc>
          <w:tcPr>
            <w:tcW w:w="4167" w:type="dxa"/>
            <w:vMerge/>
          </w:tcPr>
          <w:p w14:paraId="2C891D0D" w14:textId="77777777" w:rsidR="004C6D88" w:rsidRDefault="004C6D88" w:rsidP="00A671A1">
            <w:pPr>
              <w:pStyle w:val="TableParagraph"/>
              <w:tabs>
                <w:tab w:val="left" w:pos="1816"/>
                <w:tab w:val="left" w:pos="2620"/>
                <w:tab w:val="left" w:pos="2915"/>
              </w:tabs>
              <w:spacing w:before="2" w:line="276" w:lineRule="exact"/>
              <w:ind w:right="55"/>
              <w:rPr>
                <w:sz w:val="24"/>
                <w:szCs w:val="24"/>
              </w:rPr>
            </w:pPr>
          </w:p>
        </w:tc>
        <w:tc>
          <w:tcPr>
            <w:tcW w:w="2551" w:type="dxa"/>
          </w:tcPr>
          <w:p w14:paraId="232C4F92" w14:textId="6DF2B196" w:rsidR="004C6D88" w:rsidRDefault="004C6D88" w:rsidP="005450E0">
            <w:pPr>
              <w:pStyle w:val="TableParagraph"/>
              <w:tabs>
                <w:tab w:val="left" w:pos="1508"/>
                <w:tab w:val="left" w:pos="3691"/>
              </w:tabs>
              <w:spacing w:before="2" w:line="276" w:lineRule="exact"/>
              <w:ind w:right="57"/>
              <w:rPr>
                <w:sz w:val="24"/>
                <w:szCs w:val="24"/>
              </w:rPr>
            </w:pPr>
            <w:r>
              <w:rPr>
                <w:sz w:val="24"/>
                <w:szCs w:val="24"/>
              </w:rPr>
              <w:t>Liczba rozpowszechnionych</w:t>
            </w:r>
            <w:r>
              <w:rPr>
                <w:spacing w:val="-1"/>
                <w:sz w:val="24"/>
                <w:szCs w:val="24"/>
              </w:rPr>
              <w:t xml:space="preserve"> </w:t>
            </w:r>
            <w:r>
              <w:rPr>
                <w:sz w:val="24"/>
                <w:szCs w:val="24"/>
              </w:rPr>
              <w:t>materiałów edukacyjnych</w:t>
            </w:r>
          </w:p>
        </w:tc>
        <w:tc>
          <w:tcPr>
            <w:tcW w:w="1272" w:type="dxa"/>
            <w:vMerge/>
          </w:tcPr>
          <w:p w14:paraId="5F3DF3AF" w14:textId="77777777" w:rsidR="004C6D88" w:rsidRDefault="004C6D88">
            <w:pPr>
              <w:pStyle w:val="TableParagraph"/>
              <w:spacing w:line="275" w:lineRule="exact"/>
              <w:rPr>
                <w:sz w:val="24"/>
                <w:szCs w:val="24"/>
              </w:rPr>
            </w:pPr>
          </w:p>
        </w:tc>
        <w:tc>
          <w:tcPr>
            <w:tcW w:w="1553" w:type="dxa"/>
            <w:gridSpan w:val="2"/>
            <w:vMerge/>
          </w:tcPr>
          <w:p w14:paraId="66BA5744" w14:textId="77777777" w:rsidR="004C6D88" w:rsidRDefault="004C6D88">
            <w:pPr>
              <w:pStyle w:val="TableParagraph"/>
              <w:spacing w:line="275" w:lineRule="exact"/>
              <w:rPr>
                <w:sz w:val="24"/>
                <w:szCs w:val="24"/>
              </w:rPr>
            </w:pPr>
          </w:p>
        </w:tc>
      </w:tr>
      <w:tr w:rsidR="004C6D88" w14:paraId="26CC1B23" w14:textId="77777777" w:rsidTr="004C6D88">
        <w:trPr>
          <w:gridBefore w:val="1"/>
          <w:gridAfter w:val="1"/>
          <w:wBefore w:w="7" w:type="dxa"/>
          <w:wAfter w:w="10" w:type="dxa"/>
          <w:trHeight w:val="1142"/>
        </w:trPr>
        <w:tc>
          <w:tcPr>
            <w:tcW w:w="1012" w:type="dxa"/>
            <w:vMerge/>
          </w:tcPr>
          <w:p w14:paraId="50E68F2E" w14:textId="77777777" w:rsidR="004C6D88" w:rsidRDefault="004C6D88">
            <w:pPr>
              <w:rPr>
                <w:sz w:val="2"/>
                <w:szCs w:val="2"/>
              </w:rPr>
            </w:pPr>
          </w:p>
        </w:tc>
        <w:tc>
          <w:tcPr>
            <w:tcW w:w="2469" w:type="dxa"/>
            <w:vMerge/>
          </w:tcPr>
          <w:p w14:paraId="380FA5DD" w14:textId="77777777" w:rsidR="004C6D88" w:rsidRDefault="004C6D88">
            <w:pPr>
              <w:rPr>
                <w:sz w:val="2"/>
                <w:szCs w:val="2"/>
              </w:rPr>
            </w:pPr>
          </w:p>
        </w:tc>
        <w:tc>
          <w:tcPr>
            <w:tcW w:w="4167" w:type="dxa"/>
            <w:vMerge w:val="restart"/>
          </w:tcPr>
          <w:p w14:paraId="4B5AD412" w14:textId="77777777" w:rsidR="004C6D88" w:rsidRDefault="004C6D88">
            <w:pPr>
              <w:pStyle w:val="TableParagraph"/>
              <w:ind w:right="202"/>
              <w:rPr>
                <w:sz w:val="24"/>
                <w:szCs w:val="24"/>
              </w:rPr>
            </w:pPr>
            <w:r>
              <w:rPr>
                <w:sz w:val="24"/>
                <w:szCs w:val="24"/>
              </w:rPr>
              <w:t>3.Prowadzenie działań edukacyjno- profilaktycznych dla dzieci i młodzieży w zakresie m.in. przemocy, agresji, zagrożeń wynikających z przemocy domowej i rówieśniczej, radzenia sobie z trudnymi emocjami w ramach szkolnych programów profilaktycznych</w:t>
            </w:r>
          </w:p>
        </w:tc>
        <w:tc>
          <w:tcPr>
            <w:tcW w:w="2551" w:type="dxa"/>
          </w:tcPr>
          <w:p w14:paraId="5331BE95" w14:textId="77777777" w:rsidR="004C6D88" w:rsidRDefault="004C6D88" w:rsidP="005450E0">
            <w:pPr>
              <w:pStyle w:val="TableParagraph"/>
              <w:ind w:right="57"/>
              <w:jc w:val="both"/>
              <w:rPr>
                <w:sz w:val="24"/>
                <w:szCs w:val="24"/>
              </w:rPr>
            </w:pPr>
            <w:r>
              <w:rPr>
                <w:sz w:val="24"/>
                <w:szCs w:val="24"/>
              </w:rPr>
              <w:t>Liczba zrealizowanych inicjatyw,  warsztatów i zajęć edukacyjnych w placówkach</w:t>
            </w:r>
          </w:p>
        </w:tc>
        <w:tc>
          <w:tcPr>
            <w:tcW w:w="1272" w:type="dxa"/>
            <w:vMerge w:val="restart"/>
          </w:tcPr>
          <w:p w14:paraId="21E7FBBA" w14:textId="2BAB57A0" w:rsidR="004C6D88" w:rsidRDefault="004C6D88">
            <w:pPr>
              <w:pStyle w:val="TableParagraph"/>
              <w:spacing w:line="275" w:lineRule="exact"/>
              <w:rPr>
                <w:sz w:val="24"/>
                <w:szCs w:val="24"/>
              </w:rPr>
            </w:pPr>
            <w:r>
              <w:rPr>
                <w:sz w:val="24"/>
                <w:szCs w:val="24"/>
              </w:rPr>
              <w:t>corocznie</w:t>
            </w:r>
          </w:p>
        </w:tc>
        <w:tc>
          <w:tcPr>
            <w:tcW w:w="1553" w:type="dxa"/>
            <w:gridSpan w:val="2"/>
            <w:vMerge w:val="restart"/>
          </w:tcPr>
          <w:p w14:paraId="5DA95885" w14:textId="77777777" w:rsidR="004C6D88" w:rsidRDefault="004C6D88">
            <w:pPr>
              <w:pStyle w:val="TableParagraph"/>
              <w:ind w:right="42"/>
              <w:rPr>
                <w:sz w:val="24"/>
                <w:szCs w:val="24"/>
              </w:rPr>
            </w:pPr>
            <w:r>
              <w:rPr>
                <w:sz w:val="24"/>
                <w:szCs w:val="24"/>
              </w:rPr>
              <w:t xml:space="preserve">Szkoły Podstawowe, GOPS-Świetlica Środowiskowa, GOK, </w:t>
            </w:r>
          </w:p>
          <w:p w14:paraId="5BB0C03F" w14:textId="0F33F044" w:rsidR="004C6D88" w:rsidRDefault="004C6D88" w:rsidP="00DC6906">
            <w:pPr>
              <w:pStyle w:val="TableParagraph"/>
              <w:ind w:left="0" w:right="42"/>
              <w:rPr>
                <w:sz w:val="24"/>
                <w:szCs w:val="24"/>
              </w:rPr>
            </w:pPr>
          </w:p>
        </w:tc>
      </w:tr>
      <w:tr w:rsidR="004C6D88" w14:paraId="6177CBFD" w14:textId="77777777" w:rsidTr="004C6D88">
        <w:trPr>
          <w:gridBefore w:val="1"/>
          <w:gridAfter w:val="1"/>
          <w:wBefore w:w="7" w:type="dxa"/>
          <w:wAfter w:w="10" w:type="dxa"/>
          <w:trHeight w:val="818"/>
        </w:trPr>
        <w:tc>
          <w:tcPr>
            <w:tcW w:w="1012" w:type="dxa"/>
            <w:vMerge/>
          </w:tcPr>
          <w:p w14:paraId="0FBFE083" w14:textId="77777777" w:rsidR="004C6D88" w:rsidRDefault="004C6D88" w:rsidP="00A45267">
            <w:pPr>
              <w:rPr>
                <w:sz w:val="2"/>
                <w:szCs w:val="2"/>
              </w:rPr>
            </w:pPr>
          </w:p>
        </w:tc>
        <w:tc>
          <w:tcPr>
            <w:tcW w:w="2469" w:type="dxa"/>
            <w:vMerge/>
          </w:tcPr>
          <w:p w14:paraId="4F14B344" w14:textId="77777777" w:rsidR="004C6D88" w:rsidRDefault="004C6D88" w:rsidP="00A45267">
            <w:pPr>
              <w:rPr>
                <w:sz w:val="2"/>
                <w:szCs w:val="2"/>
              </w:rPr>
            </w:pPr>
          </w:p>
        </w:tc>
        <w:tc>
          <w:tcPr>
            <w:tcW w:w="4167" w:type="dxa"/>
            <w:vMerge/>
          </w:tcPr>
          <w:p w14:paraId="682E21F3" w14:textId="77777777" w:rsidR="004C6D88" w:rsidRDefault="004C6D88" w:rsidP="00A45267">
            <w:pPr>
              <w:pStyle w:val="TableParagraph"/>
              <w:ind w:right="202"/>
              <w:rPr>
                <w:sz w:val="24"/>
                <w:szCs w:val="24"/>
              </w:rPr>
            </w:pPr>
          </w:p>
        </w:tc>
        <w:tc>
          <w:tcPr>
            <w:tcW w:w="2551" w:type="dxa"/>
          </w:tcPr>
          <w:p w14:paraId="30B1DC3A" w14:textId="17D755D2" w:rsidR="004C6D88" w:rsidRDefault="004C6D88" w:rsidP="005450E0">
            <w:pPr>
              <w:pStyle w:val="TableParagraph"/>
              <w:ind w:right="57"/>
              <w:jc w:val="both"/>
              <w:rPr>
                <w:sz w:val="24"/>
                <w:szCs w:val="24"/>
              </w:rPr>
            </w:pPr>
            <w:r>
              <w:rPr>
                <w:sz w:val="24"/>
                <w:szCs w:val="24"/>
              </w:rPr>
              <w:t xml:space="preserve">Liczba osób biorących udział w zajęciach   </w:t>
            </w:r>
          </w:p>
        </w:tc>
        <w:tc>
          <w:tcPr>
            <w:tcW w:w="1272" w:type="dxa"/>
            <w:vMerge/>
          </w:tcPr>
          <w:p w14:paraId="48E58811" w14:textId="77777777" w:rsidR="004C6D88" w:rsidRDefault="004C6D88" w:rsidP="00A45267">
            <w:pPr>
              <w:pStyle w:val="TableParagraph"/>
              <w:spacing w:line="275" w:lineRule="exact"/>
              <w:rPr>
                <w:sz w:val="24"/>
                <w:szCs w:val="24"/>
              </w:rPr>
            </w:pPr>
          </w:p>
        </w:tc>
        <w:tc>
          <w:tcPr>
            <w:tcW w:w="1553" w:type="dxa"/>
            <w:gridSpan w:val="2"/>
            <w:vMerge/>
          </w:tcPr>
          <w:p w14:paraId="28A1C7B9" w14:textId="77777777" w:rsidR="004C6D88" w:rsidRDefault="004C6D88" w:rsidP="00A45267">
            <w:pPr>
              <w:pStyle w:val="TableParagraph"/>
              <w:ind w:right="42"/>
              <w:rPr>
                <w:sz w:val="24"/>
                <w:szCs w:val="24"/>
              </w:rPr>
            </w:pPr>
          </w:p>
        </w:tc>
      </w:tr>
      <w:tr w:rsidR="004C6D88" w14:paraId="3695A3CB" w14:textId="77777777" w:rsidTr="00DC6906">
        <w:trPr>
          <w:trHeight w:val="1658"/>
        </w:trPr>
        <w:tc>
          <w:tcPr>
            <w:tcW w:w="1019" w:type="dxa"/>
            <w:gridSpan w:val="2"/>
            <w:vMerge w:val="restart"/>
          </w:tcPr>
          <w:p w14:paraId="0EC7EC48" w14:textId="77777777" w:rsidR="004C6D88" w:rsidRDefault="004C6D88" w:rsidP="00D510BE">
            <w:pPr>
              <w:pStyle w:val="TableParagraph"/>
              <w:ind w:left="0"/>
            </w:pPr>
          </w:p>
        </w:tc>
        <w:tc>
          <w:tcPr>
            <w:tcW w:w="2469" w:type="dxa"/>
            <w:vMerge w:val="restart"/>
          </w:tcPr>
          <w:p w14:paraId="26C03883" w14:textId="77777777" w:rsidR="004C6D88" w:rsidRDefault="004C6D88" w:rsidP="00D510BE">
            <w:pPr>
              <w:pStyle w:val="TableParagraph"/>
              <w:ind w:left="0"/>
            </w:pPr>
          </w:p>
        </w:tc>
        <w:tc>
          <w:tcPr>
            <w:tcW w:w="4167" w:type="dxa"/>
          </w:tcPr>
          <w:p w14:paraId="3744AF77" w14:textId="77777777" w:rsidR="004C6D88" w:rsidRDefault="004C6D88" w:rsidP="00D510BE">
            <w:pPr>
              <w:pStyle w:val="TableParagraph"/>
              <w:spacing w:before="3"/>
              <w:ind w:right="101"/>
              <w:rPr>
                <w:sz w:val="24"/>
                <w:szCs w:val="24"/>
              </w:rPr>
            </w:pPr>
            <w:r>
              <w:rPr>
                <w:sz w:val="24"/>
                <w:szCs w:val="24"/>
              </w:rPr>
              <w:t>4.Współpraca z lokalnymi instytucjami i organizacjami pozarządowymi m.in placówki oświaty, kultury, kościoła w zakresie edukacji na temat zjawiska przemocy m.in. udział w festynach, imprezach integrujących</w:t>
            </w:r>
          </w:p>
          <w:p w14:paraId="610C32B5" w14:textId="77777777" w:rsidR="004C6D88" w:rsidRDefault="004C6D88" w:rsidP="00D510BE">
            <w:pPr>
              <w:pStyle w:val="TableParagraph"/>
              <w:spacing w:line="255" w:lineRule="exact"/>
              <w:rPr>
                <w:sz w:val="24"/>
                <w:szCs w:val="24"/>
              </w:rPr>
            </w:pPr>
            <w:r>
              <w:rPr>
                <w:sz w:val="24"/>
                <w:szCs w:val="24"/>
              </w:rPr>
              <w:t>społeczność lokalną</w:t>
            </w:r>
          </w:p>
        </w:tc>
        <w:tc>
          <w:tcPr>
            <w:tcW w:w="2551" w:type="dxa"/>
          </w:tcPr>
          <w:p w14:paraId="2C0238B9" w14:textId="77777777" w:rsidR="004C6D88" w:rsidRDefault="004C6D88" w:rsidP="005450E0">
            <w:pPr>
              <w:pStyle w:val="TableParagraph"/>
              <w:tabs>
                <w:tab w:val="left" w:pos="948"/>
                <w:tab w:val="left" w:pos="2195"/>
                <w:tab w:val="left" w:pos="3390"/>
              </w:tabs>
              <w:ind w:right="57"/>
              <w:rPr>
                <w:sz w:val="24"/>
                <w:szCs w:val="24"/>
              </w:rPr>
            </w:pPr>
            <w:r>
              <w:rPr>
                <w:sz w:val="24"/>
                <w:szCs w:val="24"/>
              </w:rPr>
              <w:t xml:space="preserve">Liczba podjętych inicjatyw </w:t>
            </w:r>
            <w:r>
              <w:rPr>
                <w:spacing w:val="-4"/>
                <w:sz w:val="24"/>
                <w:szCs w:val="24"/>
              </w:rPr>
              <w:t xml:space="preserve">dot. </w:t>
            </w:r>
            <w:r>
              <w:rPr>
                <w:sz w:val="24"/>
                <w:szCs w:val="24"/>
              </w:rPr>
              <w:t>współpracy</w:t>
            </w:r>
          </w:p>
        </w:tc>
        <w:tc>
          <w:tcPr>
            <w:tcW w:w="1284" w:type="dxa"/>
            <w:gridSpan w:val="2"/>
          </w:tcPr>
          <w:p w14:paraId="77C25C62" w14:textId="77777777" w:rsidR="004C6D88" w:rsidRDefault="004C6D88" w:rsidP="00D510BE">
            <w:pPr>
              <w:pStyle w:val="TableParagraph"/>
              <w:spacing w:before="3"/>
              <w:rPr>
                <w:sz w:val="24"/>
                <w:szCs w:val="24"/>
              </w:rPr>
            </w:pPr>
            <w:r>
              <w:rPr>
                <w:sz w:val="24"/>
                <w:szCs w:val="24"/>
              </w:rPr>
              <w:t>corocznie</w:t>
            </w:r>
          </w:p>
        </w:tc>
        <w:tc>
          <w:tcPr>
            <w:tcW w:w="1551" w:type="dxa"/>
            <w:gridSpan w:val="2"/>
          </w:tcPr>
          <w:p w14:paraId="765F06D2" w14:textId="77777777" w:rsidR="004C6D88" w:rsidRDefault="004C6D88" w:rsidP="00D510BE">
            <w:pPr>
              <w:pStyle w:val="TableParagraph"/>
              <w:spacing w:before="3"/>
              <w:ind w:right="62"/>
              <w:rPr>
                <w:sz w:val="24"/>
                <w:szCs w:val="24"/>
              </w:rPr>
            </w:pPr>
            <w:r>
              <w:rPr>
                <w:sz w:val="24"/>
                <w:szCs w:val="24"/>
              </w:rPr>
              <w:t>ZI,GOPS, PARAFIE, NGO</w:t>
            </w:r>
          </w:p>
        </w:tc>
      </w:tr>
      <w:tr w:rsidR="004C6D88" w14:paraId="3702975A" w14:textId="77777777" w:rsidTr="00DC6906">
        <w:trPr>
          <w:trHeight w:val="1654"/>
        </w:trPr>
        <w:tc>
          <w:tcPr>
            <w:tcW w:w="1019" w:type="dxa"/>
            <w:gridSpan w:val="2"/>
            <w:vMerge/>
          </w:tcPr>
          <w:p w14:paraId="25B9862E" w14:textId="77777777" w:rsidR="004C6D88" w:rsidRDefault="004C6D88" w:rsidP="00D510BE">
            <w:pPr>
              <w:rPr>
                <w:sz w:val="2"/>
                <w:szCs w:val="2"/>
              </w:rPr>
            </w:pPr>
          </w:p>
        </w:tc>
        <w:tc>
          <w:tcPr>
            <w:tcW w:w="2469" w:type="dxa"/>
            <w:vMerge/>
          </w:tcPr>
          <w:p w14:paraId="595D479C" w14:textId="77777777" w:rsidR="004C6D88" w:rsidRDefault="004C6D88" w:rsidP="00D510BE">
            <w:pPr>
              <w:rPr>
                <w:sz w:val="2"/>
                <w:szCs w:val="2"/>
              </w:rPr>
            </w:pPr>
          </w:p>
        </w:tc>
        <w:tc>
          <w:tcPr>
            <w:tcW w:w="4167" w:type="dxa"/>
          </w:tcPr>
          <w:p w14:paraId="6A910EA6" w14:textId="77777777" w:rsidR="004C6D88" w:rsidRDefault="004C6D88" w:rsidP="00D510BE">
            <w:pPr>
              <w:pStyle w:val="TableParagraph"/>
              <w:ind w:right="176"/>
              <w:rPr>
                <w:sz w:val="24"/>
                <w:szCs w:val="24"/>
              </w:rPr>
            </w:pPr>
            <w:r>
              <w:rPr>
                <w:sz w:val="24"/>
                <w:szCs w:val="24"/>
              </w:rPr>
              <w:t>5.Aktualizowanie tematycznej strony internetowej zawierającą bazę danych o instytucjach świadczących pomoc rodzinom uwikłanym w przemoc, promowanie treści informacyjno-</w:t>
            </w:r>
          </w:p>
          <w:p w14:paraId="59EBF47C" w14:textId="77777777" w:rsidR="004C6D88" w:rsidRDefault="004C6D88" w:rsidP="00D510BE">
            <w:pPr>
              <w:pStyle w:val="TableParagraph"/>
              <w:spacing w:line="255" w:lineRule="exact"/>
              <w:rPr>
                <w:sz w:val="24"/>
                <w:szCs w:val="24"/>
              </w:rPr>
            </w:pPr>
            <w:r>
              <w:rPr>
                <w:sz w:val="24"/>
                <w:szCs w:val="24"/>
              </w:rPr>
              <w:t>edukacyjnych.</w:t>
            </w:r>
          </w:p>
        </w:tc>
        <w:tc>
          <w:tcPr>
            <w:tcW w:w="2551" w:type="dxa"/>
          </w:tcPr>
          <w:p w14:paraId="4C0F0E64" w14:textId="77777777" w:rsidR="004C6D88" w:rsidRPr="00A45267" w:rsidRDefault="004C6D88" w:rsidP="005450E0">
            <w:pPr>
              <w:pStyle w:val="TableParagraph"/>
              <w:tabs>
                <w:tab w:val="left" w:pos="1388"/>
                <w:tab w:val="left" w:pos="3158"/>
              </w:tabs>
              <w:ind w:right="57"/>
              <w:rPr>
                <w:sz w:val="24"/>
                <w:szCs w:val="24"/>
              </w:rPr>
            </w:pPr>
            <w:r>
              <w:rPr>
                <w:sz w:val="24"/>
                <w:szCs w:val="24"/>
              </w:rPr>
              <w:t xml:space="preserve">Liczba działań w zakresie rozpowszechnienia informacji, aktualizacji </w:t>
            </w:r>
            <w:r>
              <w:rPr>
                <w:spacing w:val="-4"/>
                <w:sz w:val="24"/>
                <w:szCs w:val="24"/>
              </w:rPr>
              <w:t xml:space="preserve">strony </w:t>
            </w:r>
            <w:r>
              <w:rPr>
                <w:sz w:val="24"/>
                <w:szCs w:val="24"/>
              </w:rPr>
              <w:t>internetowej,</w:t>
            </w:r>
          </w:p>
          <w:p w14:paraId="78A7E7E5" w14:textId="77777777" w:rsidR="004C6D88" w:rsidRPr="00A45267" w:rsidRDefault="004C6D88" w:rsidP="00D510BE"/>
        </w:tc>
        <w:tc>
          <w:tcPr>
            <w:tcW w:w="1284" w:type="dxa"/>
            <w:gridSpan w:val="2"/>
          </w:tcPr>
          <w:p w14:paraId="516C74C1" w14:textId="77777777" w:rsidR="004C6D88" w:rsidRDefault="004C6D88" w:rsidP="00D510BE">
            <w:pPr>
              <w:pStyle w:val="TableParagraph"/>
              <w:spacing w:line="275" w:lineRule="exact"/>
              <w:rPr>
                <w:sz w:val="24"/>
                <w:szCs w:val="24"/>
              </w:rPr>
            </w:pPr>
            <w:r>
              <w:rPr>
                <w:sz w:val="24"/>
                <w:szCs w:val="24"/>
              </w:rPr>
              <w:t>corocznie</w:t>
            </w:r>
          </w:p>
        </w:tc>
        <w:tc>
          <w:tcPr>
            <w:tcW w:w="1551" w:type="dxa"/>
            <w:gridSpan w:val="2"/>
          </w:tcPr>
          <w:p w14:paraId="48C7E0A9" w14:textId="77777777" w:rsidR="004C6D88" w:rsidRDefault="004C6D88" w:rsidP="00D510BE">
            <w:pPr>
              <w:pStyle w:val="TableParagraph"/>
              <w:spacing w:line="275" w:lineRule="exact"/>
              <w:rPr>
                <w:sz w:val="24"/>
                <w:szCs w:val="24"/>
              </w:rPr>
            </w:pPr>
            <w:r>
              <w:rPr>
                <w:sz w:val="24"/>
                <w:szCs w:val="24"/>
              </w:rPr>
              <w:t>ZI, GOPS</w:t>
            </w:r>
          </w:p>
        </w:tc>
      </w:tr>
      <w:tr w:rsidR="004C6D88" w14:paraId="55020F6E" w14:textId="77777777" w:rsidTr="00DC6906">
        <w:trPr>
          <w:trHeight w:val="698"/>
        </w:trPr>
        <w:tc>
          <w:tcPr>
            <w:tcW w:w="1019" w:type="dxa"/>
            <w:gridSpan w:val="2"/>
            <w:vMerge/>
          </w:tcPr>
          <w:p w14:paraId="79751702" w14:textId="77777777" w:rsidR="004C6D88" w:rsidRDefault="004C6D88" w:rsidP="00D510BE">
            <w:pPr>
              <w:rPr>
                <w:sz w:val="2"/>
                <w:szCs w:val="2"/>
              </w:rPr>
            </w:pPr>
          </w:p>
        </w:tc>
        <w:tc>
          <w:tcPr>
            <w:tcW w:w="2469" w:type="dxa"/>
            <w:vMerge/>
          </w:tcPr>
          <w:p w14:paraId="1C00943A" w14:textId="77777777" w:rsidR="004C6D88" w:rsidRDefault="004C6D88" w:rsidP="00D510BE">
            <w:pPr>
              <w:rPr>
                <w:sz w:val="2"/>
                <w:szCs w:val="2"/>
              </w:rPr>
            </w:pPr>
          </w:p>
        </w:tc>
        <w:tc>
          <w:tcPr>
            <w:tcW w:w="4167" w:type="dxa"/>
          </w:tcPr>
          <w:p w14:paraId="5D432925" w14:textId="77777777" w:rsidR="004C6D88" w:rsidRDefault="004C6D88" w:rsidP="00D510BE">
            <w:pPr>
              <w:pStyle w:val="TableParagraph"/>
              <w:spacing w:before="3"/>
              <w:ind w:right="468"/>
              <w:rPr>
                <w:sz w:val="24"/>
                <w:szCs w:val="24"/>
              </w:rPr>
            </w:pPr>
            <w:r>
              <w:rPr>
                <w:sz w:val="24"/>
                <w:szCs w:val="24"/>
              </w:rPr>
              <w:t xml:space="preserve">6.Promowanie wartości rodzinnych i wychowania bez przemocy poprzez różne formy </w:t>
            </w:r>
            <w:proofErr w:type="spellStart"/>
            <w:r>
              <w:rPr>
                <w:sz w:val="24"/>
                <w:szCs w:val="24"/>
              </w:rPr>
              <w:t>psychoedukacyjne</w:t>
            </w:r>
            <w:proofErr w:type="spellEnd"/>
            <w:r>
              <w:rPr>
                <w:sz w:val="24"/>
                <w:szCs w:val="24"/>
              </w:rPr>
              <w:t xml:space="preserve"> dla rodziców, w tym poradnictwo</w:t>
            </w:r>
          </w:p>
          <w:p w14:paraId="748E537E" w14:textId="77777777" w:rsidR="004C6D88" w:rsidRDefault="004C6D88" w:rsidP="00D510BE">
            <w:pPr>
              <w:pStyle w:val="TableParagraph"/>
              <w:spacing w:line="255" w:lineRule="exact"/>
              <w:rPr>
                <w:sz w:val="24"/>
                <w:szCs w:val="24"/>
              </w:rPr>
            </w:pPr>
            <w:r>
              <w:rPr>
                <w:sz w:val="24"/>
                <w:szCs w:val="24"/>
              </w:rPr>
              <w:t>edukacyjne</w:t>
            </w:r>
          </w:p>
        </w:tc>
        <w:tc>
          <w:tcPr>
            <w:tcW w:w="2551" w:type="dxa"/>
          </w:tcPr>
          <w:p w14:paraId="44899BE2" w14:textId="77777777" w:rsidR="004C6D88" w:rsidRDefault="004C6D88" w:rsidP="005450E0">
            <w:pPr>
              <w:pStyle w:val="TableParagraph"/>
              <w:tabs>
                <w:tab w:val="left" w:pos="1747"/>
              </w:tabs>
              <w:ind w:right="57"/>
              <w:rPr>
                <w:sz w:val="24"/>
                <w:szCs w:val="24"/>
              </w:rPr>
            </w:pPr>
            <w:r>
              <w:rPr>
                <w:sz w:val="24"/>
                <w:szCs w:val="24"/>
              </w:rPr>
              <w:t xml:space="preserve">Liczba </w:t>
            </w:r>
            <w:r>
              <w:rPr>
                <w:spacing w:val="37"/>
                <w:sz w:val="24"/>
                <w:szCs w:val="24"/>
              </w:rPr>
              <w:t xml:space="preserve"> </w:t>
            </w:r>
            <w:r>
              <w:rPr>
                <w:sz w:val="24"/>
                <w:szCs w:val="24"/>
              </w:rPr>
              <w:t xml:space="preserve">zajęć, </w:t>
            </w:r>
            <w:proofErr w:type="spellStart"/>
            <w:r>
              <w:rPr>
                <w:spacing w:val="-1"/>
                <w:sz w:val="24"/>
                <w:szCs w:val="24"/>
              </w:rPr>
              <w:t>psychoedukacyjnych</w:t>
            </w:r>
            <w:proofErr w:type="spellEnd"/>
            <w:r>
              <w:rPr>
                <w:spacing w:val="-1"/>
                <w:sz w:val="24"/>
                <w:szCs w:val="24"/>
              </w:rPr>
              <w:t xml:space="preserve"> </w:t>
            </w:r>
            <w:r>
              <w:rPr>
                <w:sz w:val="24"/>
                <w:szCs w:val="24"/>
              </w:rPr>
              <w:t>dla rodziców</w:t>
            </w:r>
          </w:p>
          <w:p w14:paraId="13260DED" w14:textId="7D872454" w:rsidR="004C6D88" w:rsidRDefault="004C6D88" w:rsidP="005450E0">
            <w:pPr>
              <w:pStyle w:val="TableParagraph"/>
              <w:tabs>
                <w:tab w:val="left" w:pos="1747"/>
              </w:tabs>
              <w:ind w:right="57"/>
              <w:rPr>
                <w:sz w:val="24"/>
                <w:szCs w:val="24"/>
              </w:rPr>
            </w:pPr>
            <w:r>
              <w:rPr>
                <w:sz w:val="24"/>
                <w:szCs w:val="24"/>
              </w:rPr>
              <w:t>Liczba osób w nich uczestniczących</w:t>
            </w:r>
          </w:p>
        </w:tc>
        <w:tc>
          <w:tcPr>
            <w:tcW w:w="1284" w:type="dxa"/>
            <w:gridSpan w:val="2"/>
          </w:tcPr>
          <w:p w14:paraId="760257D0" w14:textId="77777777" w:rsidR="004C6D88" w:rsidRDefault="004C6D88" w:rsidP="00D510BE">
            <w:pPr>
              <w:pStyle w:val="TableParagraph"/>
              <w:spacing w:before="3"/>
              <w:rPr>
                <w:sz w:val="24"/>
                <w:szCs w:val="24"/>
              </w:rPr>
            </w:pPr>
            <w:r>
              <w:rPr>
                <w:sz w:val="24"/>
                <w:szCs w:val="24"/>
              </w:rPr>
              <w:t>corocznie</w:t>
            </w:r>
          </w:p>
        </w:tc>
        <w:tc>
          <w:tcPr>
            <w:tcW w:w="1551" w:type="dxa"/>
            <w:gridSpan w:val="2"/>
          </w:tcPr>
          <w:p w14:paraId="52EFCFC1" w14:textId="77777777" w:rsidR="004C6D88" w:rsidRDefault="004C6D88" w:rsidP="00D510BE">
            <w:pPr>
              <w:pStyle w:val="TableParagraph"/>
              <w:spacing w:before="3"/>
              <w:rPr>
                <w:sz w:val="24"/>
                <w:szCs w:val="24"/>
              </w:rPr>
            </w:pPr>
            <w:r>
              <w:rPr>
                <w:sz w:val="24"/>
                <w:szCs w:val="24"/>
              </w:rPr>
              <w:t>ZI,GOPS, Szkoły,</w:t>
            </w:r>
          </w:p>
        </w:tc>
      </w:tr>
    </w:tbl>
    <w:p w14:paraId="7F39D6EB" w14:textId="77777777" w:rsidR="00B97BB9" w:rsidRDefault="00B97BB9">
      <w:pPr>
        <w:rPr>
          <w:sz w:val="24"/>
          <w:szCs w:val="24"/>
        </w:rPr>
        <w:sectPr w:rsidR="00B97BB9" w:rsidSect="00BB4947">
          <w:headerReference w:type="default" r:id="rId33"/>
          <w:footerReference w:type="default" r:id="rId34"/>
          <w:pgSz w:w="16840" w:h="11910" w:orient="landscape"/>
          <w:pgMar w:top="1560" w:right="900" w:bottom="1200" w:left="1300" w:header="0" w:footer="850" w:gutter="0"/>
          <w:cols w:space="708"/>
          <w:docGrid w:linePitch="299"/>
        </w:sectPr>
      </w:pPr>
    </w:p>
    <w:p w14:paraId="68F6E0F7" w14:textId="77777777" w:rsidR="00B97BB9" w:rsidRDefault="00B97BB9">
      <w:pPr>
        <w:pStyle w:val="Tekstpodstawowy"/>
        <w:spacing w:before="3"/>
        <w:rPr>
          <w:sz w:val="22"/>
          <w:szCs w:val="22"/>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2"/>
        <w:gridCol w:w="2469"/>
        <w:gridCol w:w="4101"/>
        <w:gridCol w:w="3893"/>
        <w:gridCol w:w="1284"/>
        <w:gridCol w:w="1629"/>
      </w:tblGrid>
      <w:tr w:rsidR="00F44ADB" w14:paraId="3994088A" w14:textId="77777777" w:rsidTr="00BE1DC1">
        <w:trPr>
          <w:trHeight w:val="1618"/>
        </w:trPr>
        <w:tc>
          <w:tcPr>
            <w:tcW w:w="1012" w:type="dxa"/>
            <w:vMerge w:val="restart"/>
          </w:tcPr>
          <w:p w14:paraId="28AF97D3" w14:textId="77777777" w:rsidR="00F44ADB" w:rsidRDefault="00F44ADB">
            <w:pPr>
              <w:pStyle w:val="TableParagraph"/>
              <w:spacing w:line="275" w:lineRule="exact"/>
              <w:rPr>
                <w:b/>
                <w:bCs/>
                <w:i/>
                <w:iCs/>
                <w:sz w:val="24"/>
                <w:szCs w:val="24"/>
              </w:rPr>
            </w:pPr>
            <w:r>
              <w:rPr>
                <w:b/>
                <w:bCs/>
                <w:i/>
                <w:iCs/>
                <w:sz w:val="24"/>
                <w:szCs w:val="24"/>
              </w:rPr>
              <w:t>1.2</w:t>
            </w:r>
          </w:p>
        </w:tc>
        <w:tc>
          <w:tcPr>
            <w:tcW w:w="2469" w:type="dxa"/>
            <w:vMerge w:val="restart"/>
          </w:tcPr>
          <w:p w14:paraId="7360396A" w14:textId="77777777" w:rsidR="00F44ADB" w:rsidRDefault="00F44ADB">
            <w:pPr>
              <w:pStyle w:val="TableParagraph"/>
              <w:ind w:left="71" w:right="522"/>
              <w:rPr>
                <w:sz w:val="24"/>
                <w:szCs w:val="24"/>
              </w:rPr>
            </w:pPr>
            <w:r>
              <w:rPr>
                <w:sz w:val="24"/>
                <w:szCs w:val="24"/>
              </w:rPr>
              <w:t>Systematyczne diagnozowanie zjawiska przemocy</w:t>
            </w:r>
          </w:p>
        </w:tc>
        <w:tc>
          <w:tcPr>
            <w:tcW w:w="4101" w:type="dxa"/>
          </w:tcPr>
          <w:p w14:paraId="4D878773" w14:textId="77777777" w:rsidR="00F44ADB" w:rsidRDefault="00F44ADB">
            <w:pPr>
              <w:pStyle w:val="TableParagraph"/>
              <w:ind w:right="435"/>
              <w:rPr>
                <w:sz w:val="24"/>
                <w:szCs w:val="24"/>
              </w:rPr>
            </w:pPr>
            <w:r>
              <w:rPr>
                <w:sz w:val="24"/>
                <w:szCs w:val="24"/>
              </w:rPr>
              <w:t>1. Analiza danych statystycznych zgromadzonych w ramach procedury</w:t>
            </w:r>
          </w:p>
          <w:p w14:paraId="63642F00" w14:textId="77777777" w:rsidR="00F44ADB" w:rsidRDefault="00F44ADB">
            <w:pPr>
              <w:pStyle w:val="TableParagraph"/>
              <w:rPr>
                <w:sz w:val="24"/>
                <w:szCs w:val="24"/>
              </w:rPr>
            </w:pPr>
            <w:r>
              <w:rPr>
                <w:sz w:val="24"/>
                <w:szCs w:val="24"/>
              </w:rPr>
              <w:t>„Niebieskie Karty”.</w:t>
            </w:r>
          </w:p>
        </w:tc>
        <w:tc>
          <w:tcPr>
            <w:tcW w:w="3893" w:type="dxa"/>
          </w:tcPr>
          <w:p w14:paraId="156C063E" w14:textId="445D2C7B" w:rsidR="00F44ADB" w:rsidRDefault="00F44ADB" w:rsidP="005450E0">
            <w:pPr>
              <w:pStyle w:val="TableParagraph"/>
              <w:rPr>
                <w:sz w:val="24"/>
                <w:szCs w:val="24"/>
              </w:rPr>
            </w:pPr>
            <w:r>
              <w:rPr>
                <w:sz w:val="24"/>
                <w:szCs w:val="24"/>
              </w:rPr>
              <w:t>Dane ze sprawozdania z działalności ZI</w:t>
            </w:r>
          </w:p>
        </w:tc>
        <w:tc>
          <w:tcPr>
            <w:tcW w:w="1284" w:type="dxa"/>
          </w:tcPr>
          <w:p w14:paraId="6C3839EF" w14:textId="62D32D57" w:rsidR="00F44ADB" w:rsidRDefault="002B6FA3">
            <w:pPr>
              <w:pStyle w:val="TableParagraph"/>
              <w:spacing w:line="275" w:lineRule="exact"/>
              <w:rPr>
                <w:sz w:val="24"/>
                <w:szCs w:val="24"/>
              </w:rPr>
            </w:pPr>
            <w:r>
              <w:rPr>
                <w:sz w:val="24"/>
                <w:szCs w:val="24"/>
              </w:rPr>
              <w:t>r</w:t>
            </w:r>
            <w:r w:rsidR="00F44ADB">
              <w:rPr>
                <w:sz w:val="24"/>
                <w:szCs w:val="24"/>
              </w:rPr>
              <w:t>az w roku</w:t>
            </w:r>
          </w:p>
        </w:tc>
        <w:tc>
          <w:tcPr>
            <w:tcW w:w="1629" w:type="dxa"/>
          </w:tcPr>
          <w:p w14:paraId="4413759E" w14:textId="77777777" w:rsidR="00F44ADB" w:rsidRDefault="00F44ADB">
            <w:pPr>
              <w:pStyle w:val="TableParagraph"/>
              <w:spacing w:line="275" w:lineRule="exact"/>
              <w:rPr>
                <w:sz w:val="24"/>
                <w:szCs w:val="24"/>
              </w:rPr>
            </w:pPr>
            <w:r>
              <w:rPr>
                <w:sz w:val="24"/>
                <w:szCs w:val="24"/>
              </w:rPr>
              <w:t>ZI</w:t>
            </w:r>
          </w:p>
        </w:tc>
      </w:tr>
      <w:tr w:rsidR="00B97BB9" w14:paraId="57FF3878" w14:textId="77777777" w:rsidTr="00A45267">
        <w:trPr>
          <w:trHeight w:val="2206"/>
        </w:trPr>
        <w:tc>
          <w:tcPr>
            <w:tcW w:w="1012" w:type="dxa"/>
            <w:vMerge/>
            <w:tcBorders>
              <w:top w:val="nil"/>
            </w:tcBorders>
          </w:tcPr>
          <w:p w14:paraId="7F185D50" w14:textId="77777777" w:rsidR="00B97BB9" w:rsidRDefault="00B97BB9">
            <w:pPr>
              <w:rPr>
                <w:sz w:val="2"/>
                <w:szCs w:val="2"/>
              </w:rPr>
            </w:pPr>
          </w:p>
        </w:tc>
        <w:tc>
          <w:tcPr>
            <w:tcW w:w="2469" w:type="dxa"/>
            <w:vMerge/>
            <w:tcBorders>
              <w:top w:val="nil"/>
            </w:tcBorders>
          </w:tcPr>
          <w:p w14:paraId="64C0B554" w14:textId="77777777" w:rsidR="00B97BB9" w:rsidRDefault="00B97BB9">
            <w:pPr>
              <w:rPr>
                <w:sz w:val="2"/>
                <w:szCs w:val="2"/>
              </w:rPr>
            </w:pPr>
          </w:p>
        </w:tc>
        <w:tc>
          <w:tcPr>
            <w:tcW w:w="4101" w:type="dxa"/>
          </w:tcPr>
          <w:p w14:paraId="4FF94DAD" w14:textId="77777777" w:rsidR="00B97BB9" w:rsidRDefault="00B97BB9">
            <w:pPr>
              <w:pStyle w:val="TableParagraph"/>
              <w:tabs>
                <w:tab w:val="left" w:pos="1760"/>
                <w:tab w:val="left" w:pos="2064"/>
                <w:tab w:val="left" w:pos="2583"/>
                <w:tab w:val="left" w:pos="2819"/>
                <w:tab w:val="left" w:pos="3342"/>
                <w:tab w:val="left" w:pos="3805"/>
                <w:tab w:val="left" w:pos="3966"/>
              </w:tabs>
              <w:spacing w:before="3"/>
              <w:ind w:right="56"/>
              <w:rPr>
                <w:sz w:val="24"/>
                <w:szCs w:val="24"/>
              </w:rPr>
            </w:pPr>
            <w:r>
              <w:rPr>
                <w:sz w:val="24"/>
                <w:szCs w:val="24"/>
              </w:rPr>
              <w:t>2.Diagnozowanie</w:t>
            </w:r>
            <w:r>
              <w:rPr>
                <w:sz w:val="24"/>
                <w:szCs w:val="24"/>
              </w:rPr>
              <w:tab/>
            </w:r>
            <w:r>
              <w:rPr>
                <w:sz w:val="24"/>
                <w:szCs w:val="24"/>
              </w:rPr>
              <w:tab/>
              <w:t>skali</w:t>
            </w:r>
            <w:r>
              <w:rPr>
                <w:sz w:val="24"/>
                <w:szCs w:val="24"/>
              </w:rPr>
              <w:tab/>
            </w:r>
            <w:r>
              <w:rPr>
                <w:sz w:val="24"/>
                <w:szCs w:val="24"/>
              </w:rPr>
              <w:tab/>
              <w:t>zjawiska</w:t>
            </w:r>
            <w:r>
              <w:rPr>
                <w:sz w:val="24"/>
                <w:szCs w:val="24"/>
              </w:rPr>
              <w:tab/>
            </w:r>
            <w:r>
              <w:rPr>
                <w:sz w:val="24"/>
                <w:szCs w:val="24"/>
              </w:rPr>
              <w:tab/>
            </w:r>
            <w:r>
              <w:rPr>
                <w:spacing w:val="-18"/>
                <w:sz w:val="24"/>
                <w:szCs w:val="24"/>
              </w:rPr>
              <w:t xml:space="preserve">i </w:t>
            </w:r>
            <w:r>
              <w:rPr>
                <w:sz w:val="24"/>
                <w:szCs w:val="24"/>
              </w:rPr>
              <w:t>monitorowanie</w:t>
            </w:r>
            <w:r>
              <w:rPr>
                <w:sz w:val="24"/>
                <w:szCs w:val="24"/>
              </w:rPr>
              <w:tab/>
              <w:t>zmian</w:t>
            </w:r>
            <w:r>
              <w:rPr>
                <w:sz w:val="24"/>
                <w:szCs w:val="24"/>
              </w:rPr>
              <w:tab/>
              <w:t>przez</w:t>
            </w:r>
            <w:r>
              <w:rPr>
                <w:sz w:val="24"/>
                <w:szCs w:val="24"/>
              </w:rPr>
              <w:tab/>
              <w:t>ZI</w:t>
            </w:r>
            <w:r>
              <w:rPr>
                <w:sz w:val="24"/>
                <w:szCs w:val="24"/>
              </w:rPr>
              <w:tab/>
            </w:r>
            <w:r>
              <w:rPr>
                <w:spacing w:val="-9"/>
                <w:sz w:val="24"/>
                <w:szCs w:val="24"/>
              </w:rPr>
              <w:t xml:space="preserve">na </w:t>
            </w:r>
            <w:r>
              <w:rPr>
                <w:sz w:val="24"/>
                <w:szCs w:val="24"/>
              </w:rPr>
              <w:t>podstawie danych statystycznych pozyskanych z instytucji działających w obszarze przeciwdziałania przemocy</w:t>
            </w:r>
          </w:p>
        </w:tc>
        <w:tc>
          <w:tcPr>
            <w:tcW w:w="3893" w:type="dxa"/>
          </w:tcPr>
          <w:p w14:paraId="2A25D0D9" w14:textId="73F4D889" w:rsidR="00B97BB9" w:rsidRDefault="00C32527" w:rsidP="005450E0">
            <w:pPr>
              <w:pStyle w:val="TableParagraph"/>
              <w:spacing w:before="3"/>
              <w:rPr>
                <w:sz w:val="24"/>
                <w:szCs w:val="24"/>
              </w:rPr>
            </w:pPr>
            <w:r>
              <w:rPr>
                <w:sz w:val="24"/>
                <w:szCs w:val="24"/>
              </w:rPr>
              <w:t>Dane ze s</w:t>
            </w:r>
            <w:r w:rsidR="00B97BB9">
              <w:rPr>
                <w:sz w:val="24"/>
                <w:szCs w:val="24"/>
              </w:rPr>
              <w:t>prawozdani</w:t>
            </w:r>
            <w:r>
              <w:rPr>
                <w:sz w:val="24"/>
                <w:szCs w:val="24"/>
              </w:rPr>
              <w:t>a</w:t>
            </w:r>
            <w:r w:rsidR="00B97BB9">
              <w:rPr>
                <w:sz w:val="24"/>
                <w:szCs w:val="24"/>
              </w:rPr>
              <w:t xml:space="preserve"> z realizacji </w:t>
            </w:r>
            <w:r w:rsidR="00AC55DA">
              <w:rPr>
                <w:sz w:val="24"/>
                <w:szCs w:val="24"/>
              </w:rPr>
              <w:t xml:space="preserve">Gminnego </w:t>
            </w:r>
            <w:r w:rsidR="00B97BB9">
              <w:rPr>
                <w:sz w:val="24"/>
                <w:szCs w:val="24"/>
              </w:rPr>
              <w:t>Programu</w:t>
            </w:r>
            <w:r w:rsidR="00AC55DA">
              <w:rPr>
                <w:sz w:val="24"/>
                <w:szCs w:val="24"/>
              </w:rPr>
              <w:t xml:space="preserve"> Przeciwdziałania Przemocy Domowej i Ochrony Osób Doznających Przemocy Domowej</w:t>
            </w:r>
          </w:p>
        </w:tc>
        <w:tc>
          <w:tcPr>
            <w:tcW w:w="1284" w:type="dxa"/>
          </w:tcPr>
          <w:p w14:paraId="07C9D6FF" w14:textId="1C4DA138" w:rsidR="00B97BB9" w:rsidRDefault="002B6FA3">
            <w:pPr>
              <w:pStyle w:val="TableParagraph"/>
              <w:spacing w:before="3"/>
              <w:rPr>
                <w:sz w:val="24"/>
                <w:szCs w:val="24"/>
              </w:rPr>
            </w:pPr>
            <w:r>
              <w:rPr>
                <w:sz w:val="24"/>
                <w:szCs w:val="24"/>
              </w:rPr>
              <w:t>r</w:t>
            </w:r>
            <w:r w:rsidR="00B97BB9">
              <w:rPr>
                <w:sz w:val="24"/>
                <w:szCs w:val="24"/>
              </w:rPr>
              <w:t>az w roku</w:t>
            </w:r>
          </w:p>
        </w:tc>
        <w:tc>
          <w:tcPr>
            <w:tcW w:w="1629" w:type="dxa"/>
          </w:tcPr>
          <w:p w14:paraId="6549B705" w14:textId="77777777" w:rsidR="00B97BB9" w:rsidRDefault="00B97BB9">
            <w:pPr>
              <w:pStyle w:val="TableParagraph"/>
              <w:spacing w:before="3"/>
              <w:rPr>
                <w:sz w:val="24"/>
                <w:szCs w:val="24"/>
              </w:rPr>
            </w:pPr>
            <w:r>
              <w:rPr>
                <w:sz w:val="24"/>
                <w:szCs w:val="24"/>
              </w:rPr>
              <w:t>ZI</w:t>
            </w:r>
          </w:p>
        </w:tc>
      </w:tr>
    </w:tbl>
    <w:p w14:paraId="752644E2" w14:textId="77777777" w:rsidR="00B97BB9" w:rsidRDefault="00B97BB9">
      <w:pPr>
        <w:rPr>
          <w:sz w:val="24"/>
          <w:szCs w:val="24"/>
        </w:rPr>
        <w:sectPr w:rsidR="00B97BB9">
          <w:pgSz w:w="16840" w:h="11910" w:orient="landscape"/>
          <w:pgMar w:top="1240" w:right="900" w:bottom="1200" w:left="1300" w:header="716" w:footer="1002" w:gutter="0"/>
          <w:cols w:space="708"/>
        </w:sect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4"/>
        <w:gridCol w:w="1417"/>
        <w:gridCol w:w="3119"/>
        <w:gridCol w:w="6047"/>
        <w:gridCol w:w="1348"/>
        <w:gridCol w:w="1393"/>
      </w:tblGrid>
      <w:tr w:rsidR="00B97BB9" w14:paraId="7714CBB4" w14:textId="77777777" w:rsidTr="00045C19">
        <w:trPr>
          <w:trHeight w:val="827"/>
        </w:trPr>
        <w:tc>
          <w:tcPr>
            <w:tcW w:w="14168" w:type="dxa"/>
            <w:gridSpan w:val="6"/>
            <w:shd w:val="clear" w:color="auto" w:fill="9CC2E4"/>
          </w:tcPr>
          <w:p w14:paraId="6541A3E0" w14:textId="77777777" w:rsidR="00B97BB9" w:rsidRDefault="00B97BB9">
            <w:pPr>
              <w:pStyle w:val="TableParagraph"/>
              <w:ind w:left="0"/>
              <w:rPr>
                <w:sz w:val="24"/>
                <w:szCs w:val="24"/>
              </w:rPr>
            </w:pPr>
          </w:p>
          <w:p w14:paraId="2238C61B" w14:textId="77777777" w:rsidR="00B97BB9" w:rsidRDefault="00B97BB9">
            <w:pPr>
              <w:pStyle w:val="TableParagraph"/>
              <w:spacing w:before="1"/>
              <w:rPr>
                <w:i/>
                <w:iCs/>
                <w:sz w:val="24"/>
                <w:szCs w:val="24"/>
              </w:rPr>
            </w:pPr>
            <w:r>
              <w:rPr>
                <w:i/>
                <w:iCs/>
                <w:sz w:val="24"/>
                <w:szCs w:val="24"/>
              </w:rPr>
              <w:t>Cel szczegółowy 2. Zintensyfikowanie działań w zakresie ochrony i udzielania pomocy osobo</w:t>
            </w:r>
            <w:r w:rsidR="00A32753">
              <w:rPr>
                <w:i/>
                <w:iCs/>
                <w:sz w:val="24"/>
                <w:szCs w:val="24"/>
              </w:rPr>
              <w:t>m dotkniętym przemocą domową.</w:t>
            </w:r>
            <w:r w:rsidR="006A1526">
              <w:rPr>
                <w:i/>
                <w:iCs/>
                <w:sz w:val="24"/>
                <w:szCs w:val="24"/>
              </w:rPr>
              <w:t xml:space="preserve"> </w:t>
            </w:r>
          </w:p>
        </w:tc>
      </w:tr>
      <w:tr w:rsidR="00B97BB9" w14:paraId="455D0C29" w14:textId="77777777" w:rsidTr="00045C19">
        <w:trPr>
          <w:trHeight w:val="646"/>
        </w:trPr>
        <w:tc>
          <w:tcPr>
            <w:tcW w:w="844" w:type="dxa"/>
          </w:tcPr>
          <w:p w14:paraId="73D7A6AF" w14:textId="77777777" w:rsidR="00B97BB9" w:rsidRDefault="00B97BB9" w:rsidP="00045C19">
            <w:pPr>
              <w:pStyle w:val="TableParagraph"/>
              <w:spacing w:line="276" w:lineRule="exact"/>
              <w:jc w:val="center"/>
              <w:rPr>
                <w:b/>
                <w:bCs/>
                <w:i/>
                <w:iCs/>
                <w:sz w:val="24"/>
                <w:szCs w:val="24"/>
              </w:rPr>
            </w:pPr>
            <w:r>
              <w:rPr>
                <w:b/>
                <w:bCs/>
                <w:i/>
                <w:iCs/>
                <w:sz w:val="24"/>
                <w:szCs w:val="24"/>
              </w:rPr>
              <w:t>NR</w:t>
            </w:r>
          </w:p>
          <w:p w14:paraId="33226FCD" w14:textId="77777777" w:rsidR="00B97BB9" w:rsidRDefault="00B97BB9" w:rsidP="00045C19">
            <w:pPr>
              <w:pStyle w:val="TableParagraph"/>
              <w:jc w:val="center"/>
              <w:rPr>
                <w:b/>
                <w:bCs/>
                <w:i/>
                <w:iCs/>
                <w:sz w:val="24"/>
                <w:szCs w:val="24"/>
              </w:rPr>
            </w:pPr>
            <w:r>
              <w:rPr>
                <w:b/>
                <w:bCs/>
                <w:i/>
                <w:iCs/>
                <w:sz w:val="24"/>
                <w:szCs w:val="24"/>
              </w:rPr>
              <w:t>zadania</w:t>
            </w:r>
          </w:p>
        </w:tc>
        <w:tc>
          <w:tcPr>
            <w:tcW w:w="1417" w:type="dxa"/>
          </w:tcPr>
          <w:p w14:paraId="4B27D86C" w14:textId="77777777" w:rsidR="00B97BB9" w:rsidRDefault="00B97BB9" w:rsidP="00045C19">
            <w:pPr>
              <w:pStyle w:val="TableParagraph"/>
              <w:spacing w:line="276" w:lineRule="exact"/>
              <w:ind w:left="71"/>
              <w:jc w:val="center"/>
              <w:rPr>
                <w:b/>
                <w:bCs/>
                <w:i/>
                <w:iCs/>
                <w:sz w:val="24"/>
                <w:szCs w:val="24"/>
              </w:rPr>
            </w:pPr>
            <w:r>
              <w:rPr>
                <w:b/>
                <w:bCs/>
                <w:i/>
                <w:iCs/>
                <w:sz w:val="24"/>
                <w:szCs w:val="24"/>
              </w:rPr>
              <w:t>Nazwa zadania</w:t>
            </w:r>
          </w:p>
        </w:tc>
        <w:tc>
          <w:tcPr>
            <w:tcW w:w="3119" w:type="dxa"/>
            <w:tcBorders>
              <w:top w:val="single" w:sz="4" w:space="0" w:color="auto"/>
            </w:tcBorders>
          </w:tcPr>
          <w:p w14:paraId="52A695FA" w14:textId="77777777" w:rsidR="00B97BB9" w:rsidRDefault="00B97BB9" w:rsidP="00045C19">
            <w:pPr>
              <w:pStyle w:val="TableParagraph"/>
              <w:spacing w:line="276" w:lineRule="exact"/>
              <w:jc w:val="center"/>
              <w:rPr>
                <w:b/>
                <w:bCs/>
                <w:i/>
                <w:iCs/>
                <w:sz w:val="24"/>
                <w:szCs w:val="24"/>
              </w:rPr>
            </w:pPr>
            <w:r>
              <w:rPr>
                <w:b/>
                <w:bCs/>
                <w:i/>
                <w:iCs/>
                <w:sz w:val="24"/>
                <w:szCs w:val="24"/>
              </w:rPr>
              <w:t>Zakres działań</w:t>
            </w:r>
          </w:p>
        </w:tc>
        <w:tc>
          <w:tcPr>
            <w:tcW w:w="6047" w:type="dxa"/>
          </w:tcPr>
          <w:p w14:paraId="5BD4837E" w14:textId="77777777" w:rsidR="00B97BB9" w:rsidRDefault="00B97BB9" w:rsidP="00045C19">
            <w:pPr>
              <w:pStyle w:val="TableParagraph"/>
              <w:spacing w:line="276" w:lineRule="exact"/>
              <w:jc w:val="center"/>
              <w:rPr>
                <w:b/>
                <w:bCs/>
                <w:i/>
                <w:iCs/>
                <w:sz w:val="24"/>
                <w:szCs w:val="24"/>
              </w:rPr>
            </w:pPr>
            <w:r>
              <w:rPr>
                <w:b/>
                <w:bCs/>
                <w:i/>
                <w:iCs/>
                <w:sz w:val="24"/>
                <w:szCs w:val="24"/>
              </w:rPr>
              <w:t>Wskaźnik realizacji działań</w:t>
            </w:r>
          </w:p>
        </w:tc>
        <w:tc>
          <w:tcPr>
            <w:tcW w:w="1348" w:type="dxa"/>
            <w:tcBorders>
              <w:top w:val="single" w:sz="4" w:space="0" w:color="auto"/>
            </w:tcBorders>
          </w:tcPr>
          <w:p w14:paraId="02C5534A" w14:textId="77777777" w:rsidR="00B97BB9" w:rsidRDefault="00B97BB9" w:rsidP="00045C19">
            <w:pPr>
              <w:pStyle w:val="TableParagraph"/>
              <w:ind w:right="341"/>
              <w:jc w:val="center"/>
              <w:rPr>
                <w:b/>
                <w:bCs/>
                <w:i/>
                <w:iCs/>
                <w:sz w:val="24"/>
                <w:szCs w:val="24"/>
              </w:rPr>
            </w:pPr>
            <w:r>
              <w:rPr>
                <w:b/>
                <w:bCs/>
                <w:i/>
                <w:iCs/>
                <w:sz w:val="24"/>
                <w:szCs w:val="24"/>
              </w:rPr>
              <w:t>Termin realizacji</w:t>
            </w:r>
          </w:p>
        </w:tc>
        <w:tc>
          <w:tcPr>
            <w:tcW w:w="1393" w:type="dxa"/>
          </w:tcPr>
          <w:p w14:paraId="6719018A" w14:textId="77777777" w:rsidR="00B97BB9" w:rsidRDefault="00B97BB9" w:rsidP="00045C19">
            <w:pPr>
              <w:pStyle w:val="TableParagraph"/>
              <w:spacing w:line="276" w:lineRule="exact"/>
              <w:jc w:val="center"/>
              <w:rPr>
                <w:b/>
                <w:bCs/>
                <w:i/>
                <w:iCs/>
                <w:sz w:val="24"/>
                <w:szCs w:val="24"/>
              </w:rPr>
            </w:pPr>
            <w:proofErr w:type="spellStart"/>
            <w:r>
              <w:rPr>
                <w:b/>
                <w:bCs/>
                <w:i/>
                <w:iCs/>
                <w:sz w:val="24"/>
                <w:szCs w:val="24"/>
              </w:rPr>
              <w:t>Realiza</w:t>
            </w:r>
            <w:proofErr w:type="spellEnd"/>
            <w:r>
              <w:rPr>
                <w:b/>
                <w:bCs/>
                <w:i/>
                <w:iCs/>
                <w:sz w:val="24"/>
                <w:szCs w:val="24"/>
              </w:rPr>
              <w:t>-tor/</w:t>
            </w:r>
            <w:proofErr w:type="spellStart"/>
            <w:r>
              <w:rPr>
                <w:b/>
                <w:bCs/>
                <w:i/>
                <w:iCs/>
                <w:sz w:val="24"/>
                <w:szCs w:val="24"/>
              </w:rPr>
              <w:t>rzy</w:t>
            </w:r>
            <w:proofErr w:type="spellEnd"/>
          </w:p>
        </w:tc>
      </w:tr>
      <w:tr w:rsidR="001974C8" w14:paraId="79CFCBAE" w14:textId="77777777" w:rsidTr="00045C19">
        <w:trPr>
          <w:trHeight w:val="315"/>
        </w:trPr>
        <w:tc>
          <w:tcPr>
            <w:tcW w:w="844" w:type="dxa"/>
            <w:vMerge w:val="restart"/>
          </w:tcPr>
          <w:p w14:paraId="1DA8697F" w14:textId="77777777" w:rsidR="001974C8" w:rsidRDefault="001974C8">
            <w:pPr>
              <w:pStyle w:val="TableParagraph"/>
              <w:spacing w:line="275" w:lineRule="exact"/>
              <w:rPr>
                <w:b/>
                <w:bCs/>
                <w:i/>
                <w:iCs/>
                <w:sz w:val="24"/>
                <w:szCs w:val="24"/>
              </w:rPr>
            </w:pPr>
            <w:r w:rsidRPr="00991E6F">
              <w:rPr>
                <w:sz w:val="24"/>
                <w:szCs w:val="24"/>
              </w:rPr>
              <w:t>2.1</w:t>
            </w:r>
            <w:r>
              <w:rPr>
                <w:b/>
                <w:bCs/>
                <w:i/>
                <w:iCs/>
                <w:sz w:val="24"/>
                <w:szCs w:val="24"/>
              </w:rPr>
              <w:t>.</w:t>
            </w:r>
          </w:p>
        </w:tc>
        <w:tc>
          <w:tcPr>
            <w:tcW w:w="1417" w:type="dxa"/>
            <w:vMerge w:val="restart"/>
          </w:tcPr>
          <w:p w14:paraId="60E3F67D" w14:textId="7AA89532" w:rsidR="001974C8" w:rsidRDefault="001974C8">
            <w:pPr>
              <w:pStyle w:val="TableParagraph"/>
              <w:tabs>
                <w:tab w:val="left" w:pos="1641"/>
              </w:tabs>
              <w:ind w:left="71" w:right="53"/>
              <w:rPr>
                <w:sz w:val="24"/>
                <w:szCs w:val="24"/>
              </w:rPr>
            </w:pPr>
            <w:r>
              <w:rPr>
                <w:sz w:val="24"/>
                <w:szCs w:val="24"/>
              </w:rPr>
              <w:t xml:space="preserve">1.Udzielanie pomocy </w:t>
            </w:r>
            <w:r>
              <w:rPr>
                <w:spacing w:val="-11"/>
                <w:sz w:val="24"/>
                <w:szCs w:val="24"/>
              </w:rPr>
              <w:t xml:space="preserve">i </w:t>
            </w:r>
            <w:r>
              <w:rPr>
                <w:sz w:val="24"/>
                <w:szCs w:val="24"/>
              </w:rPr>
              <w:t xml:space="preserve">wsparcia </w:t>
            </w:r>
            <w:r>
              <w:rPr>
                <w:spacing w:val="-4"/>
                <w:sz w:val="24"/>
                <w:szCs w:val="24"/>
              </w:rPr>
              <w:t xml:space="preserve">osobom </w:t>
            </w:r>
            <w:r>
              <w:rPr>
                <w:sz w:val="24"/>
                <w:szCs w:val="24"/>
              </w:rPr>
              <w:t>doznającym przemocy</w:t>
            </w:r>
          </w:p>
        </w:tc>
        <w:tc>
          <w:tcPr>
            <w:tcW w:w="3119" w:type="dxa"/>
            <w:vMerge w:val="restart"/>
            <w:tcBorders>
              <w:right w:val="single" w:sz="4" w:space="0" w:color="auto"/>
            </w:tcBorders>
          </w:tcPr>
          <w:p w14:paraId="247412F2" w14:textId="6BCC826F" w:rsidR="001974C8" w:rsidRDefault="001974C8">
            <w:pPr>
              <w:pStyle w:val="TableParagraph"/>
              <w:tabs>
                <w:tab w:val="left" w:pos="1592"/>
                <w:tab w:val="left" w:pos="2899"/>
              </w:tabs>
              <w:ind w:right="56"/>
              <w:rPr>
                <w:sz w:val="24"/>
                <w:szCs w:val="24"/>
              </w:rPr>
            </w:pPr>
            <w:r>
              <w:rPr>
                <w:sz w:val="24"/>
                <w:szCs w:val="24"/>
              </w:rPr>
              <w:t xml:space="preserve">1.Realizacja procedury </w:t>
            </w:r>
            <w:r>
              <w:rPr>
                <w:spacing w:val="-3"/>
                <w:sz w:val="24"/>
                <w:szCs w:val="24"/>
              </w:rPr>
              <w:t xml:space="preserve">„Niebieskie </w:t>
            </w:r>
            <w:r>
              <w:rPr>
                <w:sz w:val="24"/>
                <w:szCs w:val="24"/>
              </w:rPr>
              <w:t>Karty”</w:t>
            </w:r>
          </w:p>
        </w:tc>
        <w:tc>
          <w:tcPr>
            <w:tcW w:w="6047" w:type="dxa"/>
            <w:tcBorders>
              <w:left w:val="single" w:sz="4" w:space="0" w:color="auto"/>
              <w:bottom w:val="single" w:sz="4" w:space="0" w:color="auto"/>
            </w:tcBorders>
          </w:tcPr>
          <w:p w14:paraId="76E09D20" w14:textId="555CB3D9" w:rsidR="001974C8" w:rsidRPr="005E6E38" w:rsidRDefault="001974C8" w:rsidP="000673A9">
            <w:pPr>
              <w:pStyle w:val="TableParagraph"/>
              <w:tabs>
                <w:tab w:val="left" w:pos="988"/>
                <w:tab w:val="left" w:pos="2691"/>
              </w:tabs>
              <w:ind w:right="58"/>
              <w:rPr>
                <w:sz w:val="24"/>
                <w:szCs w:val="24"/>
              </w:rPr>
            </w:pPr>
            <w:r w:rsidRPr="007144DC">
              <w:rPr>
                <w:sz w:val="24"/>
                <w:szCs w:val="24"/>
              </w:rPr>
              <w:t>Liczba wszczętych w danym roku procedur NK-A przez  przedstawicieli</w:t>
            </w:r>
            <w:r>
              <w:rPr>
                <w:sz w:val="24"/>
                <w:szCs w:val="24"/>
              </w:rPr>
              <w:t xml:space="preserve"> </w:t>
            </w:r>
            <w:r w:rsidRPr="007144DC">
              <w:rPr>
                <w:sz w:val="24"/>
                <w:szCs w:val="24"/>
              </w:rPr>
              <w:t>poszczególnych podmiotów wszczynających procedurę:</w:t>
            </w:r>
          </w:p>
        </w:tc>
        <w:tc>
          <w:tcPr>
            <w:tcW w:w="1348" w:type="dxa"/>
            <w:vMerge w:val="restart"/>
          </w:tcPr>
          <w:p w14:paraId="1D61CA69" w14:textId="77777777" w:rsidR="001974C8" w:rsidRDefault="001974C8">
            <w:pPr>
              <w:pStyle w:val="TableParagraph"/>
              <w:ind w:left="0"/>
            </w:pPr>
            <w:r>
              <w:rPr>
                <w:sz w:val="24"/>
                <w:szCs w:val="24"/>
              </w:rPr>
              <w:t>corocznie</w:t>
            </w:r>
          </w:p>
          <w:p w14:paraId="4B9ED7FD" w14:textId="435BDAEA" w:rsidR="001974C8" w:rsidRDefault="001974C8" w:rsidP="004C6D88">
            <w:pPr>
              <w:pStyle w:val="TableParagraph"/>
              <w:ind w:left="0"/>
            </w:pPr>
          </w:p>
          <w:p w14:paraId="135381A0" w14:textId="621BECDF" w:rsidR="001974C8" w:rsidRDefault="001974C8" w:rsidP="005E6E38">
            <w:pPr>
              <w:pStyle w:val="TableParagraph"/>
              <w:ind w:left="0"/>
            </w:pPr>
          </w:p>
        </w:tc>
        <w:tc>
          <w:tcPr>
            <w:tcW w:w="1393" w:type="dxa"/>
            <w:vMerge w:val="restart"/>
          </w:tcPr>
          <w:p w14:paraId="05A0830A" w14:textId="50FE4B8B" w:rsidR="001974C8" w:rsidRDefault="001974C8">
            <w:pPr>
              <w:pStyle w:val="TableParagraph"/>
              <w:spacing w:line="275" w:lineRule="exact"/>
              <w:rPr>
                <w:sz w:val="24"/>
                <w:szCs w:val="24"/>
              </w:rPr>
            </w:pPr>
            <w:r>
              <w:rPr>
                <w:sz w:val="24"/>
                <w:szCs w:val="24"/>
              </w:rPr>
              <w:t>ZI/GD-P</w:t>
            </w:r>
          </w:p>
        </w:tc>
      </w:tr>
      <w:tr w:rsidR="001974C8" w14:paraId="793758A4" w14:textId="77777777" w:rsidTr="00045C19">
        <w:trPr>
          <w:trHeight w:val="54"/>
        </w:trPr>
        <w:tc>
          <w:tcPr>
            <w:tcW w:w="844" w:type="dxa"/>
            <w:vMerge/>
          </w:tcPr>
          <w:p w14:paraId="7D5FE656" w14:textId="77777777" w:rsidR="001974C8" w:rsidRDefault="001974C8">
            <w:pPr>
              <w:pStyle w:val="TableParagraph"/>
              <w:spacing w:line="275" w:lineRule="exact"/>
              <w:rPr>
                <w:b/>
                <w:bCs/>
                <w:i/>
                <w:iCs/>
                <w:sz w:val="24"/>
                <w:szCs w:val="24"/>
              </w:rPr>
            </w:pPr>
          </w:p>
        </w:tc>
        <w:tc>
          <w:tcPr>
            <w:tcW w:w="1417" w:type="dxa"/>
            <w:vMerge/>
          </w:tcPr>
          <w:p w14:paraId="63145D49" w14:textId="77777777" w:rsidR="001974C8" w:rsidRDefault="001974C8">
            <w:pPr>
              <w:pStyle w:val="TableParagraph"/>
              <w:tabs>
                <w:tab w:val="left" w:pos="1641"/>
              </w:tabs>
              <w:ind w:left="71" w:right="53"/>
              <w:rPr>
                <w:sz w:val="24"/>
                <w:szCs w:val="24"/>
              </w:rPr>
            </w:pPr>
          </w:p>
        </w:tc>
        <w:tc>
          <w:tcPr>
            <w:tcW w:w="3119" w:type="dxa"/>
            <w:vMerge/>
            <w:tcBorders>
              <w:right w:val="single" w:sz="4" w:space="0" w:color="auto"/>
            </w:tcBorders>
          </w:tcPr>
          <w:p w14:paraId="1F4BB707" w14:textId="77777777" w:rsidR="001974C8" w:rsidRDefault="001974C8">
            <w:pPr>
              <w:pStyle w:val="TableParagraph"/>
              <w:tabs>
                <w:tab w:val="left" w:pos="1592"/>
                <w:tab w:val="left" w:pos="2899"/>
              </w:tabs>
              <w:ind w:right="56"/>
              <w:rPr>
                <w:sz w:val="24"/>
                <w:szCs w:val="24"/>
              </w:rPr>
            </w:pPr>
          </w:p>
        </w:tc>
        <w:tc>
          <w:tcPr>
            <w:tcW w:w="6047" w:type="dxa"/>
            <w:tcBorders>
              <w:top w:val="single" w:sz="4" w:space="0" w:color="auto"/>
              <w:left w:val="single" w:sz="4" w:space="0" w:color="auto"/>
              <w:bottom w:val="single" w:sz="4" w:space="0" w:color="auto"/>
            </w:tcBorders>
          </w:tcPr>
          <w:p w14:paraId="693410EE" w14:textId="77777777" w:rsidR="001974C8" w:rsidRDefault="001974C8" w:rsidP="000673A9">
            <w:pPr>
              <w:pStyle w:val="TableParagraph"/>
              <w:tabs>
                <w:tab w:val="left" w:pos="988"/>
                <w:tab w:val="left" w:pos="2691"/>
              </w:tabs>
              <w:ind w:right="58"/>
              <w:rPr>
                <w:sz w:val="24"/>
                <w:szCs w:val="24"/>
              </w:rPr>
            </w:pPr>
            <w:r w:rsidRPr="007144DC">
              <w:rPr>
                <w:sz w:val="24"/>
                <w:szCs w:val="24"/>
              </w:rPr>
              <w:t>jednostki organizacyjne pomocy społecznej</w:t>
            </w:r>
          </w:p>
          <w:p w14:paraId="7C87100F" w14:textId="06C80240" w:rsidR="00045C19" w:rsidRPr="005E6E38" w:rsidRDefault="00045C19" w:rsidP="000673A9">
            <w:pPr>
              <w:pStyle w:val="TableParagraph"/>
              <w:tabs>
                <w:tab w:val="left" w:pos="988"/>
                <w:tab w:val="left" w:pos="2691"/>
              </w:tabs>
              <w:ind w:right="58"/>
              <w:rPr>
                <w:sz w:val="24"/>
                <w:szCs w:val="24"/>
              </w:rPr>
            </w:pPr>
          </w:p>
        </w:tc>
        <w:tc>
          <w:tcPr>
            <w:tcW w:w="1348" w:type="dxa"/>
            <w:vMerge/>
          </w:tcPr>
          <w:p w14:paraId="64801CE9" w14:textId="2730FCDF" w:rsidR="001974C8" w:rsidRDefault="001974C8" w:rsidP="005E6E38">
            <w:pPr>
              <w:pStyle w:val="TableParagraph"/>
              <w:ind w:left="0"/>
              <w:rPr>
                <w:sz w:val="24"/>
                <w:szCs w:val="24"/>
              </w:rPr>
            </w:pPr>
          </w:p>
        </w:tc>
        <w:tc>
          <w:tcPr>
            <w:tcW w:w="1393" w:type="dxa"/>
            <w:vMerge/>
          </w:tcPr>
          <w:p w14:paraId="21E21474" w14:textId="77777777" w:rsidR="001974C8" w:rsidRDefault="001974C8">
            <w:pPr>
              <w:pStyle w:val="TableParagraph"/>
              <w:spacing w:line="275" w:lineRule="exact"/>
              <w:rPr>
                <w:sz w:val="24"/>
                <w:szCs w:val="24"/>
              </w:rPr>
            </w:pPr>
          </w:p>
        </w:tc>
      </w:tr>
      <w:tr w:rsidR="001974C8" w14:paraId="35650A6D" w14:textId="77777777" w:rsidTr="00045C19">
        <w:trPr>
          <w:trHeight w:val="54"/>
        </w:trPr>
        <w:tc>
          <w:tcPr>
            <w:tcW w:w="844" w:type="dxa"/>
            <w:vMerge/>
          </w:tcPr>
          <w:p w14:paraId="399A8462" w14:textId="77777777" w:rsidR="001974C8" w:rsidRDefault="001974C8">
            <w:pPr>
              <w:pStyle w:val="TableParagraph"/>
              <w:spacing w:line="275" w:lineRule="exact"/>
              <w:rPr>
                <w:b/>
                <w:bCs/>
                <w:i/>
                <w:iCs/>
                <w:sz w:val="24"/>
                <w:szCs w:val="24"/>
              </w:rPr>
            </w:pPr>
          </w:p>
        </w:tc>
        <w:tc>
          <w:tcPr>
            <w:tcW w:w="1417" w:type="dxa"/>
            <w:vMerge/>
          </w:tcPr>
          <w:p w14:paraId="77D56B61" w14:textId="77777777" w:rsidR="001974C8" w:rsidRDefault="001974C8">
            <w:pPr>
              <w:pStyle w:val="TableParagraph"/>
              <w:tabs>
                <w:tab w:val="left" w:pos="1641"/>
              </w:tabs>
              <w:ind w:left="71" w:right="53"/>
              <w:rPr>
                <w:sz w:val="24"/>
                <w:szCs w:val="24"/>
              </w:rPr>
            </w:pPr>
          </w:p>
        </w:tc>
        <w:tc>
          <w:tcPr>
            <w:tcW w:w="3119" w:type="dxa"/>
            <w:vMerge/>
            <w:tcBorders>
              <w:right w:val="single" w:sz="4" w:space="0" w:color="auto"/>
            </w:tcBorders>
          </w:tcPr>
          <w:p w14:paraId="518568E4" w14:textId="77777777" w:rsidR="001974C8" w:rsidRDefault="001974C8">
            <w:pPr>
              <w:pStyle w:val="TableParagraph"/>
              <w:tabs>
                <w:tab w:val="left" w:pos="1592"/>
                <w:tab w:val="left" w:pos="2899"/>
              </w:tabs>
              <w:ind w:right="56"/>
              <w:rPr>
                <w:sz w:val="24"/>
                <w:szCs w:val="24"/>
              </w:rPr>
            </w:pPr>
          </w:p>
        </w:tc>
        <w:tc>
          <w:tcPr>
            <w:tcW w:w="6047" w:type="dxa"/>
            <w:tcBorders>
              <w:top w:val="single" w:sz="4" w:space="0" w:color="auto"/>
              <w:left w:val="single" w:sz="4" w:space="0" w:color="auto"/>
              <w:bottom w:val="single" w:sz="4" w:space="0" w:color="auto"/>
            </w:tcBorders>
          </w:tcPr>
          <w:p w14:paraId="2BA74120" w14:textId="4D3DF8F5" w:rsidR="001974C8" w:rsidRDefault="00045C19" w:rsidP="000673A9">
            <w:pPr>
              <w:pStyle w:val="TableParagraph"/>
              <w:tabs>
                <w:tab w:val="left" w:pos="988"/>
                <w:tab w:val="left" w:pos="2691"/>
              </w:tabs>
              <w:ind w:right="58"/>
              <w:rPr>
                <w:sz w:val="24"/>
                <w:szCs w:val="24"/>
              </w:rPr>
            </w:pPr>
            <w:r w:rsidRPr="007144DC">
              <w:rPr>
                <w:sz w:val="24"/>
                <w:szCs w:val="24"/>
              </w:rPr>
              <w:t>P</w:t>
            </w:r>
            <w:r w:rsidR="001974C8" w:rsidRPr="007144DC">
              <w:rPr>
                <w:sz w:val="24"/>
                <w:szCs w:val="24"/>
              </w:rPr>
              <w:t>olicja</w:t>
            </w:r>
          </w:p>
          <w:p w14:paraId="0CA755D1" w14:textId="2AD67EE7" w:rsidR="00045C19" w:rsidRPr="005E6E38" w:rsidRDefault="00045C19" w:rsidP="000673A9">
            <w:pPr>
              <w:pStyle w:val="TableParagraph"/>
              <w:tabs>
                <w:tab w:val="left" w:pos="988"/>
                <w:tab w:val="left" w:pos="2691"/>
              </w:tabs>
              <w:ind w:right="58"/>
              <w:rPr>
                <w:sz w:val="24"/>
                <w:szCs w:val="24"/>
              </w:rPr>
            </w:pPr>
          </w:p>
        </w:tc>
        <w:tc>
          <w:tcPr>
            <w:tcW w:w="1348" w:type="dxa"/>
            <w:vMerge/>
          </w:tcPr>
          <w:p w14:paraId="0A93D8EB" w14:textId="244528AA" w:rsidR="001974C8" w:rsidRDefault="001974C8" w:rsidP="005E6E38">
            <w:pPr>
              <w:pStyle w:val="TableParagraph"/>
              <w:ind w:left="0"/>
              <w:rPr>
                <w:sz w:val="24"/>
                <w:szCs w:val="24"/>
              </w:rPr>
            </w:pPr>
          </w:p>
        </w:tc>
        <w:tc>
          <w:tcPr>
            <w:tcW w:w="1393" w:type="dxa"/>
            <w:vMerge/>
          </w:tcPr>
          <w:p w14:paraId="64F5665E" w14:textId="77777777" w:rsidR="001974C8" w:rsidRDefault="001974C8">
            <w:pPr>
              <w:pStyle w:val="TableParagraph"/>
              <w:spacing w:line="275" w:lineRule="exact"/>
              <w:rPr>
                <w:sz w:val="24"/>
                <w:szCs w:val="24"/>
              </w:rPr>
            </w:pPr>
          </w:p>
        </w:tc>
      </w:tr>
      <w:tr w:rsidR="001974C8" w14:paraId="6DAF81D2" w14:textId="77777777" w:rsidTr="00045C19">
        <w:trPr>
          <w:trHeight w:val="54"/>
        </w:trPr>
        <w:tc>
          <w:tcPr>
            <w:tcW w:w="844" w:type="dxa"/>
            <w:vMerge/>
          </w:tcPr>
          <w:p w14:paraId="004DCF1E" w14:textId="77777777" w:rsidR="001974C8" w:rsidRDefault="001974C8">
            <w:pPr>
              <w:pStyle w:val="TableParagraph"/>
              <w:spacing w:line="275" w:lineRule="exact"/>
              <w:rPr>
                <w:b/>
                <w:bCs/>
                <w:i/>
                <w:iCs/>
                <w:sz w:val="24"/>
                <w:szCs w:val="24"/>
              </w:rPr>
            </w:pPr>
          </w:p>
        </w:tc>
        <w:tc>
          <w:tcPr>
            <w:tcW w:w="1417" w:type="dxa"/>
            <w:vMerge/>
          </w:tcPr>
          <w:p w14:paraId="440F6B5E" w14:textId="77777777" w:rsidR="001974C8" w:rsidRDefault="001974C8">
            <w:pPr>
              <w:pStyle w:val="TableParagraph"/>
              <w:tabs>
                <w:tab w:val="left" w:pos="1641"/>
              </w:tabs>
              <w:ind w:left="71" w:right="53"/>
              <w:rPr>
                <w:sz w:val="24"/>
                <w:szCs w:val="24"/>
              </w:rPr>
            </w:pPr>
          </w:p>
        </w:tc>
        <w:tc>
          <w:tcPr>
            <w:tcW w:w="3119" w:type="dxa"/>
            <w:vMerge/>
            <w:tcBorders>
              <w:right w:val="single" w:sz="4" w:space="0" w:color="auto"/>
            </w:tcBorders>
          </w:tcPr>
          <w:p w14:paraId="1E96DB34" w14:textId="77777777" w:rsidR="001974C8" w:rsidRDefault="001974C8">
            <w:pPr>
              <w:pStyle w:val="TableParagraph"/>
              <w:tabs>
                <w:tab w:val="left" w:pos="1592"/>
                <w:tab w:val="left" w:pos="2899"/>
              </w:tabs>
              <w:ind w:right="56"/>
              <w:rPr>
                <w:sz w:val="24"/>
                <w:szCs w:val="24"/>
              </w:rPr>
            </w:pPr>
          </w:p>
        </w:tc>
        <w:tc>
          <w:tcPr>
            <w:tcW w:w="6047" w:type="dxa"/>
            <w:tcBorders>
              <w:top w:val="single" w:sz="4" w:space="0" w:color="auto"/>
              <w:left w:val="single" w:sz="4" w:space="0" w:color="auto"/>
              <w:bottom w:val="single" w:sz="4" w:space="0" w:color="auto"/>
            </w:tcBorders>
          </w:tcPr>
          <w:p w14:paraId="45203A36" w14:textId="77777777" w:rsidR="001974C8" w:rsidRDefault="001974C8" w:rsidP="000673A9">
            <w:pPr>
              <w:pStyle w:val="TableParagraph"/>
              <w:tabs>
                <w:tab w:val="left" w:pos="988"/>
                <w:tab w:val="left" w:pos="2691"/>
              </w:tabs>
              <w:ind w:right="58"/>
              <w:rPr>
                <w:sz w:val="24"/>
                <w:szCs w:val="24"/>
              </w:rPr>
            </w:pPr>
            <w:r w:rsidRPr="007144DC">
              <w:rPr>
                <w:sz w:val="24"/>
                <w:szCs w:val="24"/>
              </w:rPr>
              <w:t>Gminna Komisja Rozwiązywania Problemów Alkoholowych</w:t>
            </w:r>
          </w:p>
          <w:p w14:paraId="49CE2DDE" w14:textId="14EE2996" w:rsidR="00045C19" w:rsidRPr="005E6E38" w:rsidRDefault="00045C19" w:rsidP="000673A9">
            <w:pPr>
              <w:pStyle w:val="TableParagraph"/>
              <w:tabs>
                <w:tab w:val="left" w:pos="988"/>
                <w:tab w:val="left" w:pos="2691"/>
              </w:tabs>
              <w:ind w:right="58"/>
              <w:rPr>
                <w:sz w:val="24"/>
                <w:szCs w:val="24"/>
              </w:rPr>
            </w:pPr>
          </w:p>
        </w:tc>
        <w:tc>
          <w:tcPr>
            <w:tcW w:w="1348" w:type="dxa"/>
            <w:vMerge/>
          </w:tcPr>
          <w:p w14:paraId="05C26A9B" w14:textId="3651088E" w:rsidR="001974C8" w:rsidRDefault="001974C8" w:rsidP="005E6E38">
            <w:pPr>
              <w:pStyle w:val="TableParagraph"/>
              <w:ind w:left="0"/>
              <w:rPr>
                <w:sz w:val="24"/>
                <w:szCs w:val="24"/>
              </w:rPr>
            </w:pPr>
          </w:p>
        </w:tc>
        <w:tc>
          <w:tcPr>
            <w:tcW w:w="1393" w:type="dxa"/>
            <w:vMerge/>
          </w:tcPr>
          <w:p w14:paraId="0E805E54" w14:textId="77777777" w:rsidR="001974C8" w:rsidRDefault="001974C8">
            <w:pPr>
              <w:pStyle w:val="TableParagraph"/>
              <w:spacing w:line="275" w:lineRule="exact"/>
              <w:rPr>
                <w:sz w:val="24"/>
                <w:szCs w:val="24"/>
              </w:rPr>
            </w:pPr>
          </w:p>
        </w:tc>
      </w:tr>
      <w:tr w:rsidR="001974C8" w14:paraId="199915CC" w14:textId="77777777" w:rsidTr="00045C19">
        <w:trPr>
          <w:trHeight w:val="54"/>
        </w:trPr>
        <w:tc>
          <w:tcPr>
            <w:tcW w:w="844" w:type="dxa"/>
            <w:vMerge/>
          </w:tcPr>
          <w:p w14:paraId="0114562B" w14:textId="77777777" w:rsidR="001974C8" w:rsidRDefault="001974C8">
            <w:pPr>
              <w:pStyle w:val="TableParagraph"/>
              <w:spacing w:line="275" w:lineRule="exact"/>
              <w:rPr>
                <w:b/>
                <w:bCs/>
                <w:i/>
                <w:iCs/>
                <w:sz w:val="24"/>
                <w:szCs w:val="24"/>
              </w:rPr>
            </w:pPr>
          </w:p>
        </w:tc>
        <w:tc>
          <w:tcPr>
            <w:tcW w:w="1417" w:type="dxa"/>
            <w:vMerge/>
          </w:tcPr>
          <w:p w14:paraId="043A7349" w14:textId="77777777" w:rsidR="001974C8" w:rsidRDefault="001974C8">
            <w:pPr>
              <w:pStyle w:val="TableParagraph"/>
              <w:tabs>
                <w:tab w:val="left" w:pos="1641"/>
              </w:tabs>
              <w:ind w:left="71" w:right="53"/>
              <w:rPr>
                <w:sz w:val="24"/>
                <w:szCs w:val="24"/>
              </w:rPr>
            </w:pPr>
          </w:p>
        </w:tc>
        <w:tc>
          <w:tcPr>
            <w:tcW w:w="3119" w:type="dxa"/>
            <w:vMerge/>
            <w:tcBorders>
              <w:right w:val="single" w:sz="4" w:space="0" w:color="auto"/>
            </w:tcBorders>
          </w:tcPr>
          <w:p w14:paraId="51656BD2" w14:textId="77777777" w:rsidR="001974C8" w:rsidRDefault="001974C8">
            <w:pPr>
              <w:pStyle w:val="TableParagraph"/>
              <w:tabs>
                <w:tab w:val="left" w:pos="1592"/>
                <w:tab w:val="left" w:pos="2899"/>
              </w:tabs>
              <w:ind w:right="56"/>
              <w:rPr>
                <w:sz w:val="24"/>
                <w:szCs w:val="24"/>
              </w:rPr>
            </w:pPr>
          </w:p>
        </w:tc>
        <w:tc>
          <w:tcPr>
            <w:tcW w:w="6047" w:type="dxa"/>
            <w:tcBorders>
              <w:top w:val="single" w:sz="4" w:space="0" w:color="auto"/>
              <w:left w:val="single" w:sz="4" w:space="0" w:color="auto"/>
              <w:bottom w:val="single" w:sz="4" w:space="0" w:color="auto"/>
            </w:tcBorders>
          </w:tcPr>
          <w:p w14:paraId="62F04493" w14:textId="7196C4DB" w:rsidR="001974C8" w:rsidRDefault="00045C19" w:rsidP="000673A9">
            <w:pPr>
              <w:pStyle w:val="TableParagraph"/>
              <w:tabs>
                <w:tab w:val="left" w:pos="988"/>
                <w:tab w:val="left" w:pos="2691"/>
              </w:tabs>
              <w:ind w:right="58"/>
              <w:rPr>
                <w:sz w:val="24"/>
                <w:szCs w:val="24"/>
              </w:rPr>
            </w:pPr>
            <w:r w:rsidRPr="007144DC">
              <w:rPr>
                <w:sz w:val="24"/>
                <w:szCs w:val="24"/>
              </w:rPr>
              <w:t>O</w:t>
            </w:r>
            <w:r w:rsidR="001974C8" w:rsidRPr="007144DC">
              <w:rPr>
                <w:sz w:val="24"/>
                <w:szCs w:val="24"/>
              </w:rPr>
              <w:t>świata</w:t>
            </w:r>
          </w:p>
          <w:p w14:paraId="2C746D11" w14:textId="784A6F29" w:rsidR="00045C19" w:rsidRPr="005E6E38" w:rsidRDefault="00045C19" w:rsidP="000673A9">
            <w:pPr>
              <w:pStyle w:val="TableParagraph"/>
              <w:tabs>
                <w:tab w:val="left" w:pos="988"/>
                <w:tab w:val="left" w:pos="2691"/>
              </w:tabs>
              <w:ind w:right="58"/>
              <w:rPr>
                <w:sz w:val="24"/>
                <w:szCs w:val="24"/>
              </w:rPr>
            </w:pPr>
          </w:p>
        </w:tc>
        <w:tc>
          <w:tcPr>
            <w:tcW w:w="1348" w:type="dxa"/>
            <w:vMerge/>
          </w:tcPr>
          <w:p w14:paraId="0988FA5F" w14:textId="6697DB5F" w:rsidR="001974C8" w:rsidRDefault="001974C8" w:rsidP="005E6E38">
            <w:pPr>
              <w:pStyle w:val="TableParagraph"/>
              <w:ind w:left="0"/>
              <w:rPr>
                <w:sz w:val="24"/>
                <w:szCs w:val="24"/>
              </w:rPr>
            </w:pPr>
          </w:p>
        </w:tc>
        <w:tc>
          <w:tcPr>
            <w:tcW w:w="1393" w:type="dxa"/>
            <w:vMerge/>
          </w:tcPr>
          <w:p w14:paraId="66F9D624" w14:textId="77777777" w:rsidR="001974C8" w:rsidRDefault="001974C8">
            <w:pPr>
              <w:pStyle w:val="TableParagraph"/>
              <w:spacing w:line="275" w:lineRule="exact"/>
              <w:rPr>
                <w:sz w:val="24"/>
                <w:szCs w:val="24"/>
              </w:rPr>
            </w:pPr>
          </w:p>
        </w:tc>
      </w:tr>
      <w:tr w:rsidR="001974C8" w14:paraId="17D52119" w14:textId="77777777" w:rsidTr="00045C19">
        <w:trPr>
          <w:trHeight w:val="54"/>
        </w:trPr>
        <w:tc>
          <w:tcPr>
            <w:tcW w:w="844" w:type="dxa"/>
            <w:vMerge/>
          </w:tcPr>
          <w:p w14:paraId="20E5EA1C" w14:textId="77777777" w:rsidR="001974C8" w:rsidRDefault="001974C8">
            <w:pPr>
              <w:pStyle w:val="TableParagraph"/>
              <w:spacing w:line="275" w:lineRule="exact"/>
              <w:rPr>
                <w:b/>
                <w:bCs/>
                <w:i/>
                <w:iCs/>
                <w:sz w:val="24"/>
                <w:szCs w:val="24"/>
              </w:rPr>
            </w:pPr>
          </w:p>
        </w:tc>
        <w:tc>
          <w:tcPr>
            <w:tcW w:w="1417" w:type="dxa"/>
            <w:vMerge/>
          </w:tcPr>
          <w:p w14:paraId="2F52F416" w14:textId="77777777" w:rsidR="001974C8" w:rsidRDefault="001974C8">
            <w:pPr>
              <w:pStyle w:val="TableParagraph"/>
              <w:tabs>
                <w:tab w:val="left" w:pos="1641"/>
              </w:tabs>
              <w:ind w:left="71" w:right="53"/>
              <w:rPr>
                <w:sz w:val="24"/>
                <w:szCs w:val="24"/>
              </w:rPr>
            </w:pPr>
          </w:p>
        </w:tc>
        <w:tc>
          <w:tcPr>
            <w:tcW w:w="3119" w:type="dxa"/>
            <w:vMerge/>
            <w:tcBorders>
              <w:right w:val="single" w:sz="4" w:space="0" w:color="auto"/>
            </w:tcBorders>
          </w:tcPr>
          <w:p w14:paraId="1C6AC783" w14:textId="77777777" w:rsidR="001974C8" w:rsidRDefault="001974C8">
            <w:pPr>
              <w:pStyle w:val="TableParagraph"/>
              <w:tabs>
                <w:tab w:val="left" w:pos="1592"/>
                <w:tab w:val="left" w:pos="2899"/>
              </w:tabs>
              <w:ind w:right="56"/>
              <w:rPr>
                <w:sz w:val="24"/>
                <w:szCs w:val="24"/>
              </w:rPr>
            </w:pPr>
          </w:p>
        </w:tc>
        <w:tc>
          <w:tcPr>
            <w:tcW w:w="6047" w:type="dxa"/>
            <w:tcBorders>
              <w:top w:val="single" w:sz="4" w:space="0" w:color="auto"/>
              <w:left w:val="single" w:sz="4" w:space="0" w:color="auto"/>
              <w:bottom w:val="single" w:sz="4" w:space="0" w:color="auto"/>
            </w:tcBorders>
          </w:tcPr>
          <w:p w14:paraId="7DC14B6F" w14:textId="77777777" w:rsidR="001974C8" w:rsidRDefault="001974C8" w:rsidP="000673A9">
            <w:pPr>
              <w:pStyle w:val="TableParagraph"/>
              <w:tabs>
                <w:tab w:val="left" w:pos="988"/>
                <w:tab w:val="left" w:pos="2691"/>
              </w:tabs>
              <w:ind w:right="58"/>
              <w:rPr>
                <w:sz w:val="24"/>
                <w:szCs w:val="24"/>
              </w:rPr>
            </w:pPr>
            <w:r w:rsidRPr="007144DC">
              <w:rPr>
                <w:sz w:val="24"/>
                <w:szCs w:val="24"/>
              </w:rPr>
              <w:t>ochrona zdrowia</w:t>
            </w:r>
          </w:p>
          <w:p w14:paraId="61137380" w14:textId="60C5D40C" w:rsidR="00045C19" w:rsidRPr="005E6E38" w:rsidRDefault="00045C19" w:rsidP="000673A9">
            <w:pPr>
              <w:pStyle w:val="TableParagraph"/>
              <w:tabs>
                <w:tab w:val="left" w:pos="988"/>
                <w:tab w:val="left" w:pos="2691"/>
              </w:tabs>
              <w:ind w:right="58"/>
              <w:rPr>
                <w:sz w:val="24"/>
                <w:szCs w:val="24"/>
              </w:rPr>
            </w:pPr>
          </w:p>
        </w:tc>
        <w:tc>
          <w:tcPr>
            <w:tcW w:w="1348" w:type="dxa"/>
            <w:vMerge/>
          </w:tcPr>
          <w:p w14:paraId="4242DE7A" w14:textId="2E379ECF" w:rsidR="001974C8" w:rsidRDefault="001974C8" w:rsidP="005E6E38">
            <w:pPr>
              <w:pStyle w:val="TableParagraph"/>
              <w:ind w:left="0"/>
              <w:rPr>
                <w:sz w:val="24"/>
                <w:szCs w:val="24"/>
              </w:rPr>
            </w:pPr>
          </w:p>
        </w:tc>
        <w:tc>
          <w:tcPr>
            <w:tcW w:w="1393" w:type="dxa"/>
            <w:vMerge/>
          </w:tcPr>
          <w:p w14:paraId="1A5DB428" w14:textId="77777777" w:rsidR="001974C8" w:rsidRDefault="001974C8">
            <w:pPr>
              <w:pStyle w:val="TableParagraph"/>
              <w:spacing w:line="275" w:lineRule="exact"/>
              <w:rPr>
                <w:sz w:val="24"/>
                <w:szCs w:val="24"/>
              </w:rPr>
            </w:pPr>
          </w:p>
        </w:tc>
      </w:tr>
      <w:tr w:rsidR="001974C8" w14:paraId="1F788F03" w14:textId="77777777" w:rsidTr="00045C19">
        <w:trPr>
          <w:trHeight w:val="525"/>
        </w:trPr>
        <w:tc>
          <w:tcPr>
            <w:tcW w:w="844" w:type="dxa"/>
            <w:vMerge/>
          </w:tcPr>
          <w:p w14:paraId="2122B642" w14:textId="77777777" w:rsidR="001974C8" w:rsidRDefault="001974C8">
            <w:pPr>
              <w:pStyle w:val="TableParagraph"/>
              <w:spacing w:line="275" w:lineRule="exact"/>
              <w:rPr>
                <w:b/>
                <w:bCs/>
                <w:i/>
                <w:iCs/>
                <w:sz w:val="24"/>
                <w:szCs w:val="24"/>
              </w:rPr>
            </w:pPr>
          </w:p>
        </w:tc>
        <w:tc>
          <w:tcPr>
            <w:tcW w:w="1417" w:type="dxa"/>
            <w:vMerge/>
          </w:tcPr>
          <w:p w14:paraId="4BB6C82F" w14:textId="77777777" w:rsidR="001974C8" w:rsidRDefault="001974C8">
            <w:pPr>
              <w:pStyle w:val="TableParagraph"/>
              <w:tabs>
                <w:tab w:val="left" w:pos="1641"/>
              </w:tabs>
              <w:ind w:left="71" w:right="53"/>
              <w:rPr>
                <w:sz w:val="24"/>
                <w:szCs w:val="24"/>
              </w:rPr>
            </w:pPr>
          </w:p>
        </w:tc>
        <w:tc>
          <w:tcPr>
            <w:tcW w:w="3119" w:type="dxa"/>
            <w:vMerge/>
            <w:tcBorders>
              <w:right w:val="single" w:sz="4" w:space="0" w:color="auto"/>
            </w:tcBorders>
          </w:tcPr>
          <w:p w14:paraId="3E2A947B" w14:textId="77777777" w:rsidR="001974C8" w:rsidRDefault="001974C8">
            <w:pPr>
              <w:pStyle w:val="TableParagraph"/>
              <w:tabs>
                <w:tab w:val="left" w:pos="1592"/>
                <w:tab w:val="left" w:pos="2899"/>
              </w:tabs>
              <w:ind w:right="56"/>
              <w:rPr>
                <w:sz w:val="24"/>
                <w:szCs w:val="24"/>
              </w:rPr>
            </w:pPr>
          </w:p>
        </w:tc>
        <w:tc>
          <w:tcPr>
            <w:tcW w:w="6047" w:type="dxa"/>
            <w:tcBorders>
              <w:top w:val="single" w:sz="4" w:space="0" w:color="auto"/>
              <w:left w:val="single" w:sz="4" w:space="0" w:color="auto"/>
              <w:bottom w:val="single" w:sz="4" w:space="0" w:color="auto"/>
            </w:tcBorders>
          </w:tcPr>
          <w:p w14:paraId="40982F47" w14:textId="77777777" w:rsidR="00045C19" w:rsidRDefault="001974C8" w:rsidP="000673A9">
            <w:pPr>
              <w:pStyle w:val="TableParagraph"/>
              <w:tabs>
                <w:tab w:val="left" w:pos="988"/>
                <w:tab w:val="left" w:pos="2691"/>
              </w:tabs>
              <w:ind w:right="58"/>
              <w:rPr>
                <w:sz w:val="24"/>
                <w:szCs w:val="24"/>
              </w:rPr>
            </w:pPr>
            <w:r>
              <w:rPr>
                <w:sz w:val="24"/>
                <w:szCs w:val="24"/>
              </w:rPr>
              <w:t xml:space="preserve">Liczba kontynuowanych w danym roku procedur NK </w:t>
            </w:r>
          </w:p>
          <w:p w14:paraId="08A28DB2" w14:textId="77777777" w:rsidR="001974C8" w:rsidRDefault="001974C8" w:rsidP="00045C19">
            <w:pPr>
              <w:pStyle w:val="TableParagraph"/>
              <w:tabs>
                <w:tab w:val="left" w:pos="988"/>
                <w:tab w:val="left" w:pos="2691"/>
              </w:tabs>
              <w:ind w:left="0" w:right="58"/>
              <w:rPr>
                <w:sz w:val="24"/>
                <w:szCs w:val="24"/>
              </w:rPr>
            </w:pPr>
            <w:r>
              <w:rPr>
                <w:sz w:val="24"/>
                <w:szCs w:val="24"/>
              </w:rPr>
              <w:t xml:space="preserve">wszczętych w latach poprzedzających rok sprawozdawczy </w:t>
            </w:r>
          </w:p>
          <w:p w14:paraId="028F119F" w14:textId="7B77DE4D" w:rsidR="00045C19" w:rsidRPr="005E6E38" w:rsidRDefault="00045C19" w:rsidP="00045C19">
            <w:pPr>
              <w:pStyle w:val="TableParagraph"/>
              <w:tabs>
                <w:tab w:val="left" w:pos="988"/>
                <w:tab w:val="left" w:pos="2691"/>
              </w:tabs>
              <w:ind w:left="0" w:right="58"/>
              <w:rPr>
                <w:sz w:val="24"/>
                <w:szCs w:val="24"/>
              </w:rPr>
            </w:pPr>
          </w:p>
        </w:tc>
        <w:tc>
          <w:tcPr>
            <w:tcW w:w="1348" w:type="dxa"/>
            <w:vMerge/>
          </w:tcPr>
          <w:p w14:paraId="45A3B98F" w14:textId="7B05D0BB" w:rsidR="001974C8" w:rsidRDefault="001974C8" w:rsidP="005E6E38">
            <w:pPr>
              <w:pStyle w:val="TableParagraph"/>
              <w:ind w:left="0"/>
              <w:rPr>
                <w:sz w:val="24"/>
                <w:szCs w:val="24"/>
              </w:rPr>
            </w:pPr>
          </w:p>
        </w:tc>
        <w:tc>
          <w:tcPr>
            <w:tcW w:w="1393" w:type="dxa"/>
            <w:vMerge/>
          </w:tcPr>
          <w:p w14:paraId="351270A7" w14:textId="77777777" w:rsidR="001974C8" w:rsidRDefault="001974C8">
            <w:pPr>
              <w:pStyle w:val="TableParagraph"/>
              <w:spacing w:line="275" w:lineRule="exact"/>
              <w:rPr>
                <w:sz w:val="24"/>
                <w:szCs w:val="24"/>
              </w:rPr>
            </w:pPr>
          </w:p>
        </w:tc>
      </w:tr>
      <w:tr w:rsidR="001974C8" w14:paraId="2C370237" w14:textId="77777777" w:rsidTr="00045C19">
        <w:trPr>
          <w:trHeight w:val="540"/>
        </w:trPr>
        <w:tc>
          <w:tcPr>
            <w:tcW w:w="844" w:type="dxa"/>
            <w:vMerge/>
          </w:tcPr>
          <w:p w14:paraId="69A8071D" w14:textId="77777777" w:rsidR="001974C8" w:rsidRDefault="001974C8">
            <w:pPr>
              <w:pStyle w:val="TableParagraph"/>
              <w:spacing w:line="275" w:lineRule="exact"/>
              <w:rPr>
                <w:b/>
                <w:bCs/>
                <w:i/>
                <w:iCs/>
                <w:sz w:val="24"/>
                <w:szCs w:val="24"/>
              </w:rPr>
            </w:pPr>
          </w:p>
        </w:tc>
        <w:tc>
          <w:tcPr>
            <w:tcW w:w="1417" w:type="dxa"/>
            <w:vMerge/>
          </w:tcPr>
          <w:p w14:paraId="6E25CBAF" w14:textId="77777777" w:rsidR="001974C8" w:rsidRDefault="001974C8">
            <w:pPr>
              <w:pStyle w:val="TableParagraph"/>
              <w:tabs>
                <w:tab w:val="left" w:pos="1641"/>
              </w:tabs>
              <w:ind w:left="71" w:right="53"/>
              <w:rPr>
                <w:sz w:val="24"/>
                <w:szCs w:val="24"/>
              </w:rPr>
            </w:pPr>
          </w:p>
        </w:tc>
        <w:tc>
          <w:tcPr>
            <w:tcW w:w="3119" w:type="dxa"/>
            <w:vMerge/>
            <w:tcBorders>
              <w:right w:val="single" w:sz="4" w:space="0" w:color="auto"/>
            </w:tcBorders>
          </w:tcPr>
          <w:p w14:paraId="3B03E4D9" w14:textId="77777777" w:rsidR="001974C8" w:rsidRDefault="001974C8">
            <w:pPr>
              <w:pStyle w:val="TableParagraph"/>
              <w:tabs>
                <w:tab w:val="left" w:pos="1592"/>
                <w:tab w:val="left" w:pos="2899"/>
              </w:tabs>
              <w:ind w:right="56"/>
              <w:rPr>
                <w:sz w:val="24"/>
                <w:szCs w:val="24"/>
              </w:rPr>
            </w:pPr>
          </w:p>
        </w:tc>
        <w:tc>
          <w:tcPr>
            <w:tcW w:w="6047" w:type="dxa"/>
            <w:tcBorders>
              <w:top w:val="single" w:sz="4" w:space="0" w:color="auto"/>
              <w:left w:val="single" w:sz="4" w:space="0" w:color="auto"/>
              <w:bottom w:val="single" w:sz="4" w:space="0" w:color="auto"/>
            </w:tcBorders>
          </w:tcPr>
          <w:p w14:paraId="1FD7F637" w14:textId="77777777" w:rsidR="001974C8" w:rsidRDefault="001974C8" w:rsidP="000673A9">
            <w:pPr>
              <w:pStyle w:val="TableParagraph"/>
              <w:tabs>
                <w:tab w:val="left" w:pos="988"/>
                <w:tab w:val="left" w:pos="2691"/>
              </w:tabs>
              <w:ind w:right="58"/>
              <w:rPr>
                <w:sz w:val="24"/>
                <w:szCs w:val="24"/>
              </w:rPr>
            </w:pPr>
            <w:r>
              <w:rPr>
                <w:sz w:val="24"/>
                <w:szCs w:val="24"/>
              </w:rPr>
              <w:t xml:space="preserve">Liczba wypełnionych formularzy NK -A dokumentujących kolejne zdarzenia stosowania przemocy domowej w sprawach toczących się procedur NK </w:t>
            </w:r>
          </w:p>
          <w:p w14:paraId="1F6F1E71" w14:textId="7EF78730" w:rsidR="00045C19" w:rsidRPr="005E6E38" w:rsidRDefault="00045C19" w:rsidP="000673A9">
            <w:pPr>
              <w:pStyle w:val="TableParagraph"/>
              <w:tabs>
                <w:tab w:val="left" w:pos="988"/>
                <w:tab w:val="left" w:pos="2691"/>
              </w:tabs>
              <w:ind w:right="58"/>
              <w:rPr>
                <w:sz w:val="24"/>
                <w:szCs w:val="24"/>
              </w:rPr>
            </w:pPr>
          </w:p>
        </w:tc>
        <w:tc>
          <w:tcPr>
            <w:tcW w:w="1348" w:type="dxa"/>
            <w:vMerge/>
          </w:tcPr>
          <w:p w14:paraId="04EFA514" w14:textId="375978D2" w:rsidR="001974C8" w:rsidRDefault="001974C8" w:rsidP="005E6E38">
            <w:pPr>
              <w:pStyle w:val="TableParagraph"/>
              <w:ind w:left="0"/>
              <w:rPr>
                <w:sz w:val="24"/>
                <w:szCs w:val="24"/>
              </w:rPr>
            </w:pPr>
          </w:p>
        </w:tc>
        <w:tc>
          <w:tcPr>
            <w:tcW w:w="1393" w:type="dxa"/>
            <w:vMerge/>
          </w:tcPr>
          <w:p w14:paraId="789CA370" w14:textId="77777777" w:rsidR="001974C8" w:rsidRDefault="001974C8">
            <w:pPr>
              <w:pStyle w:val="TableParagraph"/>
              <w:spacing w:line="275" w:lineRule="exact"/>
              <w:rPr>
                <w:sz w:val="24"/>
                <w:szCs w:val="24"/>
              </w:rPr>
            </w:pPr>
          </w:p>
        </w:tc>
      </w:tr>
      <w:tr w:rsidR="00A01A6E" w14:paraId="64D6291A" w14:textId="77777777" w:rsidTr="00D510BE">
        <w:trPr>
          <w:trHeight w:val="9476"/>
        </w:trPr>
        <w:tc>
          <w:tcPr>
            <w:tcW w:w="844" w:type="dxa"/>
            <w:vMerge/>
          </w:tcPr>
          <w:p w14:paraId="4C845311" w14:textId="77777777" w:rsidR="00A01A6E" w:rsidRDefault="00A01A6E">
            <w:pPr>
              <w:pStyle w:val="TableParagraph"/>
              <w:spacing w:line="275" w:lineRule="exact"/>
              <w:rPr>
                <w:b/>
                <w:bCs/>
                <w:i/>
                <w:iCs/>
                <w:sz w:val="24"/>
                <w:szCs w:val="24"/>
              </w:rPr>
            </w:pPr>
          </w:p>
        </w:tc>
        <w:tc>
          <w:tcPr>
            <w:tcW w:w="1417" w:type="dxa"/>
            <w:vMerge/>
          </w:tcPr>
          <w:p w14:paraId="0B73897F" w14:textId="77777777" w:rsidR="00A01A6E" w:rsidRDefault="00A01A6E">
            <w:pPr>
              <w:pStyle w:val="TableParagraph"/>
              <w:tabs>
                <w:tab w:val="left" w:pos="1641"/>
              </w:tabs>
              <w:ind w:left="71" w:right="53"/>
              <w:rPr>
                <w:sz w:val="24"/>
                <w:szCs w:val="24"/>
              </w:rPr>
            </w:pPr>
          </w:p>
        </w:tc>
        <w:tc>
          <w:tcPr>
            <w:tcW w:w="3119" w:type="dxa"/>
            <w:vMerge/>
            <w:tcBorders>
              <w:right w:val="single" w:sz="4" w:space="0" w:color="auto"/>
            </w:tcBorders>
          </w:tcPr>
          <w:p w14:paraId="6A6E8A33" w14:textId="77777777" w:rsidR="00A01A6E" w:rsidRDefault="00A01A6E">
            <w:pPr>
              <w:pStyle w:val="TableParagraph"/>
              <w:tabs>
                <w:tab w:val="left" w:pos="1592"/>
                <w:tab w:val="left" w:pos="2899"/>
              </w:tabs>
              <w:ind w:right="56"/>
              <w:rPr>
                <w:sz w:val="24"/>
                <w:szCs w:val="24"/>
              </w:rPr>
            </w:pPr>
          </w:p>
        </w:tc>
        <w:tc>
          <w:tcPr>
            <w:tcW w:w="6047" w:type="dxa"/>
            <w:tcBorders>
              <w:top w:val="single" w:sz="4" w:space="0" w:color="auto"/>
              <w:left w:val="single" w:sz="4" w:space="0" w:color="auto"/>
            </w:tcBorders>
          </w:tcPr>
          <w:p w14:paraId="4FC0F013" w14:textId="77777777" w:rsidR="00A01A6E" w:rsidRDefault="00A01A6E" w:rsidP="00045C19">
            <w:pPr>
              <w:pStyle w:val="TableParagraph"/>
              <w:tabs>
                <w:tab w:val="left" w:pos="988"/>
                <w:tab w:val="left" w:pos="2691"/>
              </w:tabs>
              <w:ind w:right="58"/>
            </w:pPr>
          </w:p>
          <w:p w14:paraId="640BF692" w14:textId="5F22A92C" w:rsidR="00A01A6E" w:rsidRDefault="00A01A6E" w:rsidP="00045C19">
            <w:pPr>
              <w:pStyle w:val="TableParagraph"/>
              <w:tabs>
                <w:tab w:val="left" w:pos="988"/>
                <w:tab w:val="left" w:pos="2691"/>
              </w:tabs>
              <w:ind w:right="58"/>
              <w:rPr>
                <w:sz w:val="24"/>
                <w:szCs w:val="24"/>
              </w:rPr>
            </w:pPr>
            <w:r w:rsidRPr="00DC6906">
              <w:t>Liczba osób doznających przemocy domowej, objętych w danym roku działaniami w ramach procedury NK</w:t>
            </w:r>
            <w:r>
              <w:t xml:space="preserve"> </w:t>
            </w:r>
            <w:r>
              <w:rPr>
                <w:sz w:val="24"/>
                <w:szCs w:val="24"/>
              </w:rPr>
              <w:t>ogółem</w:t>
            </w:r>
            <w:r>
              <w:t xml:space="preserve">, </w:t>
            </w:r>
            <w:r w:rsidRPr="00045C19">
              <w:rPr>
                <w:sz w:val="24"/>
                <w:szCs w:val="24"/>
              </w:rPr>
              <w:t>w tym ze względu problem przemocy</w:t>
            </w:r>
            <w:r>
              <w:rPr>
                <w:sz w:val="24"/>
                <w:szCs w:val="24"/>
              </w:rPr>
              <w:t>: fizycznej, psychicznej, ekonomicznej, seksualnej, cyberprzemocy</w:t>
            </w:r>
          </w:p>
          <w:p w14:paraId="278A7BF2" w14:textId="77777777" w:rsidR="00A01A6E" w:rsidRDefault="00A01A6E"/>
          <w:tbl>
            <w:tblPr>
              <w:tblW w:w="7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
              <w:gridCol w:w="2463"/>
              <w:gridCol w:w="1021"/>
              <w:gridCol w:w="4448"/>
            </w:tblGrid>
            <w:tr w:rsidR="00A01A6E" w14:paraId="69428D80" w14:textId="77777777" w:rsidTr="000A64E5">
              <w:trPr>
                <w:gridBefore w:val="1"/>
                <w:wBefore w:w="7" w:type="dxa"/>
                <w:trHeight w:val="529"/>
              </w:trPr>
              <w:tc>
                <w:tcPr>
                  <w:tcW w:w="2463" w:type="dxa"/>
                  <w:vMerge w:val="restart"/>
                  <w:tcBorders>
                    <w:top w:val="single" w:sz="4" w:space="0" w:color="auto"/>
                    <w:left w:val="nil"/>
                    <w:right w:val="single" w:sz="4" w:space="0" w:color="auto"/>
                  </w:tcBorders>
                </w:tcPr>
                <w:p w14:paraId="01269B39" w14:textId="77777777" w:rsidR="00A01A6E" w:rsidRDefault="00A01A6E" w:rsidP="00FC00A4">
                  <w:pPr>
                    <w:pStyle w:val="TableParagraph"/>
                    <w:tabs>
                      <w:tab w:val="left" w:pos="988"/>
                      <w:tab w:val="left" w:pos="2691"/>
                    </w:tabs>
                    <w:ind w:right="58"/>
                    <w:rPr>
                      <w:sz w:val="24"/>
                      <w:szCs w:val="24"/>
                    </w:rPr>
                  </w:pPr>
                </w:p>
                <w:p w14:paraId="267EAD16" w14:textId="77777777" w:rsidR="00A01A6E" w:rsidRDefault="00A01A6E" w:rsidP="00FC00A4">
                  <w:pPr>
                    <w:pStyle w:val="TableParagraph"/>
                    <w:tabs>
                      <w:tab w:val="left" w:pos="988"/>
                      <w:tab w:val="left" w:pos="2691"/>
                    </w:tabs>
                    <w:ind w:right="58"/>
                    <w:rPr>
                      <w:sz w:val="24"/>
                      <w:szCs w:val="24"/>
                    </w:rPr>
                  </w:pPr>
                </w:p>
                <w:p w14:paraId="227B7F52" w14:textId="77777777" w:rsidR="00A01A6E" w:rsidRDefault="00A01A6E" w:rsidP="00FC00A4">
                  <w:pPr>
                    <w:pStyle w:val="TableParagraph"/>
                    <w:tabs>
                      <w:tab w:val="left" w:pos="988"/>
                      <w:tab w:val="left" w:pos="2691"/>
                    </w:tabs>
                    <w:ind w:right="58"/>
                    <w:rPr>
                      <w:sz w:val="24"/>
                      <w:szCs w:val="24"/>
                    </w:rPr>
                  </w:pPr>
                </w:p>
                <w:p w14:paraId="29B79F46" w14:textId="77777777" w:rsidR="00A01A6E" w:rsidRDefault="00A01A6E" w:rsidP="00FC00A4">
                  <w:pPr>
                    <w:pStyle w:val="TableParagraph"/>
                    <w:tabs>
                      <w:tab w:val="left" w:pos="988"/>
                      <w:tab w:val="left" w:pos="2691"/>
                    </w:tabs>
                    <w:ind w:right="58"/>
                    <w:rPr>
                      <w:sz w:val="24"/>
                      <w:szCs w:val="24"/>
                    </w:rPr>
                  </w:pPr>
                </w:p>
                <w:p w14:paraId="58AC4189" w14:textId="77777777" w:rsidR="00A01A6E" w:rsidRDefault="00A01A6E" w:rsidP="00FC00A4">
                  <w:pPr>
                    <w:pStyle w:val="TableParagraph"/>
                    <w:tabs>
                      <w:tab w:val="left" w:pos="988"/>
                      <w:tab w:val="left" w:pos="2691"/>
                    </w:tabs>
                    <w:ind w:right="58"/>
                    <w:rPr>
                      <w:sz w:val="24"/>
                      <w:szCs w:val="24"/>
                    </w:rPr>
                  </w:pPr>
                </w:p>
                <w:p w14:paraId="06C1AFE9" w14:textId="046603CB" w:rsidR="00A01A6E" w:rsidRDefault="00A01A6E" w:rsidP="00FC00A4">
                  <w:pPr>
                    <w:pStyle w:val="TableParagraph"/>
                    <w:tabs>
                      <w:tab w:val="left" w:pos="988"/>
                      <w:tab w:val="left" w:pos="2691"/>
                    </w:tabs>
                    <w:ind w:right="58"/>
                    <w:rPr>
                      <w:sz w:val="24"/>
                      <w:szCs w:val="24"/>
                    </w:rPr>
                  </w:pPr>
                  <w:r>
                    <w:rPr>
                      <w:sz w:val="24"/>
                      <w:szCs w:val="24"/>
                    </w:rPr>
                    <w:t>Liczba osób doznających przemocy domowej, objętych w danym roku działaniami w ramach procedury NK</w:t>
                  </w:r>
                </w:p>
              </w:tc>
              <w:tc>
                <w:tcPr>
                  <w:tcW w:w="5469" w:type="dxa"/>
                  <w:gridSpan w:val="2"/>
                  <w:tcBorders>
                    <w:top w:val="single" w:sz="4" w:space="0" w:color="auto"/>
                    <w:left w:val="single" w:sz="4" w:space="0" w:color="auto"/>
                    <w:bottom w:val="single" w:sz="4" w:space="0" w:color="auto"/>
                  </w:tcBorders>
                </w:tcPr>
                <w:p w14:paraId="4F862B93" w14:textId="77777777" w:rsidR="00A01A6E" w:rsidRDefault="00A01A6E" w:rsidP="00FC00A4">
                  <w:pPr>
                    <w:pStyle w:val="TableParagraph"/>
                    <w:tabs>
                      <w:tab w:val="left" w:pos="988"/>
                      <w:tab w:val="left" w:pos="2691"/>
                    </w:tabs>
                    <w:ind w:left="0" w:right="58"/>
                    <w:rPr>
                      <w:sz w:val="24"/>
                      <w:szCs w:val="24"/>
                    </w:rPr>
                  </w:pPr>
                  <w:r w:rsidRPr="000B4397">
                    <w:rPr>
                      <w:b/>
                      <w:bCs/>
                      <w:sz w:val="24"/>
                      <w:szCs w:val="24"/>
                    </w:rPr>
                    <w:t>w tym ze względ</w:t>
                  </w:r>
                  <w:r>
                    <w:rPr>
                      <w:b/>
                      <w:bCs/>
                      <w:sz w:val="24"/>
                      <w:szCs w:val="24"/>
                    </w:rPr>
                    <w:t xml:space="preserve">u na płeć </w:t>
                  </w:r>
                </w:p>
              </w:tc>
            </w:tr>
            <w:tr w:rsidR="00A01A6E" w14:paraId="1CF278D8" w14:textId="77777777" w:rsidTr="000A64E5">
              <w:trPr>
                <w:gridBefore w:val="1"/>
                <w:wBefore w:w="7" w:type="dxa"/>
                <w:trHeight w:val="393"/>
              </w:trPr>
              <w:tc>
                <w:tcPr>
                  <w:tcW w:w="2463" w:type="dxa"/>
                  <w:vMerge/>
                  <w:tcBorders>
                    <w:left w:val="nil"/>
                    <w:right w:val="single" w:sz="4" w:space="0" w:color="auto"/>
                  </w:tcBorders>
                </w:tcPr>
                <w:p w14:paraId="393B654E" w14:textId="77777777" w:rsidR="00A01A6E" w:rsidRDefault="00A01A6E" w:rsidP="00FC00A4">
                  <w:pPr>
                    <w:pStyle w:val="TableParagraph"/>
                    <w:tabs>
                      <w:tab w:val="left" w:pos="988"/>
                      <w:tab w:val="left" w:pos="2691"/>
                    </w:tabs>
                    <w:ind w:right="58"/>
                    <w:rPr>
                      <w:sz w:val="24"/>
                      <w:szCs w:val="24"/>
                    </w:rPr>
                  </w:pPr>
                </w:p>
              </w:tc>
              <w:tc>
                <w:tcPr>
                  <w:tcW w:w="1021" w:type="dxa"/>
                  <w:vMerge w:val="restart"/>
                  <w:tcBorders>
                    <w:top w:val="single" w:sz="4" w:space="0" w:color="auto"/>
                    <w:left w:val="single" w:sz="4" w:space="0" w:color="auto"/>
                    <w:right w:val="single" w:sz="4" w:space="0" w:color="auto"/>
                  </w:tcBorders>
                </w:tcPr>
                <w:p w14:paraId="36AA3A34" w14:textId="41CBA787" w:rsidR="00A01A6E" w:rsidRDefault="00A01A6E" w:rsidP="00FC00A4">
                  <w:pPr>
                    <w:pStyle w:val="TableParagraph"/>
                    <w:tabs>
                      <w:tab w:val="left" w:pos="988"/>
                      <w:tab w:val="left" w:pos="2691"/>
                    </w:tabs>
                    <w:ind w:right="58"/>
                    <w:rPr>
                      <w:sz w:val="24"/>
                      <w:szCs w:val="24"/>
                    </w:rPr>
                  </w:pPr>
                  <w:r>
                    <w:rPr>
                      <w:sz w:val="24"/>
                      <w:szCs w:val="24"/>
                    </w:rPr>
                    <w:t>w tym kobiety</w:t>
                  </w:r>
                </w:p>
              </w:tc>
              <w:tc>
                <w:tcPr>
                  <w:tcW w:w="4447" w:type="dxa"/>
                  <w:tcBorders>
                    <w:top w:val="single" w:sz="4" w:space="0" w:color="auto"/>
                    <w:left w:val="single" w:sz="4" w:space="0" w:color="auto"/>
                    <w:bottom w:val="single" w:sz="4" w:space="0" w:color="auto"/>
                  </w:tcBorders>
                </w:tcPr>
                <w:p w14:paraId="3B87A0B4" w14:textId="4DD0F648" w:rsidR="00A01A6E" w:rsidRDefault="00A01A6E" w:rsidP="00A01A6E">
                  <w:pPr>
                    <w:pStyle w:val="TableParagraph"/>
                    <w:tabs>
                      <w:tab w:val="left" w:pos="988"/>
                      <w:tab w:val="left" w:pos="2691"/>
                    </w:tabs>
                    <w:ind w:right="58"/>
                    <w:rPr>
                      <w:sz w:val="24"/>
                      <w:szCs w:val="24"/>
                    </w:rPr>
                  </w:pPr>
                  <w:r>
                    <w:rPr>
                      <w:sz w:val="24"/>
                      <w:szCs w:val="24"/>
                    </w:rPr>
                    <w:t>ogółem :</w:t>
                  </w:r>
                </w:p>
                <w:p w14:paraId="5D2CDBA0" w14:textId="77777777" w:rsidR="00A01A6E" w:rsidRPr="000673A9" w:rsidRDefault="00A01A6E" w:rsidP="00FC00A4">
                  <w:pPr>
                    <w:pStyle w:val="TableParagraph"/>
                    <w:tabs>
                      <w:tab w:val="left" w:pos="988"/>
                      <w:tab w:val="left" w:pos="2691"/>
                    </w:tabs>
                    <w:ind w:left="430" w:right="58"/>
                    <w:rPr>
                      <w:b/>
                      <w:bCs/>
                      <w:sz w:val="24"/>
                      <w:szCs w:val="24"/>
                    </w:rPr>
                  </w:pPr>
                </w:p>
              </w:tc>
            </w:tr>
            <w:tr w:rsidR="00A01A6E" w14:paraId="59DE2318" w14:textId="77777777" w:rsidTr="000A64E5">
              <w:trPr>
                <w:gridBefore w:val="1"/>
                <w:wBefore w:w="7" w:type="dxa"/>
                <w:trHeight w:val="454"/>
              </w:trPr>
              <w:tc>
                <w:tcPr>
                  <w:tcW w:w="2463" w:type="dxa"/>
                  <w:vMerge/>
                  <w:tcBorders>
                    <w:left w:val="nil"/>
                    <w:right w:val="single" w:sz="4" w:space="0" w:color="auto"/>
                  </w:tcBorders>
                </w:tcPr>
                <w:p w14:paraId="1D12C9A4" w14:textId="77777777" w:rsidR="00A01A6E" w:rsidRDefault="00A01A6E" w:rsidP="00FC00A4">
                  <w:pPr>
                    <w:pStyle w:val="TableParagraph"/>
                    <w:tabs>
                      <w:tab w:val="left" w:pos="988"/>
                      <w:tab w:val="left" w:pos="2691"/>
                    </w:tabs>
                    <w:ind w:right="58"/>
                    <w:rPr>
                      <w:sz w:val="24"/>
                      <w:szCs w:val="24"/>
                    </w:rPr>
                  </w:pPr>
                </w:p>
              </w:tc>
              <w:tc>
                <w:tcPr>
                  <w:tcW w:w="1021" w:type="dxa"/>
                  <w:vMerge/>
                  <w:tcBorders>
                    <w:left w:val="single" w:sz="4" w:space="0" w:color="auto"/>
                    <w:right w:val="single" w:sz="4" w:space="0" w:color="auto"/>
                  </w:tcBorders>
                </w:tcPr>
                <w:p w14:paraId="74CE63E1" w14:textId="49D314A4" w:rsidR="00A01A6E" w:rsidRDefault="00A01A6E" w:rsidP="00FC00A4">
                  <w:pPr>
                    <w:pStyle w:val="TableParagraph"/>
                    <w:tabs>
                      <w:tab w:val="left" w:pos="988"/>
                      <w:tab w:val="left" w:pos="2691"/>
                    </w:tabs>
                    <w:ind w:right="58"/>
                    <w:rPr>
                      <w:sz w:val="24"/>
                      <w:szCs w:val="24"/>
                    </w:rPr>
                  </w:pPr>
                </w:p>
              </w:tc>
              <w:tc>
                <w:tcPr>
                  <w:tcW w:w="4447" w:type="dxa"/>
                  <w:tcBorders>
                    <w:top w:val="single" w:sz="4" w:space="0" w:color="auto"/>
                    <w:left w:val="single" w:sz="4" w:space="0" w:color="auto"/>
                    <w:bottom w:val="single" w:sz="4" w:space="0" w:color="auto"/>
                  </w:tcBorders>
                </w:tcPr>
                <w:p w14:paraId="2CDA9DA2" w14:textId="77777777" w:rsidR="00A01A6E" w:rsidRDefault="00A01A6E" w:rsidP="00A01A6E">
                  <w:pPr>
                    <w:pStyle w:val="TableParagraph"/>
                    <w:tabs>
                      <w:tab w:val="left" w:pos="988"/>
                      <w:tab w:val="left" w:pos="2691"/>
                    </w:tabs>
                    <w:ind w:right="58"/>
                    <w:rPr>
                      <w:sz w:val="24"/>
                      <w:szCs w:val="24"/>
                    </w:rPr>
                  </w:pPr>
                  <w:r>
                    <w:rPr>
                      <w:sz w:val="24"/>
                      <w:szCs w:val="24"/>
                    </w:rPr>
                    <w:t>w tym niepełnosprawne</w:t>
                  </w:r>
                </w:p>
              </w:tc>
            </w:tr>
            <w:tr w:rsidR="00A01A6E" w14:paraId="40D086BB" w14:textId="77777777" w:rsidTr="000A64E5">
              <w:trPr>
                <w:gridBefore w:val="1"/>
                <w:wBefore w:w="7" w:type="dxa"/>
                <w:trHeight w:val="454"/>
              </w:trPr>
              <w:tc>
                <w:tcPr>
                  <w:tcW w:w="2463" w:type="dxa"/>
                  <w:vMerge/>
                  <w:tcBorders>
                    <w:left w:val="nil"/>
                    <w:right w:val="single" w:sz="4" w:space="0" w:color="auto"/>
                  </w:tcBorders>
                </w:tcPr>
                <w:p w14:paraId="39F5485B" w14:textId="77777777" w:rsidR="00A01A6E" w:rsidRDefault="00A01A6E" w:rsidP="00FC00A4">
                  <w:pPr>
                    <w:pStyle w:val="TableParagraph"/>
                    <w:tabs>
                      <w:tab w:val="left" w:pos="988"/>
                      <w:tab w:val="left" w:pos="2691"/>
                    </w:tabs>
                    <w:ind w:right="58"/>
                    <w:rPr>
                      <w:sz w:val="24"/>
                      <w:szCs w:val="24"/>
                    </w:rPr>
                  </w:pPr>
                </w:p>
              </w:tc>
              <w:tc>
                <w:tcPr>
                  <w:tcW w:w="1021" w:type="dxa"/>
                  <w:vMerge/>
                  <w:tcBorders>
                    <w:left w:val="single" w:sz="4" w:space="0" w:color="auto"/>
                    <w:bottom w:val="single" w:sz="4" w:space="0" w:color="auto"/>
                    <w:right w:val="single" w:sz="4" w:space="0" w:color="auto"/>
                  </w:tcBorders>
                </w:tcPr>
                <w:p w14:paraId="11E58F79" w14:textId="77777777" w:rsidR="00A01A6E" w:rsidRDefault="00A01A6E" w:rsidP="00FC00A4">
                  <w:pPr>
                    <w:pStyle w:val="TableParagraph"/>
                    <w:tabs>
                      <w:tab w:val="left" w:pos="988"/>
                      <w:tab w:val="left" w:pos="2691"/>
                    </w:tabs>
                    <w:ind w:right="58"/>
                    <w:rPr>
                      <w:sz w:val="24"/>
                      <w:szCs w:val="24"/>
                    </w:rPr>
                  </w:pPr>
                </w:p>
              </w:tc>
              <w:tc>
                <w:tcPr>
                  <w:tcW w:w="4447" w:type="dxa"/>
                  <w:tcBorders>
                    <w:top w:val="single" w:sz="4" w:space="0" w:color="auto"/>
                    <w:left w:val="single" w:sz="4" w:space="0" w:color="auto"/>
                    <w:bottom w:val="single" w:sz="4" w:space="0" w:color="auto"/>
                  </w:tcBorders>
                </w:tcPr>
                <w:p w14:paraId="2EBDC237" w14:textId="77777777" w:rsidR="00A01A6E" w:rsidRDefault="00A01A6E" w:rsidP="00A01A6E">
                  <w:pPr>
                    <w:pStyle w:val="TableParagraph"/>
                    <w:tabs>
                      <w:tab w:val="left" w:pos="988"/>
                      <w:tab w:val="left" w:pos="2691"/>
                    </w:tabs>
                    <w:ind w:right="58"/>
                    <w:rPr>
                      <w:sz w:val="24"/>
                      <w:szCs w:val="24"/>
                    </w:rPr>
                  </w:pPr>
                  <w:r>
                    <w:rPr>
                      <w:sz w:val="24"/>
                      <w:szCs w:val="24"/>
                    </w:rPr>
                    <w:t xml:space="preserve">w tym starsze </w:t>
                  </w:r>
                </w:p>
              </w:tc>
            </w:tr>
            <w:tr w:rsidR="00A01A6E" w14:paraId="738A5687" w14:textId="77777777" w:rsidTr="000A64E5">
              <w:trPr>
                <w:gridBefore w:val="1"/>
                <w:wBefore w:w="7" w:type="dxa"/>
                <w:trHeight w:val="454"/>
              </w:trPr>
              <w:tc>
                <w:tcPr>
                  <w:tcW w:w="2463" w:type="dxa"/>
                  <w:vMerge/>
                  <w:tcBorders>
                    <w:left w:val="nil"/>
                    <w:right w:val="single" w:sz="4" w:space="0" w:color="auto"/>
                  </w:tcBorders>
                </w:tcPr>
                <w:p w14:paraId="1ACD8A1B" w14:textId="77777777" w:rsidR="00A01A6E" w:rsidRDefault="00A01A6E" w:rsidP="00FC00A4">
                  <w:pPr>
                    <w:pStyle w:val="TableParagraph"/>
                    <w:tabs>
                      <w:tab w:val="left" w:pos="988"/>
                      <w:tab w:val="left" w:pos="2691"/>
                    </w:tabs>
                    <w:ind w:right="58"/>
                    <w:rPr>
                      <w:sz w:val="24"/>
                      <w:szCs w:val="24"/>
                    </w:rPr>
                  </w:pPr>
                </w:p>
              </w:tc>
              <w:tc>
                <w:tcPr>
                  <w:tcW w:w="1021" w:type="dxa"/>
                  <w:vMerge w:val="restart"/>
                  <w:tcBorders>
                    <w:top w:val="single" w:sz="4" w:space="0" w:color="auto"/>
                    <w:left w:val="single" w:sz="4" w:space="0" w:color="auto"/>
                    <w:right w:val="single" w:sz="4" w:space="0" w:color="auto"/>
                  </w:tcBorders>
                </w:tcPr>
                <w:p w14:paraId="5A37DCF0" w14:textId="77777777" w:rsidR="00A01A6E" w:rsidRDefault="00A01A6E" w:rsidP="00FC00A4">
                  <w:pPr>
                    <w:pStyle w:val="TableParagraph"/>
                    <w:tabs>
                      <w:tab w:val="left" w:pos="988"/>
                      <w:tab w:val="left" w:pos="2691"/>
                    </w:tabs>
                    <w:ind w:right="58"/>
                    <w:rPr>
                      <w:sz w:val="24"/>
                      <w:szCs w:val="24"/>
                    </w:rPr>
                  </w:pPr>
                  <w:r>
                    <w:rPr>
                      <w:sz w:val="24"/>
                      <w:szCs w:val="24"/>
                    </w:rPr>
                    <w:t>w tym mężczyźni</w:t>
                  </w:r>
                </w:p>
              </w:tc>
              <w:tc>
                <w:tcPr>
                  <w:tcW w:w="4447" w:type="dxa"/>
                  <w:tcBorders>
                    <w:top w:val="single" w:sz="4" w:space="0" w:color="auto"/>
                    <w:left w:val="single" w:sz="4" w:space="0" w:color="auto"/>
                    <w:bottom w:val="single" w:sz="4" w:space="0" w:color="auto"/>
                  </w:tcBorders>
                </w:tcPr>
                <w:p w14:paraId="2C23C6B2" w14:textId="10168B00" w:rsidR="00A01A6E" w:rsidRDefault="00A01A6E" w:rsidP="00A01A6E">
                  <w:pPr>
                    <w:pStyle w:val="TableParagraph"/>
                    <w:tabs>
                      <w:tab w:val="left" w:pos="988"/>
                      <w:tab w:val="left" w:pos="2691"/>
                    </w:tabs>
                    <w:ind w:right="58"/>
                    <w:rPr>
                      <w:sz w:val="24"/>
                      <w:szCs w:val="24"/>
                    </w:rPr>
                  </w:pPr>
                  <w:r>
                    <w:rPr>
                      <w:sz w:val="24"/>
                      <w:szCs w:val="24"/>
                    </w:rPr>
                    <w:t xml:space="preserve">ogółem: </w:t>
                  </w:r>
                </w:p>
              </w:tc>
            </w:tr>
            <w:tr w:rsidR="00A01A6E" w14:paraId="1319A333" w14:textId="77777777" w:rsidTr="000A64E5">
              <w:trPr>
                <w:gridBefore w:val="1"/>
                <w:wBefore w:w="7" w:type="dxa"/>
                <w:trHeight w:val="454"/>
              </w:trPr>
              <w:tc>
                <w:tcPr>
                  <w:tcW w:w="2463" w:type="dxa"/>
                  <w:vMerge/>
                  <w:tcBorders>
                    <w:left w:val="nil"/>
                    <w:right w:val="single" w:sz="4" w:space="0" w:color="auto"/>
                  </w:tcBorders>
                </w:tcPr>
                <w:p w14:paraId="1D267E45" w14:textId="77777777" w:rsidR="00A01A6E" w:rsidRDefault="00A01A6E" w:rsidP="00FC00A4">
                  <w:pPr>
                    <w:pStyle w:val="TableParagraph"/>
                    <w:tabs>
                      <w:tab w:val="left" w:pos="988"/>
                      <w:tab w:val="left" w:pos="2691"/>
                    </w:tabs>
                    <w:ind w:right="58"/>
                    <w:rPr>
                      <w:sz w:val="24"/>
                      <w:szCs w:val="24"/>
                    </w:rPr>
                  </w:pPr>
                </w:p>
              </w:tc>
              <w:tc>
                <w:tcPr>
                  <w:tcW w:w="1021" w:type="dxa"/>
                  <w:vMerge/>
                  <w:tcBorders>
                    <w:left w:val="single" w:sz="4" w:space="0" w:color="auto"/>
                    <w:right w:val="single" w:sz="4" w:space="0" w:color="auto"/>
                  </w:tcBorders>
                </w:tcPr>
                <w:p w14:paraId="68C6CF0B" w14:textId="77777777" w:rsidR="00A01A6E" w:rsidRDefault="00A01A6E" w:rsidP="00FC00A4">
                  <w:pPr>
                    <w:pStyle w:val="TableParagraph"/>
                    <w:tabs>
                      <w:tab w:val="left" w:pos="988"/>
                      <w:tab w:val="left" w:pos="2691"/>
                    </w:tabs>
                    <w:ind w:right="58"/>
                    <w:rPr>
                      <w:sz w:val="24"/>
                      <w:szCs w:val="24"/>
                    </w:rPr>
                  </w:pPr>
                </w:p>
              </w:tc>
              <w:tc>
                <w:tcPr>
                  <w:tcW w:w="4447" w:type="dxa"/>
                  <w:tcBorders>
                    <w:top w:val="single" w:sz="4" w:space="0" w:color="auto"/>
                    <w:left w:val="single" w:sz="4" w:space="0" w:color="auto"/>
                    <w:bottom w:val="single" w:sz="4" w:space="0" w:color="auto"/>
                  </w:tcBorders>
                </w:tcPr>
                <w:p w14:paraId="2E01B8C2" w14:textId="77777777" w:rsidR="00A01A6E" w:rsidRDefault="00A01A6E" w:rsidP="00A01A6E">
                  <w:pPr>
                    <w:pStyle w:val="TableParagraph"/>
                    <w:tabs>
                      <w:tab w:val="left" w:pos="988"/>
                      <w:tab w:val="left" w:pos="2691"/>
                    </w:tabs>
                    <w:ind w:right="58"/>
                    <w:rPr>
                      <w:sz w:val="24"/>
                      <w:szCs w:val="24"/>
                    </w:rPr>
                  </w:pPr>
                  <w:r>
                    <w:rPr>
                      <w:sz w:val="24"/>
                      <w:szCs w:val="24"/>
                    </w:rPr>
                    <w:t xml:space="preserve">w tym niepełnosprawni </w:t>
                  </w:r>
                </w:p>
              </w:tc>
            </w:tr>
            <w:tr w:rsidR="00A01A6E" w14:paraId="6F4652BB" w14:textId="77777777" w:rsidTr="000A64E5">
              <w:trPr>
                <w:gridBefore w:val="1"/>
                <w:wBefore w:w="7" w:type="dxa"/>
                <w:trHeight w:val="439"/>
              </w:trPr>
              <w:tc>
                <w:tcPr>
                  <w:tcW w:w="2463" w:type="dxa"/>
                  <w:vMerge/>
                  <w:tcBorders>
                    <w:left w:val="nil"/>
                    <w:right w:val="single" w:sz="4" w:space="0" w:color="auto"/>
                  </w:tcBorders>
                </w:tcPr>
                <w:p w14:paraId="5996A242" w14:textId="77777777" w:rsidR="00A01A6E" w:rsidRDefault="00A01A6E" w:rsidP="00FC00A4">
                  <w:pPr>
                    <w:pStyle w:val="TableParagraph"/>
                    <w:tabs>
                      <w:tab w:val="left" w:pos="988"/>
                      <w:tab w:val="left" w:pos="2691"/>
                    </w:tabs>
                    <w:ind w:right="58"/>
                    <w:rPr>
                      <w:sz w:val="24"/>
                      <w:szCs w:val="24"/>
                    </w:rPr>
                  </w:pPr>
                </w:p>
              </w:tc>
              <w:tc>
                <w:tcPr>
                  <w:tcW w:w="1021" w:type="dxa"/>
                  <w:vMerge/>
                  <w:tcBorders>
                    <w:left w:val="single" w:sz="4" w:space="0" w:color="auto"/>
                    <w:bottom w:val="single" w:sz="4" w:space="0" w:color="auto"/>
                    <w:right w:val="single" w:sz="4" w:space="0" w:color="auto"/>
                  </w:tcBorders>
                </w:tcPr>
                <w:p w14:paraId="02DBA9CD" w14:textId="77777777" w:rsidR="00A01A6E" w:rsidRDefault="00A01A6E" w:rsidP="00FC00A4">
                  <w:pPr>
                    <w:pStyle w:val="TableParagraph"/>
                    <w:tabs>
                      <w:tab w:val="left" w:pos="988"/>
                      <w:tab w:val="left" w:pos="2691"/>
                    </w:tabs>
                    <w:ind w:right="58"/>
                    <w:rPr>
                      <w:sz w:val="24"/>
                      <w:szCs w:val="24"/>
                    </w:rPr>
                  </w:pPr>
                </w:p>
              </w:tc>
              <w:tc>
                <w:tcPr>
                  <w:tcW w:w="4447" w:type="dxa"/>
                  <w:tcBorders>
                    <w:top w:val="single" w:sz="4" w:space="0" w:color="auto"/>
                    <w:left w:val="single" w:sz="4" w:space="0" w:color="auto"/>
                    <w:bottom w:val="single" w:sz="4" w:space="0" w:color="auto"/>
                  </w:tcBorders>
                </w:tcPr>
                <w:p w14:paraId="400DDF8F" w14:textId="77777777" w:rsidR="00A01A6E" w:rsidRDefault="00A01A6E" w:rsidP="00A01A6E">
                  <w:pPr>
                    <w:pStyle w:val="TableParagraph"/>
                    <w:tabs>
                      <w:tab w:val="left" w:pos="988"/>
                      <w:tab w:val="left" w:pos="2691"/>
                    </w:tabs>
                    <w:ind w:right="58"/>
                    <w:rPr>
                      <w:sz w:val="24"/>
                      <w:szCs w:val="24"/>
                    </w:rPr>
                  </w:pPr>
                  <w:r>
                    <w:rPr>
                      <w:sz w:val="24"/>
                      <w:szCs w:val="24"/>
                    </w:rPr>
                    <w:t>w tym starsi</w:t>
                  </w:r>
                </w:p>
              </w:tc>
            </w:tr>
            <w:tr w:rsidR="00A01A6E" w14:paraId="107548BD" w14:textId="77777777" w:rsidTr="000A64E5">
              <w:trPr>
                <w:gridBefore w:val="1"/>
                <w:wBefore w:w="7" w:type="dxa"/>
                <w:trHeight w:val="393"/>
              </w:trPr>
              <w:tc>
                <w:tcPr>
                  <w:tcW w:w="2463" w:type="dxa"/>
                  <w:vMerge/>
                  <w:tcBorders>
                    <w:left w:val="nil"/>
                    <w:bottom w:val="nil"/>
                    <w:right w:val="single" w:sz="4" w:space="0" w:color="auto"/>
                  </w:tcBorders>
                </w:tcPr>
                <w:p w14:paraId="77E0C259" w14:textId="77777777" w:rsidR="00A01A6E" w:rsidRDefault="00A01A6E" w:rsidP="00FC00A4">
                  <w:pPr>
                    <w:pStyle w:val="TableParagraph"/>
                    <w:tabs>
                      <w:tab w:val="left" w:pos="988"/>
                      <w:tab w:val="left" w:pos="2691"/>
                    </w:tabs>
                    <w:ind w:right="58"/>
                    <w:rPr>
                      <w:sz w:val="24"/>
                      <w:szCs w:val="24"/>
                    </w:rPr>
                  </w:pPr>
                </w:p>
              </w:tc>
              <w:tc>
                <w:tcPr>
                  <w:tcW w:w="1021" w:type="dxa"/>
                  <w:vMerge w:val="restart"/>
                  <w:tcBorders>
                    <w:top w:val="single" w:sz="4" w:space="0" w:color="auto"/>
                    <w:left w:val="single" w:sz="4" w:space="0" w:color="auto"/>
                    <w:right w:val="single" w:sz="4" w:space="0" w:color="auto"/>
                  </w:tcBorders>
                </w:tcPr>
                <w:p w14:paraId="048CB843" w14:textId="77777777" w:rsidR="00A01A6E" w:rsidRDefault="00A01A6E" w:rsidP="00FC00A4">
                  <w:pPr>
                    <w:pStyle w:val="TableParagraph"/>
                    <w:tabs>
                      <w:tab w:val="left" w:pos="988"/>
                      <w:tab w:val="left" w:pos="2691"/>
                    </w:tabs>
                    <w:ind w:right="58"/>
                    <w:rPr>
                      <w:sz w:val="24"/>
                      <w:szCs w:val="24"/>
                    </w:rPr>
                  </w:pPr>
                  <w:r>
                    <w:rPr>
                      <w:sz w:val="24"/>
                      <w:szCs w:val="24"/>
                    </w:rPr>
                    <w:t xml:space="preserve"> w tym dzieci</w:t>
                  </w:r>
                </w:p>
              </w:tc>
              <w:tc>
                <w:tcPr>
                  <w:tcW w:w="4447" w:type="dxa"/>
                  <w:tcBorders>
                    <w:top w:val="single" w:sz="4" w:space="0" w:color="auto"/>
                    <w:left w:val="single" w:sz="4" w:space="0" w:color="auto"/>
                    <w:bottom w:val="single" w:sz="4" w:space="0" w:color="auto"/>
                  </w:tcBorders>
                </w:tcPr>
                <w:p w14:paraId="2585936B" w14:textId="4BDF3A6B" w:rsidR="00A01A6E" w:rsidRDefault="00A01A6E" w:rsidP="00A01A6E">
                  <w:pPr>
                    <w:pStyle w:val="TableParagraph"/>
                    <w:tabs>
                      <w:tab w:val="left" w:pos="988"/>
                      <w:tab w:val="left" w:pos="2691"/>
                    </w:tabs>
                    <w:ind w:right="58"/>
                    <w:rPr>
                      <w:sz w:val="24"/>
                      <w:szCs w:val="24"/>
                    </w:rPr>
                  </w:pPr>
                  <w:r>
                    <w:rPr>
                      <w:sz w:val="24"/>
                      <w:szCs w:val="24"/>
                    </w:rPr>
                    <w:t>ogółem:</w:t>
                  </w:r>
                </w:p>
              </w:tc>
            </w:tr>
            <w:tr w:rsidR="00A01A6E" w:rsidRPr="000673A9" w14:paraId="0C52C67E" w14:textId="77777777" w:rsidTr="000A64E5">
              <w:trPr>
                <w:trHeight w:val="380"/>
              </w:trPr>
              <w:tc>
                <w:tcPr>
                  <w:tcW w:w="2470" w:type="dxa"/>
                  <w:gridSpan w:val="2"/>
                  <w:vMerge w:val="restart"/>
                  <w:tcBorders>
                    <w:top w:val="nil"/>
                    <w:left w:val="nil"/>
                    <w:right w:val="single" w:sz="4" w:space="0" w:color="auto"/>
                  </w:tcBorders>
                </w:tcPr>
                <w:p w14:paraId="7E743E77" w14:textId="77777777" w:rsidR="00A01A6E" w:rsidRDefault="00A01A6E" w:rsidP="000673A9">
                  <w:pPr>
                    <w:pStyle w:val="TableParagraph"/>
                    <w:tabs>
                      <w:tab w:val="left" w:pos="988"/>
                      <w:tab w:val="left" w:pos="2691"/>
                    </w:tabs>
                    <w:ind w:right="58"/>
                    <w:rPr>
                      <w:sz w:val="24"/>
                      <w:szCs w:val="24"/>
                    </w:rPr>
                  </w:pPr>
                </w:p>
              </w:tc>
              <w:tc>
                <w:tcPr>
                  <w:tcW w:w="1021" w:type="dxa"/>
                  <w:vMerge/>
                  <w:tcBorders>
                    <w:left w:val="single" w:sz="4" w:space="0" w:color="auto"/>
                    <w:right w:val="single" w:sz="4" w:space="0" w:color="auto"/>
                  </w:tcBorders>
                </w:tcPr>
                <w:p w14:paraId="4C8D6A31" w14:textId="77777777" w:rsidR="00A01A6E" w:rsidRDefault="00A01A6E" w:rsidP="000673A9">
                  <w:pPr>
                    <w:pStyle w:val="TableParagraph"/>
                    <w:tabs>
                      <w:tab w:val="left" w:pos="988"/>
                      <w:tab w:val="left" w:pos="2691"/>
                    </w:tabs>
                    <w:ind w:left="430" w:right="58"/>
                    <w:rPr>
                      <w:sz w:val="24"/>
                      <w:szCs w:val="24"/>
                    </w:rPr>
                  </w:pPr>
                </w:p>
              </w:tc>
              <w:tc>
                <w:tcPr>
                  <w:tcW w:w="4447" w:type="dxa"/>
                  <w:tcBorders>
                    <w:top w:val="single" w:sz="4" w:space="0" w:color="auto"/>
                    <w:left w:val="single" w:sz="4" w:space="0" w:color="auto"/>
                    <w:bottom w:val="single" w:sz="4" w:space="0" w:color="auto"/>
                  </w:tcBorders>
                </w:tcPr>
                <w:p w14:paraId="682FC984" w14:textId="77777777" w:rsidR="00A01A6E" w:rsidRPr="000673A9" w:rsidRDefault="00A01A6E" w:rsidP="00A01A6E">
                  <w:pPr>
                    <w:pStyle w:val="TableParagraph"/>
                    <w:tabs>
                      <w:tab w:val="left" w:pos="988"/>
                      <w:tab w:val="left" w:pos="2691"/>
                    </w:tabs>
                    <w:ind w:right="58"/>
                    <w:rPr>
                      <w:b/>
                      <w:bCs/>
                      <w:sz w:val="24"/>
                      <w:szCs w:val="24"/>
                    </w:rPr>
                  </w:pPr>
                  <w:r>
                    <w:rPr>
                      <w:sz w:val="24"/>
                      <w:szCs w:val="24"/>
                    </w:rPr>
                    <w:t>w tym dziewczynki</w:t>
                  </w:r>
                </w:p>
              </w:tc>
            </w:tr>
            <w:tr w:rsidR="00A01A6E" w14:paraId="2B8E0484" w14:textId="77777777" w:rsidTr="000A64E5">
              <w:trPr>
                <w:trHeight w:val="454"/>
              </w:trPr>
              <w:tc>
                <w:tcPr>
                  <w:tcW w:w="2470" w:type="dxa"/>
                  <w:gridSpan w:val="2"/>
                  <w:vMerge/>
                  <w:tcBorders>
                    <w:top w:val="nil"/>
                    <w:left w:val="nil"/>
                    <w:right w:val="single" w:sz="4" w:space="0" w:color="auto"/>
                  </w:tcBorders>
                </w:tcPr>
                <w:p w14:paraId="5E9574B6" w14:textId="77777777" w:rsidR="00A01A6E" w:rsidRDefault="00A01A6E" w:rsidP="000673A9">
                  <w:pPr>
                    <w:pStyle w:val="TableParagraph"/>
                    <w:tabs>
                      <w:tab w:val="left" w:pos="988"/>
                      <w:tab w:val="left" w:pos="2691"/>
                    </w:tabs>
                    <w:ind w:right="58"/>
                    <w:rPr>
                      <w:sz w:val="24"/>
                      <w:szCs w:val="24"/>
                    </w:rPr>
                  </w:pPr>
                </w:p>
              </w:tc>
              <w:tc>
                <w:tcPr>
                  <w:tcW w:w="1021" w:type="dxa"/>
                  <w:vMerge/>
                  <w:tcBorders>
                    <w:left w:val="single" w:sz="4" w:space="0" w:color="auto"/>
                    <w:right w:val="single" w:sz="4" w:space="0" w:color="auto"/>
                  </w:tcBorders>
                </w:tcPr>
                <w:p w14:paraId="26AB5903" w14:textId="77777777" w:rsidR="00A01A6E" w:rsidRDefault="00A01A6E" w:rsidP="000673A9">
                  <w:pPr>
                    <w:pStyle w:val="TableParagraph"/>
                    <w:tabs>
                      <w:tab w:val="left" w:pos="988"/>
                      <w:tab w:val="left" w:pos="2691"/>
                    </w:tabs>
                    <w:ind w:right="58"/>
                    <w:rPr>
                      <w:sz w:val="24"/>
                      <w:szCs w:val="24"/>
                    </w:rPr>
                  </w:pPr>
                </w:p>
              </w:tc>
              <w:tc>
                <w:tcPr>
                  <w:tcW w:w="4447" w:type="dxa"/>
                  <w:tcBorders>
                    <w:top w:val="single" w:sz="4" w:space="0" w:color="auto"/>
                    <w:left w:val="single" w:sz="4" w:space="0" w:color="auto"/>
                    <w:bottom w:val="single" w:sz="4" w:space="0" w:color="auto"/>
                  </w:tcBorders>
                </w:tcPr>
                <w:p w14:paraId="16829B57" w14:textId="77777777" w:rsidR="00A01A6E" w:rsidRDefault="00A01A6E" w:rsidP="00A01A6E">
                  <w:pPr>
                    <w:pStyle w:val="TableParagraph"/>
                    <w:tabs>
                      <w:tab w:val="left" w:pos="988"/>
                      <w:tab w:val="left" w:pos="2691"/>
                    </w:tabs>
                    <w:ind w:right="58"/>
                    <w:rPr>
                      <w:sz w:val="24"/>
                      <w:szCs w:val="24"/>
                    </w:rPr>
                  </w:pPr>
                  <w:r>
                    <w:rPr>
                      <w:sz w:val="24"/>
                      <w:szCs w:val="24"/>
                    </w:rPr>
                    <w:t>w tym chłopcy</w:t>
                  </w:r>
                </w:p>
              </w:tc>
            </w:tr>
            <w:tr w:rsidR="00A01A6E" w14:paraId="3DD3BD94" w14:textId="77777777" w:rsidTr="000A64E5">
              <w:trPr>
                <w:trHeight w:val="902"/>
              </w:trPr>
              <w:tc>
                <w:tcPr>
                  <w:tcW w:w="2470" w:type="dxa"/>
                  <w:gridSpan w:val="2"/>
                  <w:vMerge/>
                  <w:tcBorders>
                    <w:top w:val="nil"/>
                    <w:left w:val="nil"/>
                    <w:bottom w:val="nil"/>
                    <w:right w:val="single" w:sz="4" w:space="0" w:color="auto"/>
                  </w:tcBorders>
                </w:tcPr>
                <w:p w14:paraId="0250005E" w14:textId="77777777" w:rsidR="00A01A6E" w:rsidRDefault="00A01A6E" w:rsidP="000673A9">
                  <w:pPr>
                    <w:pStyle w:val="TableParagraph"/>
                    <w:tabs>
                      <w:tab w:val="left" w:pos="988"/>
                      <w:tab w:val="left" w:pos="2691"/>
                    </w:tabs>
                    <w:ind w:right="58"/>
                    <w:rPr>
                      <w:sz w:val="24"/>
                      <w:szCs w:val="24"/>
                    </w:rPr>
                  </w:pPr>
                </w:p>
              </w:tc>
              <w:tc>
                <w:tcPr>
                  <w:tcW w:w="1021" w:type="dxa"/>
                  <w:vMerge/>
                  <w:tcBorders>
                    <w:left w:val="single" w:sz="4" w:space="0" w:color="auto"/>
                    <w:bottom w:val="single" w:sz="4" w:space="0" w:color="auto"/>
                    <w:right w:val="single" w:sz="4" w:space="0" w:color="auto"/>
                  </w:tcBorders>
                </w:tcPr>
                <w:p w14:paraId="522AC368" w14:textId="77777777" w:rsidR="00A01A6E" w:rsidRDefault="00A01A6E" w:rsidP="000673A9">
                  <w:pPr>
                    <w:pStyle w:val="TableParagraph"/>
                    <w:tabs>
                      <w:tab w:val="left" w:pos="988"/>
                      <w:tab w:val="left" w:pos="2691"/>
                    </w:tabs>
                    <w:ind w:right="58"/>
                    <w:rPr>
                      <w:sz w:val="24"/>
                      <w:szCs w:val="24"/>
                    </w:rPr>
                  </w:pPr>
                </w:p>
              </w:tc>
              <w:tc>
                <w:tcPr>
                  <w:tcW w:w="4447" w:type="dxa"/>
                  <w:tcBorders>
                    <w:top w:val="single" w:sz="4" w:space="0" w:color="auto"/>
                    <w:left w:val="single" w:sz="4" w:space="0" w:color="auto"/>
                    <w:bottom w:val="single" w:sz="4" w:space="0" w:color="auto"/>
                  </w:tcBorders>
                </w:tcPr>
                <w:p w14:paraId="4D973B88" w14:textId="77777777" w:rsidR="00A01A6E" w:rsidRDefault="00A01A6E" w:rsidP="00A01A6E">
                  <w:pPr>
                    <w:pStyle w:val="TableParagraph"/>
                    <w:tabs>
                      <w:tab w:val="left" w:pos="988"/>
                      <w:tab w:val="left" w:pos="2691"/>
                    </w:tabs>
                    <w:ind w:right="58"/>
                    <w:rPr>
                      <w:sz w:val="24"/>
                      <w:szCs w:val="24"/>
                    </w:rPr>
                  </w:pPr>
                  <w:r>
                    <w:rPr>
                      <w:sz w:val="24"/>
                      <w:szCs w:val="24"/>
                    </w:rPr>
                    <w:t xml:space="preserve">w tym niepełnosprawne </w:t>
                  </w:r>
                </w:p>
              </w:tc>
            </w:tr>
          </w:tbl>
          <w:p w14:paraId="19A12502" w14:textId="38DDE8A0" w:rsidR="00A01A6E" w:rsidRDefault="00A01A6E" w:rsidP="00EC6796">
            <w:pPr>
              <w:pStyle w:val="TableParagraph"/>
              <w:tabs>
                <w:tab w:val="left" w:pos="988"/>
                <w:tab w:val="left" w:pos="2691"/>
              </w:tabs>
              <w:ind w:left="0" w:right="58"/>
              <w:rPr>
                <w:sz w:val="24"/>
                <w:szCs w:val="24"/>
              </w:rPr>
            </w:pPr>
          </w:p>
        </w:tc>
        <w:tc>
          <w:tcPr>
            <w:tcW w:w="1348" w:type="dxa"/>
            <w:vMerge/>
          </w:tcPr>
          <w:p w14:paraId="24E36326" w14:textId="4F38EDE0" w:rsidR="00A01A6E" w:rsidRDefault="00A01A6E" w:rsidP="005E6E38">
            <w:pPr>
              <w:pStyle w:val="TableParagraph"/>
              <w:ind w:left="0"/>
              <w:rPr>
                <w:sz w:val="24"/>
                <w:szCs w:val="24"/>
              </w:rPr>
            </w:pPr>
          </w:p>
        </w:tc>
        <w:tc>
          <w:tcPr>
            <w:tcW w:w="1393" w:type="dxa"/>
            <w:vMerge/>
          </w:tcPr>
          <w:p w14:paraId="425F809F" w14:textId="77777777" w:rsidR="00A01A6E" w:rsidRDefault="00A01A6E">
            <w:pPr>
              <w:pStyle w:val="TableParagraph"/>
              <w:spacing w:line="275" w:lineRule="exact"/>
              <w:rPr>
                <w:sz w:val="24"/>
                <w:szCs w:val="24"/>
              </w:rPr>
            </w:pPr>
          </w:p>
        </w:tc>
      </w:tr>
      <w:tr w:rsidR="001974C8" w14:paraId="524BA31B" w14:textId="77777777" w:rsidTr="00045C19">
        <w:trPr>
          <w:trHeight w:val="456"/>
        </w:trPr>
        <w:tc>
          <w:tcPr>
            <w:tcW w:w="844" w:type="dxa"/>
            <w:vMerge/>
          </w:tcPr>
          <w:p w14:paraId="67EDE903" w14:textId="77777777" w:rsidR="001974C8" w:rsidRDefault="001974C8" w:rsidP="00EC6796">
            <w:pPr>
              <w:pStyle w:val="TableParagraph"/>
              <w:spacing w:line="275" w:lineRule="exact"/>
              <w:rPr>
                <w:b/>
                <w:bCs/>
                <w:i/>
                <w:iCs/>
                <w:sz w:val="24"/>
                <w:szCs w:val="24"/>
              </w:rPr>
            </w:pPr>
          </w:p>
        </w:tc>
        <w:tc>
          <w:tcPr>
            <w:tcW w:w="1417" w:type="dxa"/>
            <w:vMerge/>
          </w:tcPr>
          <w:p w14:paraId="2D1111B3" w14:textId="77777777" w:rsidR="001974C8" w:rsidRDefault="001974C8" w:rsidP="00EC6796">
            <w:pPr>
              <w:pStyle w:val="TableParagraph"/>
              <w:tabs>
                <w:tab w:val="left" w:pos="1641"/>
              </w:tabs>
              <w:ind w:left="71" w:right="53"/>
              <w:rPr>
                <w:sz w:val="24"/>
                <w:szCs w:val="24"/>
              </w:rPr>
            </w:pPr>
          </w:p>
        </w:tc>
        <w:tc>
          <w:tcPr>
            <w:tcW w:w="3119" w:type="dxa"/>
            <w:vMerge/>
            <w:tcBorders>
              <w:right w:val="single" w:sz="4" w:space="0" w:color="auto"/>
            </w:tcBorders>
          </w:tcPr>
          <w:p w14:paraId="02E0D24D" w14:textId="77777777" w:rsidR="001974C8" w:rsidRDefault="001974C8" w:rsidP="00EC6796">
            <w:pPr>
              <w:pStyle w:val="TableParagraph"/>
              <w:tabs>
                <w:tab w:val="left" w:pos="1592"/>
                <w:tab w:val="left" w:pos="2899"/>
              </w:tabs>
              <w:ind w:right="56"/>
              <w:rPr>
                <w:sz w:val="24"/>
                <w:szCs w:val="24"/>
              </w:rPr>
            </w:pPr>
          </w:p>
        </w:tc>
        <w:tc>
          <w:tcPr>
            <w:tcW w:w="6047" w:type="dxa"/>
            <w:tcBorders>
              <w:top w:val="single" w:sz="4" w:space="0" w:color="auto"/>
              <w:left w:val="single" w:sz="4" w:space="0" w:color="auto"/>
              <w:bottom w:val="single" w:sz="4" w:space="0" w:color="auto"/>
            </w:tcBorders>
          </w:tcPr>
          <w:p w14:paraId="1C8A9087" w14:textId="4844253D" w:rsidR="001974C8" w:rsidRPr="00B876C9" w:rsidRDefault="001974C8" w:rsidP="00A01A6E">
            <w:pPr>
              <w:pStyle w:val="TableParagraph"/>
              <w:tabs>
                <w:tab w:val="left" w:pos="988"/>
                <w:tab w:val="left" w:pos="2691"/>
              </w:tabs>
              <w:rPr>
                <w:sz w:val="24"/>
                <w:szCs w:val="24"/>
              </w:rPr>
            </w:pPr>
            <w:r>
              <w:rPr>
                <w:sz w:val="24"/>
                <w:szCs w:val="24"/>
              </w:rPr>
              <w:t>Liczba utworzonych grup diagnostyczno-</w:t>
            </w:r>
            <w:r w:rsidRPr="00B876C9">
              <w:rPr>
                <w:sz w:val="24"/>
                <w:szCs w:val="24"/>
              </w:rPr>
              <w:t xml:space="preserve">pomocowych </w:t>
            </w:r>
          </w:p>
          <w:p w14:paraId="6F8B3616" w14:textId="77777777" w:rsidR="001974C8" w:rsidRDefault="001974C8">
            <w:pPr>
              <w:widowControl/>
              <w:autoSpaceDE/>
              <w:autoSpaceDN/>
              <w:rPr>
                <w:sz w:val="24"/>
                <w:szCs w:val="24"/>
              </w:rPr>
            </w:pPr>
          </w:p>
          <w:p w14:paraId="0FF2C564" w14:textId="77777777" w:rsidR="001974C8" w:rsidRPr="00B876C9" w:rsidRDefault="001974C8" w:rsidP="00205AAE">
            <w:pPr>
              <w:pStyle w:val="TableParagraph"/>
              <w:tabs>
                <w:tab w:val="left" w:pos="988"/>
                <w:tab w:val="left" w:pos="2691"/>
              </w:tabs>
              <w:ind w:right="58"/>
              <w:rPr>
                <w:sz w:val="24"/>
                <w:szCs w:val="24"/>
              </w:rPr>
            </w:pPr>
          </w:p>
        </w:tc>
        <w:tc>
          <w:tcPr>
            <w:tcW w:w="1348" w:type="dxa"/>
            <w:vMerge w:val="restart"/>
            <w:tcBorders>
              <w:top w:val="single" w:sz="4" w:space="0" w:color="auto"/>
            </w:tcBorders>
          </w:tcPr>
          <w:p w14:paraId="7A12BB38" w14:textId="1ADC493F" w:rsidR="001974C8" w:rsidRDefault="001974C8" w:rsidP="00EC6796">
            <w:pPr>
              <w:pStyle w:val="TableParagraph"/>
              <w:ind w:left="0"/>
              <w:rPr>
                <w:sz w:val="24"/>
                <w:szCs w:val="24"/>
              </w:rPr>
            </w:pPr>
          </w:p>
        </w:tc>
        <w:tc>
          <w:tcPr>
            <w:tcW w:w="1393" w:type="dxa"/>
            <w:vMerge w:val="restart"/>
            <w:tcBorders>
              <w:top w:val="single" w:sz="4" w:space="0" w:color="auto"/>
            </w:tcBorders>
          </w:tcPr>
          <w:p w14:paraId="3BA55F73" w14:textId="77777777" w:rsidR="001974C8" w:rsidRDefault="001974C8" w:rsidP="00EC6796">
            <w:pPr>
              <w:pStyle w:val="TableParagraph"/>
              <w:spacing w:line="275" w:lineRule="exact"/>
              <w:rPr>
                <w:sz w:val="24"/>
                <w:szCs w:val="24"/>
              </w:rPr>
            </w:pPr>
          </w:p>
        </w:tc>
      </w:tr>
      <w:tr w:rsidR="001974C8" w14:paraId="480B06BF" w14:textId="77777777" w:rsidTr="00045C19">
        <w:trPr>
          <w:trHeight w:val="695"/>
        </w:trPr>
        <w:tc>
          <w:tcPr>
            <w:tcW w:w="844" w:type="dxa"/>
            <w:vMerge/>
          </w:tcPr>
          <w:p w14:paraId="5B999D73" w14:textId="77777777" w:rsidR="001974C8" w:rsidRDefault="001974C8" w:rsidP="00EC6796">
            <w:pPr>
              <w:pStyle w:val="TableParagraph"/>
              <w:spacing w:line="275" w:lineRule="exact"/>
              <w:rPr>
                <w:b/>
                <w:bCs/>
                <w:i/>
                <w:iCs/>
                <w:sz w:val="24"/>
                <w:szCs w:val="24"/>
              </w:rPr>
            </w:pPr>
          </w:p>
        </w:tc>
        <w:tc>
          <w:tcPr>
            <w:tcW w:w="1417" w:type="dxa"/>
            <w:vMerge/>
          </w:tcPr>
          <w:p w14:paraId="2F3A1E3E" w14:textId="77777777" w:rsidR="001974C8" w:rsidRDefault="001974C8" w:rsidP="00EC6796">
            <w:pPr>
              <w:pStyle w:val="TableParagraph"/>
              <w:tabs>
                <w:tab w:val="left" w:pos="1641"/>
              </w:tabs>
              <w:ind w:left="71" w:right="53"/>
              <w:rPr>
                <w:sz w:val="24"/>
                <w:szCs w:val="24"/>
              </w:rPr>
            </w:pPr>
          </w:p>
        </w:tc>
        <w:tc>
          <w:tcPr>
            <w:tcW w:w="3119" w:type="dxa"/>
            <w:vMerge/>
            <w:tcBorders>
              <w:right w:val="single" w:sz="4" w:space="0" w:color="auto"/>
            </w:tcBorders>
          </w:tcPr>
          <w:p w14:paraId="63A705B7" w14:textId="77777777" w:rsidR="001974C8" w:rsidRDefault="001974C8" w:rsidP="00EC6796">
            <w:pPr>
              <w:pStyle w:val="TableParagraph"/>
              <w:tabs>
                <w:tab w:val="left" w:pos="1592"/>
                <w:tab w:val="left" w:pos="2899"/>
              </w:tabs>
              <w:ind w:right="56"/>
              <w:rPr>
                <w:sz w:val="24"/>
                <w:szCs w:val="24"/>
              </w:rPr>
            </w:pPr>
          </w:p>
        </w:tc>
        <w:tc>
          <w:tcPr>
            <w:tcW w:w="6047" w:type="dxa"/>
            <w:tcBorders>
              <w:top w:val="single" w:sz="4" w:space="0" w:color="auto"/>
              <w:left w:val="single" w:sz="4" w:space="0" w:color="auto"/>
              <w:bottom w:val="single" w:sz="4" w:space="0" w:color="auto"/>
            </w:tcBorders>
          </w:tcPr>
          <w:p w14:paraId="0A941E2A" w14:textId="77777777" w:rsidR="001974C8" w:rsidRDefault="001974C8" w:rsidP="00A01A6E">
            <w:pPr>
              <w:pStyle w:val="TableParagraph"/>
              <w:tabs>
                <w:tab w:val="left" w:pos="988"/>
                <w:tab w:val="left" w:pos="2691"/>
              </w:tabs>
              <w:rPr>
                <w:sz w:val="24"/>
                <w:szCs w:val="24"/>
              </w:rPr>
            </w:pPr>
            <w:r>
              <w:rPr>
                <w:sz w:val="24"/>
                <w:szCs w:val="24"/>
              </w:rPr>
              <w:t xml:space="preserve">Liczba funkcjonujących w danym roku </w:t>
            </w:r>
          </w:p>
          <w:p w14:paraId="4B82C57F" w14:textId="1B630282" w:rsidR="001974C8" w:rsidRDefault="001974C8" w:rsidP="007641D2">
            <w:pPr>
              <w:pStyle w:val="TableParagraph"/>
              <w:tabs>
                <w:tab w:val="left" w:pos="988"/>
                <w:tab w:val="left" w:pos="2691"/>
              </w:tabs>
              <w:ind w:right="58"/>
              <w:rPr>
                <w:sz w:val="24"/>
                <w:szCs w:val="24"/>
              </w:rPr>
            </w:pPr>
            <w:r>
              <w:rPr>
                <w:sz w:val="24"/>
                <w:szCs w:val="24"/>
              </w:rPr>
              <w:t>grup diagnostyczno-pomocowych</w:t>
            </w:r>
          </w:p>
          <w:p w14:paraId="6AE4B53E" w14:textId="6F55D96B" w:rsidR="001974C8" w:rsidRDefault="001974C8">
            <w:pPr>
              <w:widowControl/>
              <w:autoSpaceDE/>
              <w:autoSpaceDN/>
              <w:rPr>
                <w:sz w:val="24"/>
                <w:szCs w:val="24"/>
              </w:rPr>
            </w:pPr>
          </w:p>
          <w:p w14:paraId="61934C58" w14:textId="77777777" w:rsidR="001974C8" w:rsidRDefault="001974C8" w:rsidP="0081359B">
            <w:pPr>
              <w:pStyle w:val="TableParagraph"/>
              <w:tabs>
                <w:tab w:val="left" w:pos="988"/>
                <w:tab w:val="left" w:pos="2691"/>
              </w:tabs>
              <w:ind w:left="790" w:right="58"/>
              <w:rPr>
                <w:sz w:val="24"/>
                <w:szCs w:val="24"/>
              </w:rPr>
            </w:pPr>
          </w:p>
        </w:tc>
        <w:tc>
          <w:tcPr>
            <w:tcW w:w="1348" w:type="dxa"/>
            <w:vMerge/>
            <w:tcBorders>
              <w:bottom w:val="single" w:sz="4" w:space="0" w:color="auto"/>
            </w:tcBorders>
          </w:tcPr>
          <w:p w14:paraId="3DF7B3AC" w14:textId="4A816883" w:rsidR="001974C8" w:rsidRDefault="001974C8" w:rsidP="00EC6796">
            <w:pPr>
              <w:pStyle w:val="TableParagraph"/>
              <w:ind w:left="0"/>
              <w:rPr>
                <w:sz w:val="24"/>
                <w:szCs w:val="24"/>
              </w:rPr>
            </w:pPr>
          </w:p>
        </w:tc>
        <w:tc>
          <w:tcPr>
            <w:tcW w:w="1393" w:type="dxa"/>
            <w:vMerge/>
            <w:tcBorders>
              <w:bottom w:val="single" w:sz="4" w:space="0" w:color="auto"/>
            </w:tcBorders>
          </w:tcPr>
          <w:p w14:paraId="62B4AAD8" w14:textId="77777777" w:rsidR="001974C8" w:rsidRDefault="001974C8" w:rsidP="00EC6796">
            <w:pPr>
              <w:pStyle w:val="TableParagraph"/>
              <w:spacing w:line="275" w:lineRule="exact"/>
              <w:rPr>
                <w:sz w:val="24"/>
                <w:szCs w:val="24"/>
              </w:rPr>
            </w:pPr>
          </w:p>
        </w:tc>
      </w:tr>
      <w:tr w:rsidR="001974C8" w14:paraId="32EA081D" w14:textId="77777777" w:rsidTr="00045C19">
        <w:trPr>
          <w:trHeight w:val="1270"/>
        </w:trPr>
        <w:tc>
          <w:tcPr>
            <w:tcW w:w="844" w:type="dxa"/>
            <w:vMerge/>
          </w:tcPr>
          <w:p w14:paraId="405252B6" w14:textId="77777777" w:rsidR="001974C8" w:rsidRDefault="001974C8" w:rsidP="00EC6796">
            <w:pPr>
              <w:pStyle w:val="TableParagraph"/>
              <w:spacing w:line="275" w:lineRule="exact"/>
              <w:rPr>
                <w:b/>
                <w:bCs/>
                <w:i/>
                <w:iCs/>
                <w:sz w:val="24"/>
                <w:szCs w:val="24"/>
              </w:rPr>
            </w:pPr>
          </w:p>
        </w:tc>
        <w:tc>
          <w:tcPr>
            <w:tcW w:w="1417" w:type="dxa"/>
            <w:vMerge/>
          </w:tcPr>
          <w:p w14:paraId="313BD4E7" w14:textId="77777777" w:rsidR="001974C8" w:rsidRDefault="001974C8" w:rsidP="00EC6796">
            <w:pPr>
              <w:pStyle w:val="TableParagraph"/>
              <w:tabs>
                <w:tab w:val="left" w:pos="1641"/>
              </w:tabs>
              <w:ind w:left="71" w:right="53"/>
              <w:rPr>
                <w:sz w:val="24"/>
                <w:szCs w:val="24"/>
              </w:rPr>
            </w:pPr>
          </w:p>
        </w:tc>
        <w:tc>
          <w:tcPr>
            <w:tcW w:w="3119" w:type="dxa"/>
            <w:vMerge/>
            <w:tcBorders>
              <w:right w:val="single" w:sz="4" w:space="0" w:color="auto"/>
            </w:tcBorders>
          </w:tcPr>
          <w:p w14:paraId="5F637204" w14:textId="77777777" w:rsidR="001974C8" w:rsidRDefault="001974C8" w:rsidP="00EC6796">
            <w:pPr>
              <w:pStyle w:val="TableParagraph"/>
              <w:tabs>
                <w:tab w:val="left" w:pos="1592"/>
                <w:tab w:val="left" w:pos="2899"/>
              </w:tabs>
              <w:ind w:right="56"/>
              <w:rPr>
                <w:sz w:val="24"/>
                <w:szCs w:val="24"/>
              </w:rPr>
            </w:pPr>
          </w:p>
        </w:tc>
        <w:tc>
          <w:tcPr>
            <w:tcW w:w="6047" w:type="dxa"/>
            <w:tcBorders>
              <w:top w:val="single" w:sz="4" w:space="0" w:color="auto"/>
              <w:left w:val="single" w:sz="4" w:space="0" w:color="auto"/>
              <w:bottom w:val="single" w:sz="4" w:space="0" w:color="auto"/>
            </w:tcBorders>
          </w:tcPr>
          <w:p w14:paraId="1D661E84" w14:textId="77777777" w:rsidR="001974C8" w:rsidRDefault="001974C8" w:rsidP="0081359B">
            <w:pPr>
              <w:pStyle w:val="TableParagraph"/>
              <w:tabs>
                <w:tab w:val="left" w:pos="988"/>
                <w:tab w:val="left" w:pos="2691"/>
              </w:tabs>
              <w:ind w:left="790" w:right="58"/>
              <w:rPr>
                <w:sz w:val="24"/>
                <w:szCs w:val="24"/>
              </w:rPr>
            </w:pPr>
          </w:p>
          <w:p w14:paraId="71AD69AB" w14:textId="77777777" w:rsidR="001974C8" w:rsidRDefault="001974C8" w:rsidP="00A10780">
            <w:pPr>
              <w:pStyle w:val="TableParagraph"/>
              <w:tabs>
                <w:tab w:val="left" w:pos="988"/>
                <w:tab w:val="left" w:pos="2691"/>
              </w:tabs>
              <w:rPr>
                <w:sz w:val="24"/>
                <w:szCs w:val="24"/>
              </w:rPr>
            </w:pPr>
            <w:r>
              <w:rPr>
                <w:sz w:val="24"/>
                <w:szCs w:val="24"/>
              </w:rPr>
              <w:t xml:space="preserve">Liczba funkcjonujących w danym roku grup </w:t>
            </w:r>
          </w:p>
          <w:p w14:paraId="24BBBC69" w14:textId="4DDA11C4" w:rsidR="001974C8" w:rsidRPr="0081359B" w:rsidRDefault="001974C8" w:rsidP="007641D2">
            <w:pPr>
              <w:pStyle w:val="TableParagraph"/>
              <w:tabs>
                <w:tab w:val="left" w:pos="988"/>
                <w:tab w:val="left" w:pos="2691"/>
              </w:tabs>
              <w:ind w:left="0" w:right="58"/>
              <w:rPr>
                <w:sz w:val="24"/>
                <w:szCs w:val="24"/>
              </w:rPr>
            </w:pPr>
            <w:r>
              <w:rPr>
                <w:sz w:val="24"/>
                <w:szCs w:val="24"/>
              </w:rPr>
              <w:t xml:space="preserve"> </w:t>
            </w:r>
            <w:r w:rsidRPr="0081359B">
              <w:rPr>
                <w:sz w:val="24"/>
                <w:szCs w:val="24"/>
              </w:rPr>
              <w:t xml:space="preserve">diagnostyczno-pomocowych w </w:t>
            </w:r>
            <w:r>
              <w:rPr>
                <w:sz w:val="24"/>
                <w:szCs w:val="24"/>
              </w:rPr>
              <w:t xml:space="preserve"> </w:t>
            </w:r>
            <w:r w:rsidRPr="0081359B">
              <w:rPr>
                <w:sz w:val="24"/>
                <w:szCs w:val="24"/>
              </w:rPr>
              <w:t>rozszerzonym składzie</w:t>
            </w:r>
          </w:p>
          <w:p w14:paraId="304E843C" w14:textId="77777777" w:rsidR="001974C8" w:rsidRDefault="001974C8">
            <w:pPr>
              <w:widowControl/>
              <w:autoSpaceDE/>
              <w:autoSpaceDN/>
              <w:rPr>
                <w:sz w:val="24"/>
                <w:szCs w:val="24"/>
              </w:rPr>
            </w:pPr>
          </w:p>
          <w:p w14:paraId="5FADF9A1" w14:textId="77777777" w:rsidR="001974C8" w:rsidRDefault="001974C8" w:rsidP="0081359B">
            <w:pPr>
              <w:pStyle w:val="TableParagraph"/>
              <w:tabs>
                <w:tab w:val="left" w:pos="988"/>
                <w:tab w:val="left" w:pos="2691"/>
              </w:tabs>
              <w:ind w:left="790" w:right="58"/>
              <w:rPr>
                <w:sz w:val="24"/>
                <w:szCs w:val="24"/>
              </w:rPr>
            </w:pPr>
          </w:p>
        </w:tc>
        <w:tc>
          <w:tcPr>
            <w:tcW w:w="1348" w:type="dxa"/>
            <w:tcBorders>
              <w:top w:val="single" w:sz="4" w:space="0" w:color="auto"/>
              <w:bottom w:val="single" w:sz="4" w:space="0" w:color="auto"/>
            </w:tcBorders>
          </w:tcPr>
          <w:p w14:paraId="4D4B2C68" w14:textId="00BFF887" w:rsidR="001974C8" w:rsidRDefault="001974C8" w:rsidP="00EC6796">
            <w:pPr>
              <w:pStyle w:val="TableParagraph"/>
              <w:ind w:left="0"/>
              <w:rPr>
                <w:sz w:val="24"/>
                <w:szCs w:val="24"/>
              </w:rPr>
            </w:pPr>
          </w:p>
        </w:tc>
        <w:tc>
          <w:tcPr>
            <w:tcW w:w="1393" w:type="dxa"/>
            <w:tcBorders>
              <w:top w:val="single" w:sz="4" w:space="0" w:color="auto"/>
              <w:bottom w:val="single" w:sz="4" w:space="0" w:color="auto"/>
            </w:tcBorders>
          </w:tcPr>
          <w:p w14:paraId="57F37C07" w14:textId="77777777" w:rsidR="001974C8" w:rsidRDefault="001974C8" w:rsidP="00EC6796">
            <w:pPr>
              <w:pStyle w:val="TableParagraph"/>
              <w:spacing w:line="275" w:lineRule="exact"/>
              <w:rPr>
                <w:sz w:val="24"/>
                <w:szCs w:val="24"/>
              </w:rPr>
            </w:pPr>
          </w:p>
        </w:tc>
      </w:tr>
      <w:tr w:rsidR="001974C8" w14:paraId="4F2D65DA" w14:textId="77777777" w:rsidTr="00045C19">
        <w:trPr>
          <w:trHeight w:val="275"/>
        </w:trPr>
        <w:tc>
          <w:tcPr>
            <w:tcW w:w="844" w:type="dxa"/>
            <w:vMerge/>
          </w:tcPr>
          <w:p w14:paraId="207D3921" w14:textId="77777777" w:rsidR="001974C8" w:rsidRDefault="001974C8" w:rsidP="00EC6796">
            <w:pPr>
              <w:pStyle w:val="TableParagraph"/>
              <w:spacing w:line="275" w:lineRule="exact"/>
              <w:rPr>
                <w:b/>
                <w:bCs/>
                <w:i/>
                <w:iCs/>
                <w:sz w:val="24"/>
                <w:szCs w:val="24"/>
              </w:rPr>
            </w:pPr>
          </w:p>
        </w:tc>
        <w:tc>
          <w:tcPr>
            <w:tcW w:w="1417" w:type="dxa"/>
            <w:vMerge/>
          </w:tcPr>
          <w:p w14:paraId="7F0560AE" w14:textId="77777777" w:rsidR="001974C8" w:rsidRDefault="001974C8" w:rsidP="00EC6796">
            <w:pPr>
              <w:pStyle w:val="TableParagraph"/>
              <w:tabs>
                <w:tab w:val="left" w:pos="1641"/>
              </w:tabs>
              <w:ind w:left="71" w:right="53"/>
              <w:rPr>
                <w:sz w:val="24"/>
                <w:szCs w:val="24"/>
              </w:rPr>
            </w:pPr>
          </w:p>
        </w:tc>
        <w:tc>
          <w:tcPr>
            <w:tcW w:w="3119" w:type="dxa"/>
            <w:vMerge/>
            <w:tcBorders>
              <w:right w:val="single" w:sz="4" w:space="0" w:color="auto"/>
            </w:tcBorders>
          </w:tcPr>
          <w:p w14:paraId="0C5AF9AC" w14:textId="77777777" w:rsidR="001974C8" w:rsidRDefault="001974C8" w:rsidP="00EC6796">
            <w:pPr>
              <w:pStyle w:val="TableParagraph"/>
              <w:tabs>
                <w:tab w:val="left" w:pos="1592"/>
                <w:tab w:val="left" w:pos="2899"/>
              </w:tabs>
              <w:ind w:right="56"/>
              <w:rPr>
                <w:sz w:val="24"/>
                <w:szCs w:val="24"/>
              </w:rPr>
            </w:pPr>
          </w:p>
        </w:tc>
        <w:tc>
          <w:tcPr>
            <w:tcW w:w="6047" w:type="dxa"/>
            <w:tcBorders>
              <w:top w:val="single" w:sz="4" w:space="0" w:color="auto"/>
              <w:left w:val="single" w:sz="4" w:space="0" w:color="auto"/>
            </w:tcBorders>
          </w:tcPr>
          <w:p w14:paraId="6930454A" w14:textId="186D9626" w:rsidR="001974C8" w:rsidRDefault="001974C8" w:rsidP="00B81BC5">
            <w:pPr>
              <w:pStyle w:val="TableParagraph"/>
              <w:tabs>
                <w:tab w:val="left" w:pos="988"/>
                <w:tab w:val="left" w:pos="2691"/>
              </w:tabs>
              <w:ind w:left="0"/>
              <w:rPr>
                <w:sz w:val="24"/>
                <w:szCs w:val="24"/>
              </w:rPr>
            </w:pPr>
            <w:r>
              <w:rPr>
                <w:sz w:val="24"/>
                <w:szCs w:val="24"/>
              </w:rPr>
              <w:t xml:space="preserve">Liczba wypełnionych </w:t>
            </w:r>
            <w:r>
              <w:rPr>
                <w:spacing w:val="-3"/>
                <w:sz w:val="24"/>
                <w:szCs w:val="24"/>
              </w:rPr>
              <w:t xml:space="preserve">formularzy </w:t>
            </w:r>
            <w:r>
              <w:rPr>
                <w:sz w:val="24"/>
                <w:szCs w:val="24"/>
              </w:rPr>
              <w:t>NK-C</w:t>
            </w:r>
          </w:p>
        </w:tc>
        <w:tc>
          <w:tcPr>
            <w:tcW w:w="1348" w:type="dxa"/>
            <w:tcBorders>
              <w:top w:val="single" w:sz="4" w:space="0" w:color="auto"/>
            </w:tcBorders>
          </w:tcPr>
          <w:p w14:paraId="5504C6C7" w14:textId="752EE9D7" w:rsidR="001974C8" w:rsidRDefault="00A10780" w:rsidP="00EC6796">
            <w:pPr>
              <w:pStyle w:val="TableParagraph"/>
              <w:ind w:left="0"/>
              <w:rPr>
                <w:sz w:val="24"/>
                <w:szCs w:val="24"/>
              </w:rPr>
            </w:pPr>
            <w:r>
              <w:rPr>
                <w:sz w:val="24"/>
                <w:szCs w:val="24"/>
              </w:rPr>
              <w:t>corocznie</w:t>
            </w:r>
          </w:p>
        </w:tc>
        <w:tc>
          <w:tcPr>
            <w:tcW w:w="1393" w:type="dxa"/>
            <w:tcBorders>
              <w:top w:val="single" w:sz="4" w:space="0" w:color="auto"/>
            </w:tcBorders>
          </w:tcPr>
          <w:p w14:paraId="334A9470" w14:textId="77777777" w:rsidR="001974C8" w:rsidRDefault="001974C8" w:rsidP="00EC6796">
            <w:pPr>
              <w:pStyle w:val="TableParagraph"/>
              <w:spacing w:line="275" w:lineRule="exact"/>
              <w:rPr>
                <w:sz w:val="24"/>
                <w:szCs w:val="24"/>
              </w:rPr>
            </w:pPr>
          </w:p>
        </w:tc>
      </w:tr>
      <w:tr w:rsidR="00195995" w14:paraId="6E73C10C" w14:textId="77777777" w:rsidTr="00A01A6E">
        <w:trPr>
          <w:trHeight w:val="1311"/>
        </w:trPr>
        <w:tc>
          <w:tcPr>
            <w:tcW w:w="844" w:type="dxa"/>
            <w:vMerge/>
          </w:tcPr>
          <w:p w14:paraId="33C5C321" w14:textId="77777777" w:rsidR="00195995" w:rsidRDefault="00195995" w:rsidP="00EC6796">
            <w:pPr>
              <w:rPr>
                <w:sz w:val="2"/>
                <w:szCs w:val="2"/>
              </w:rPr>
            </w:pPr>
          </w:p>
        </w:tc>
        <w:tc>
          <w:tcPr>
            <w:tcW w:w="1417" w:type="dxa"/>
            <w:vMerge/>
          </w:tcPr>
          <w:p w14:paraId="44DB98A3" w14:textId="77777777" w:rsidR="00195995" w:rsidRDefault="00195995" w:rsidP="00EC6796">
            <w:pPr>
              <w:rPr>
                <w:sz w:val="2"/>
                <w:szCs w:val="2"/>
              </w:rPr>
            </w:pPr>
          </w:p>
        </w:tc>
        <w:tc>
          <w:tcPr>
            <w:tcW w:w="3119" w:type="dxa"/>
            <w:vMerge w:val="restart"/>
          </w:tcPr>
          <w:p w14:paraId="377B8247" w14:textId="77777777" w:rsidR="00195995" w:rsidRDefault="00195995" w:rsidP="00EC6796">
            <w:pPr>
              <w:pStyle w:val="TableParagraph"/>
              <w:tabs>
                <w:tab w:val="left" w:pos="3001"/>
              </w:tabs>
              <w:spacing w:before="3"/>
              <w:ind w:right="52"/>
              <w:jc w:val="both"/>
              <w:rPr>
                <w:sz w:val="24"/>
                <w:szCs w:val="24"/>
              </w:rPr>
            </w:pPr>
            <w:r>
              <w:rPr>
                <w:sz w:val="24"/>
                <w:szCs w:val="24"/>
              </w:rPr>
              <w:t>2.Zapewnienie osobom doznającym przemocy dostępu do bezpłatnej pomocy</w:t>
            </w:r>
          </w:p>
          <w:p w14:paraId="1841A833" w14:textId="44F51BC4" w:rsidR="00195995" w:rsidRDefault="00195995" w:rsidP="00EC6796">
            <w:pPr>
              <w:pStyle w:val="TableParagraph"/>
              <w:tabs>
                <w:tab w:val="left" w:pos="3001"/>
              </w:tabs>
              <w:spacing w:before="3"/>
              <w:ind w:right="52"/>
              <w:jc w:val="both"/>
              <w:rPr>
                <w:sz w:val="24"/>
                <w:szCs w:val="24"/>
              </w:rPr>
            </w:pPr>
            <w:r>
              <w:rPr>
                <w:sz w:val="24"/>
                <w:szCs w:val="24"/>
              </w:rPr>
              <w:t xml:space="preserve">(poradnictwo, </w:t>
            </w:r>
            <w:r>
              <w:rPr>
                <w:spacing w:val="-3"/>
                <w:sz w:val="24"/>
                <w:szCs w:val="24"/>
              </w:rPr>
              <w:t xml:space="preserve">medyczne, </w:t>
            </w:r>
            <w:r>
              <w:rPr>
                <w:sz w:val="24"/>
                <w:szCs w:val="24"/>
              </w:rPr>
              <w:t>psychologiczne, prawne rodzinne, zawodowe,</w:t>
            </w:r>
            <w:r>
              <w:rPr>
                <w:spacing w:val="-1"/>
                <w:sz w:val="24"/>
                <w:szCs w:val="24"/>
              </w:rPr>
              <w:t xml:space="preserve"> </w:t>
            </w:r>
            <w:r>
              <w:rPr>
                <w:sz w:val="24"/>
                <w:szCs w:val="24"/>
              </w:rPr>
              <w:t>socjalne, interwencja kryzysowa)</w:t>
            </w:r>
          </w:p>
        </w:tc>
        <w:tc>
          <w:tcPr>
            <w:tcW w:w="6047" w:type="dxa"/>
          </w:tcPr>
          <w:p w14:paraId="5F72985D" w14:textId="32BFE888" w:rsidR="00195995" w:rsidRDefault="00195995" w:rsidP="00195995">
            <w:pPr>
              <w:pStyle w:val="TableParagraph"/>
              <w:rPr>
                <w:sz w:val="24"/>
                <w:szCs w:val="24"/>
              </w:rPr>
            </w:pPr>
            <w:r>
              <w:rPr>
                <w:sz w:val="24"/>
                <w:szCs w:val="24"/>
              </w:rPr>
              <w:t xml:space="preserve">Liczba osób objętych poradnictwem, </w:t>
            </w:r>
            <w:r w:rsidR="00A10780">
              <w:rPr>
                <w:sz w:val="24"/>
                <w:szCs w:val="24"/>
              </w:rPr>
              <w:t xml:space="preserve">ogółem, w tym </w:t>
            </w:r>
            <w:r>
              <w:rPr>
                <w:sz w:val="24"/>
                <w:szCs w:val="24"/>
              </w:rPr>
              <w:t>:</w:t>
            </w:r>
          </w:p>
          <w:p w14:paraId="7209D7FE" w14:textId="2441D0AB" w:rsidR="00195995" w:rsidRDefault="00195995" w:rsidP="00A10780">
            <w:pPr>
              <w:pStyle w:val="TableParagraph"/>
              <w:ind w:left="0"/>
              <w:rPr>
                <w:sz w:val="24"/>
                <w:szCs w:val="24"/>
              </w:rPr>
            </w:pPr>
            <w:r>
              <w:rPr>
                <w:sz w:val="24"/>
                <w:szCs w:val="24"/>
              </w:rPr>
              <w:t>kobiet</w:t>
            </w:r>
            <w:r w:rsidR="00A10780">
              <w:rPr>
                <w:sz w:val="24"/>
                <w:szCs w:val="24"/>
              </w:rPr>
              <w:t xml:space="preserve">, </w:t>
            </w:r>
            <w:r>
              <w:rPr>
                <w:sz w:val="24"/>
                <w:szCs w:val="24"/>
              </w:rPr>
              <w:t>mężczyzn</w:t>
            </w:r>
            <w:r w:rsidR="00A10780">
              <w:rPr>
                <w:sz w:val="24"/>
                <w:szCs w:val="24"/>
              </w:rPr>
              <w:t xml:space="preserve">, </w:t>
            </w:r>
            <w:r>
              <w:rPr>
                <w:sz w:val="24"/>
                <w:szCs w:val="24"/>
              </w:rPr>
              <w:t>dzieci</w:t>
            </w:r>
          </w:p>
        </w:tc>
        <w:tc>
          <w:tcPr>
            <w:tcW w:w="1348" w:type="dxa"/>
            <w:vMerge w:val="restart"/>
          </w:tcPr>
          <w:p w14:paraId="7EB019F0" w14:textId="66A5CADC" w:rsidR="00195995" w:rsidRDefault="00195995" w:rsidP="00EC6796">
            <w:pPr>
              <w:pStyle w:val="TableParagraph"/>
              <w:ind w:left="0"/>
            </w:pPr>
            <w:r>
              <w:rPr>
                <w:sz w:val="24"/>
                <w:szCs w:val="24"/>
              </w:rPr>
              <w:t>corocznie</w:t>
            </w:r>
          </w:p>
        </w:tc>
        <w:tc>
          <w:tcPr>
            <w:tcW w:w="1393" w:type="dxa"/>
            <w:vMerge w:val="restart"/>
          </w:tcPr>
          <w:p w14:paraId="44E01754" w14:textId="487B061F" w:rsidR="00195995" w:rsidRDefault="00195995" w:rsidP="005450E0">
            <w:pPr>
              <w:pStyle w:val="TableParagraph"/>
              <w:tabs>
                <w:tab w:val="left" w:pos="1110"/>
              </w:tabs>
              <w:spacing w:before="3"/>
              <w:rPr>
                <w:sz w:val="24"/>
                <w:szCs w:val="24"/>
              </w:rPr>
            </w:pPr>
            <w:r>
              <w:rPr>
                <w:sz w:val="24"/>
                <w:szCs w:val="24"/>
              </w:rPr>
              <w:t>GOPS,PIK,</w:t>
            </w:r>
          </w:p>
          <w:p w14:paraId="63EBD731" w14:textId="77777777" w:rsidR="00195995" w:rsidRDefault="00195995" w:rsidP="005450E0">
            <w:pPr>
              <w:pStyle w:val="TableParagraph"/>
              <w:rPr>
                <w:sz w:val="24"/>
                <w:szCs w:val="24"/>
              </w:rPr>
            </w:pPr>
            <w:r>
              <w:rPr>
                <w:sz w:val="24"/>
                <w:szCs w:val="24"/>
              </w:rPr>
              <w:t xml:space="preserve">OIK, </w:t>
            </w:r>
            <w:r>
              <w:rPr>
                <w:spacing w:val="33"/>
                <w:sz w:val="24"/>
                <w:szCs w:val="24"/>
              </w:rPr>
              <w:t xml:space="preserve"> </w:t>
            </w:r>
            <w:r>
              <w:rPr>
                <w:sz w:val="24"/>
                <w:szCs w:val="24"/>
              </w:rPr>
              <w:t>Oświata,</w:t>
            </w:r>
          </w:p>
          <w:p w14:paraId="102FDD7A" w14:textId="2243394B" w:rsidR="00195995" w:rsidRDefault="00195995" w:rsidP="005450E0">
            <w:pPr>
              <w:pStyle w:val="TableParagraph"/>
              <w:spacing w:line="270" w:lineRule="atLeast"/>
              <w:ind w:right="702"/>
              <w:rPr>
                <w:sz w:val="24"/>
                <w:szCs w:val="24"/>
              </w:rPr>
            </w:pPr>
            <w:r>
              <w:rPr>
                <w:sz w:val="24"/>
                <w:szCs w:val="24"/>
              </w:rPr>
              <w:t>Ochr</w:t>
            </w:r>
            <w:r w:rsidR="005450E0">
              <w:rPr>
                <w:sz w:val="24"/>
                <w:szCs w:val="24"/>
              </w:rPr>
              <w:t xml:space="preserve">ona, </w:t>
            </w:r>
            <w:r>
              <w:rPr>
                <w:sz w:val="24"/>
                <w:szCs w:val="24"/>
              </w:rPr>
              <w:t>zdro</w:t>
            </w:r>
            <w:r w:rsidR="005450E0">
              <w:rPr>
                <w:sz w:val="24"/>
                <w:szCs w:val="24"/>
              </w:rPr>
              <w:t>w</w:t>
            </w:r>
            <w:r>
              <w:rPr>
                <w:sz w:val="24"/>
                <w:szCs w:val="24"/>
              </w:rPr>
              <w:t>ia</w:t>
            </w:r>
          </w:p>
          <w:p w14:paraId="69AB5F4B" w14:textId="4AE3AF05" w:rsidR="00195995" w:rsidRDefault="00195995" w:rsidP="005450E0">
            <w:pPr>
              <w:pStyle w:val="TableParagraph"/>
              <w:spacing w:line="270" w:lineRule="atLeast"/>
              <w:ind w:left="0" w:right="702"/>
              <w:rPr>
                <w:sz w:val="24"/>
                <w:szCs w:val="24"/>
              </w:rPr>
            </w:pPr>
            <w:r>
              <w:rPr>
                <w:sz w:val="24"/>
                <w:szCs w:val="24"/>
              </w:rPr>
              <w:t>OIK, PIK</w:t>
            </w:r>
          </w:p>
        </w:tc>
      </w:tr>
      <w:tr w:rsidR="001974C8" w14:paraId="13E79556" w14:textId="77777777" w:rsidTr="00045C19">
        <w:trPr>
          <w:trHeight w:val="828"/>
        </w:trPr>
        <w:tc>
          <w:tcPr>
            <w:tcW w:w="844" w:type="dxa"/>
            <w:vMerge/>
          </w:tcPr>
          <w:p w14:paraId="402A800C" w14:textId="77777777" w:rsidR="001974C8" w:rsidRDefault="001974C8" w:rsidP="00EC6796">
            <w:pPr>
              <w:rPr>
                <w:sz w:val="2"/>
                <w:szCs w:val="2"/>
              </w:rPr>
            </w:pPr>
          </w:p>
        </w:tc>
        <w:tc>
          <w:tcPr>
            <w:tcW w:w="1417" w:type="dxa"/>
            <w:vMerge/>
          </w:tcPr>
          <w:p w14:paraId="397F1617" w14:textId="77777777" w:rsidR="001974C8" w:rsidRDefault="001974C8" w:rsidP="00EC6796">
            <w:pPr>
              <w:rPr>
                <w:sz w:val="2"/>
                <w:szCs w:val="2"/>
              </w:rPr>
            </w:pPr>
          </w:p>
        </w:tc>
        <w:tc>
          <w:tcPr>
            <w:tcW w:w="3119" w:type="dxa"/>
            <w:vMerge/>
          </w:tcPr>
          <w:p w14:paraId="5B7F4001" w14:textId="77777777" w:rsidR="001974C8" w:rsidRDefault="001974C8" w:rsidP="00EC6796">
            <w:pPr>
              <w:pStyle w:val="TableParagraph"/>
              <w:tabs>
                <w:tab w:val="left" w:pos="3001"/>
              </w:tabs>
              <w:spacing w:before="3"/>
              <w:ind w:right="52"/>
              <w:jc w:val="both"/>
              <w:rPr>
                <w:sz w:val="24"/>
                <w:szCs w:val="24"/>
              </w:rPr>
            </w:pPr>
          </w:p>
        </w:tc>
        <w:tc>
          <w:tcPr>
            <w:tcW w:w="6047" w:type="dxa"/>
          </w:tcPr>
          <w:p w14:paraId="2BB744A0" w14:textId="2C924F32" w:rsidR="001974C8" w:rsidRPr="00B54828" w:rsidRDefault="001974C8" w:rsidP="00195995">
            <w:pPr>
              <w:pStyle w:val="TableParagraph"/>
              <w:rPr>
                <w:i/>
                <w:iCs/>
                <w:sz w:val="24"/>
                <w:szCs w:val="24"/>
              </w:rPr>
            </w:pPr>
            <w:r w:rsidRPr="00B54828">
              <w:rPr>
                <w:sz w:val="24"/>
                <w:szCs w:val="24"/>
              </w:rPr>
              <w:t>Liczba osób uczestniczących w terapii psychologicznej indywidualnej lub grupowej</w:t>
            </w:r>
          </w:p>
        </w:tc>
        <w:tc>
          <w:tcPr>
            <w:tcW w:w="1348" w:type="dxa"/>
            <w:vMerge/>
          </w:tcPr>
          <w:p w14:paraId="66727700" w14:textId="5E883DCA" w:rsidR="001974C8" w:rsidRDefault="001974C8" w:rsidP="00EC6796">
            <w:pPr>
              <w:pStyle w:val="TableParagraph"/>
              <w:ind w:left="0"/>
              <w:rPr>
                <w:sz w:val="24"/>
                <w:szCs w:val="24"/>
              </w:rPr>
            </w:pPr>
          </w:p>
        </w:tc>
        <w:tc>
          <w:tcPr>
            <w:tcW w:w="1393" w:type="dxa"/>
            <w:vMerge/>
          </w:tcPr>
          <w:p w14:paraId="504C2300" w14:textId="77777777" w:rsidR="001974C8" w:rsidRDefault="001974C8" w:rsidP="00EC6796">
            <w:pPr>
              <w:pStyle w:val="TableParagraph"/>
              <w:tabs>
                <w:tab w:val="left" w:pos="1110"/>
              </w:tabs>
              <w:spacing w:before="3"/>
              <w:rPr>
                <w:sz w:val="24"/>
                <w:szCs w:val="24"/>
              </w:rPr>
            </w:pPr>
          </w:p>
        </w:tc>
      </w:tr>
      <w:tr w:rsidR="001974C8" w14:paraId="63CDEF6D" w14:textId="77777777" w:rsidTr="00045C19">
        <w:trPr>
          <w:trHeight w:val="828"/>
        </w:trPr>
        <w:tc>
          <w:tcPr>
            <w:tcW w:w="844" w:type="dxa"/>
            <w:vMerge/>
          </w:tcPr>
          <w:p w14:paraId="3658D205" w14:textId="77777777" w:rsidR="001974C8" w:rsidRDefault="001974C8" w:rsidP="00EC6796">
            <w:pPr>
              <w:rPr>
                <w:sz w:val="2"/>
                <w:szCs w:val="2"/>
              </w:rPr>
            </w:pPr>
          </w:p>
        </w:tc>
        <w:tc>
          <w:tcPr>
            <w:tcW w:w="1417" w:type="dxa"/>
            <w:vMerge/>
          </w:tcPr>
          <w:p w14:paraId="087DD220" w14:textId="77777777" w:rsidR="001974C8" w:rsidRDefault="001974C8" w:rsidP="00EC6796">
            <w:pPr>
              <w:rPr>
                <w:sz w:val="2"/>
                <w:szCs w:val="2"/>
              </w:rPr>
            </w:pPr>
          </w:p>
        </w:tc>
        <w:tc>
          <w:tcPr>
            <w:tcW w:w="3119" w:type="dxa"/>
            <w:vMerge/>
          </w:tcPr>
          <w:p w14:paraId="5DF2D3F7" w14:textId="77777777" w:rsidR="001974C8" w:rsidRDefault="001974C8" w:rsidP="00EC6796">
            <w:pPr>
              <w:pStyle w:val="TableParagraph"/>
              <w:tabs>
                <w:tab w:val="left" w:pos="3001"/>
              </w:tabs>
              <w:spacing w:before="3"/>
              <w:ind w:right="52"/>
              <w:jc w:val="both"/>
              <w:rPr>
                <w:sz w:val="24"/>
                <w:szCs w:val="24"/>
              </w:rPr>
            </w:pPr>
          </w:p>
        </w:tc>
        <w:tc>
          <w:tcPr>
            <w:tcW w:w="6047" w:type="dxa"/>
          </w:tcPr>
          <w:p w14:paraId="09925326" w14:textId="77777777" w:rsidR="001974C8" w:rsidRDefault="001974C8" w:rsidP="00195995">
            <w:pPr>
              <w:pStyle w:val="TableParagraph"/>
              <w:rPr>
                <w:sz w:val="24"/>
                <w:szCs w:val="24"/>
              </w:rPr>
            </w:pPr>
            <w:r>
              <w:rPr>
                <w:sz w:val="24"/>
                <w:szCs w:val="24"/>
              </w:rPr>
              <w:t>Liczba osób doznającym przemocy domowej objętych wsparciem PIK-u</w:t>
            </w:r>
          </w:p>
          <w:p w14:paraId="05F741ED" w14:textId="1D00AD79" w:rsidR="00A01A6E" w:rsidRDefault="00A01A6E" w:rsidP="00195995">
            <w:pPr>
              <w:pStyle w:val="TableParagraph"/>
              <w:rPr>
                <w:sz w:val="24"/>
                <w:szCs w:val="24"/>
              </w:rPr>
            </w:pPr>
          </w:p>
        </w:tc>
        <w:tc>
          <w:tcPr>
            <w:tcW w:w="1348" w:type="dxa"/>
            <w:vMerge/>
          </w:tcPr>
          <w:p w14:paraId="5A349E6F" w14:textId="1818AED1" w:rsidR="001974C8" w:rsidRDefault="001974C8" w:rsidP="00EC6796">
            <w:pPr>
              <w:pStyle w:val="TableParagraph"/>
              <w:ind w:left="0"/>
              <w:rPr>
                <w:sz w:val="24"/>
                <w:szCs w:val="24"/>
              </w:rPr>
            </w:pPr>
          </w:p>
        </w:tc>
        <w:tc>
          <w:tcPr>
            <w:tcW w:w="1393" w:type="dxa"/>
            <w:vMerge/>
          </w:tcPr>
          <w:p w14:paraId="2FAEE683" w14:textId="77777777" w:rsidR="001974C8" w:rsidRDefault="001974C8" w:rsidP="00EC6796">
            <w:pPr>
              <w:pStyle w:val="TableParagraph"/>
              <w:tabs>
                <w:tab w:val="left" w:pos="1110"/>
              </w:tabs>
              <w:spacing w:before="3"/>
              <w:rPr>
                <w:sz w:val="24"/>
                <w:szCs w:val="24"/>
              </w:rPr>
            </w:pPr>
          </w:p>
        </w:tc>
      </w:tr>
      <w:tr w:rsidR="001974C8" w14:paraId="42C22FDA" w14:textId="77777777" w:rsidTr="005450E0">
        <w:trPr>
          <w:trHeight w:val="872"/>
        </w:trPr>
        <w:tc>
          <w:tcPr>
            <w:tcW w:w="844" w:type="dxa"/>
            <w:vMerge/>
          </w:tcPr>
          <w:p w14:paraId="6E671F82" w14:textId="77777777" w:rsidR="001974C8" w:rsidRDefault="001974C8" w:rsidP="00EC6796">
            <w:pPr>
              <w:rPr>
                <w:sz w:val="2"/>
                <w:szCs w:val="2"/>
              </w:rPr>
            </w:pPr>
          </w:p>
        </w:tc>
        <w:tc>
          <w:tcPr>
            <w:tcW w:w="1417" w:type="dxa"/>
            <w:vMerge/>
          </w:tcPr>
          <w:p w14:paraId="0530A22F" w14:textId="77777777" w:rsidR="001974C8" w:rsidRDefault="001974C8" w:rsidP="00EC6796">
            <w:pPr>
              <w:rPr>
                <w:sz w:val="2"/>
                <w:szCs w:val="2"/>
              </w:rPr>
            </w:pPr>
          </w:p>
        </w:tc>
        <w:tc>
          <w:tcPr>
            <w:tcW w:w="3119" w:type="dxa"/>
            <w:vMerge/>
          </w:tcPr>
          <w:p w14:paraId="35CAA48A" w14:textId="77777777" w:rsidR="001974C8" w:rsidRDefault="001974C8" w:rsidP="00EC6796">
            <w:pPr>
              <w:pStyle w:val="TableParagraph"/>
              <w:tabs>
                <w:tab w:val="left" w:pos="3001"/>
              </w:tabs>
              <w:spacing w:before="3"/>
              <w:ind w:right="52"/>
              <w:jc w:val="both"/>
              <w:rPr>
                <w:sz w:val="24"/>
                <w:szCs w:val="24"/>
              </w:rPr>
            </w:pPr>
          </w:p>
        </w:tc>
        <w:tc>
          <w:tcPr>
            <w:tcW w:w="6047" w:type="dxa"/>
          </w:tcPr>
          <w:p w14:paraId="65DAA84A" w14:textId="29B67A23" w:rsidR="001974C8" w:rsidRDefault="001974C8" w:rsidP="00195995">
            <w:pPr>
              <w:pStyle w:val="TableParagraph"/>
              <w:rPr>
                <w:sz w:val="24"/>
                <w:szCs w:val="24"/>
              </w:rPr>
            </w:pPr>
            <w:r>
              <w:rPr>
                <w:sz w:val="24"/>
                <w:szCs w:val="24"/>
              </w:rPr>
              <w:t>Liczba osób doznającym przemocy domowej objętych wsparciem OIK-u,</w:t>
            </w:r>
          </w:p>
        </w:tc>
        <w:tc>
          <w:tcPr>
            <w:tcW w:w="1348" w:type="dxa"/>
            <w:vMerge/>
          </w:tcPr>
          <w:p w14:paraId="22BB9B17" w14:textId="5AD2D8F9" w:rsidR="001974C8" w:rsidRDefault="001974C8" w:rsidP="00EC6796">
            <w:pPr>
              <w:pStyle w:val="TableParagraph"/>
              <w:ind w:left="0"/>
              <w:rPr>
                <w:sz w:val="24"/>
                <w:szCs w:val="24"/>
              </w:rPr>
            </w:pPr>
          </w:p>
        </w:tc>
        <w:tc>
          <w:tcPr>
            <w:tcW w:w="1393" w:type="dxa"/>
            <w:vMerge/>
          </w:tcPr>
          <w:p w14:paraId="12397ECD" w14:textId="77777777" w:rsidR="001974C8" w:rsidRDefault="001974C8" w:rsidP="00EC6796">
            <w:pPr>
              <w:pStyle w:val="TableParagraph"/>
              <w:tabs>
                <w:tab w:val="left" w:pos="1110"/>
              </w:tabs>
              <w:spacing w:before="3"/>
              <w:rPr>
                <w:sz w:val="24"/>
                <w:szCs w:val="24"/>
              </w:rPr>
            </w:pPr>
          </w:p>
        </w:tc>
      </w:tr>
      <w:tr w:rsidR="001974C8" w14:paraId="2F9C6CA7" w14:textId="77777777" w:rsidTr="00045C19">
        <w:trPr>
          <w:trHeight w:val="550"/>
        </w:trPr>
        <w:tc>
          <w:tcPr>
            <w:tcW w:w="844" w:type="dxa"/>
            <w:vMerge/>
          </w:tcPr>
          <w:p w14:paraId="69C1CC6A" w14:textId="77777777" w:rsidR="001974C8" w:rsidRDefault="001974C8" w:rsidP="00EC6796">
            <w:pPr>
              <w:rPr>
                <w:sz w:val="2"/>
                <w:szCs w:val="2"/>
              </w:rPr>
            </w:pPr>
          </w:p>
        </w:tc>
        <w:tc>
          <w:tcPr>
            <w:tcW w:w="1417" w:type="dxa"/>
            <w:vMerge/>
          </w:tcPr>
          <w:p w14:paraId="4ACBDD71" w14:textId="77777777" w:rsidR="001974C8" w:rsidRDefault="001974C8" w:rsidP="00EC6796">
            <w:pPr>
              <w:rPr>
                <w:sz w:val="2"/>
                <w:szCs w:val="2"/>
              </w:rPr>
            </w:pPr>
          </w:p>
        </w:tc>
        <w:tc>
          <w:tcPr>
            <w:tcW w:w="3119" w:type="dxa"/>
          </w:tcPr>
          <w:p w14:paraId="09FB1737" w14:textId="77777777" w:rsidR="001974C8" w:rsidRDefault="001974C8" w:rsidP="00EC6796">
            <w:pPr>
              <w:pStyle w:val="TableParagraph"/>
              <w:spacing w:line="275" w:lineRule="exact"/>
              <w:rPr>
                <w:sz w:val="24"/>
                <w:szCs w:val="24"/>
              </w:rPr>
            </w:pPr>
            <w:r>
              <w:rPr>
                <w:sz w:val="24"/>
                <w:szCs w:val="24"/>
              </w:rPr>
              <w:t>3.Udzielenie pomocy finansowej i rzeczowej oraz w formie pracy socjalnej rodzinom uwikłanym w przemoc</w:t>
            </w:r>
          </w:p>
        </w:tc>
        <w:tc>
          <w:tcPr>
            <w:tcW w:w="6047" w:type="dxa"/>
          </w:tcPr>
          <w:p w14:paraId="3640D5FE" w14:textId="07F9B516" w:rsidR="001974C8" w:rsidRDefault="001974C8" w:rsidP="00195995">
            <w:pPr>
              <w:pStyle w:val="TableParagraph"/>
              <w:tabs>
                <w:tab w:val="left" w:pos="964"/>
                <w:tab w:val="left" w:pos="1879"/>
                <w:tab w:val="left" w:pos="2811"/>
              </w:tabs>
              <w:spacing w:line="276" w:lineRule="exact"/>
              <w:rPr>
                <w:sz w:val="24"/>
                <w:szCs w:val="24"/>
              </w:rPr>
            </w:pPr>
            <w:r>
              <w:rPr>
                <w:sz w:val="24"/>
                <w:szCs w:val="24"/>
              </w:rPr>
              <w:t>Liczba rodzin,</w:t>
            </w:r>
            <w:r w:rsidR="005450E0">
              <w:rPr>
                <w:sz w:val="24"/>
                <w:szCs w:val="24"/>
              </w:rPr>
              <w:t xml:space="preserve"> </w:t>
            </w:r>
            <w:r>
              <w:rPr>
                <w:sz w:val="24"/>
                <w:szCs w:val="24"/>
              </w:rPr>
              <w:t>objętych pomocą z powodu występowania przemocy</w:t>
            </w:r>
          </w:p>
        </w:tc>
        <w:tc>
          <w:tcPr>
            <w:tcW w:w="1348" w:type="dxa"/>
          </w:tcPr>
          <w:p w14:paraId="6ACE4B20" w14:textId="62216587" w:rsidR="001974C8" w:rsidRDefault="001974C8" w:rsidP="00EC6796">
            <w:pPr>
              <w:pStyle w:val="TableParagraph"/>
              <w:spacing w:line="275" w:lineRule="exact"/>
              <w:rPr>
                <w:sz w:val="24"/>
                <w:szCs w:val="24"/>
              </w:rPr>
            </w:pPr>
            <w:r>
              <w:rPr>
                <w:sz w:val="24"/>
                <w:szCs w:val="24"/>
              </w:rPr>
              <w:t>corocznie</w:t>
            </w:r>
          </w:p>
        </w:tc>
        <w:tc>
          <w:tcPr>
            <w:tcW w:w="1393" w:type="dxa"/>
          </w:tcPr>
          <w:p w14:paraId="0724F374" w14:textId="77777777" w:rsidR="001974C8" w:rsidRDefault="001974C8" w:rsidP="00EC6796">
            <w:pPr>
              <w:pStyle w:val="TableParagraph"/>
              <w:spacing w:line="275" w:lineRule="exact"/>
              <w:rPr>
                <w:sz w:val="24"/>
                <w:szCs w:val="24"/>
              </w:rPr>
            </w:pPr>
            <w:r>
              <w:rPr>
                <w:sz w:val="24"/>
                <w:szCs w:val="24"/>
              </w:rPr>
              <w:t>GOPS</w:t>
            </w:r>
          </w:p>
        </w:tc>
      </w:tr>
      <w:tr w:rsidR="00195995" w14:paraId="0368BCBC" w14:textId="77777777" w:rsidTr="00045C19">
        <w:trPr>
          <w:trHeight w:val="375"/>
        </w:trPr>
        <w:tc>
          <w:tcPr>
            <w:tcW w:w="844" w:type="dxa"/>
            <w:vMerge/>
          </w:tcPr>
          <w:p w14:paraId="1F010F66" w14:textId="77777777" w:rsidR="00195995" w:rsidRDefault="00195995" w:rsidP="00EC6796">
            <w:pPr>
              <w:rPr>
                <w:sz w:val="2"/>
                <w:szCs w:val="2"/>
              </w:rPr>
            </w:pPr>
          </w:p>
        </w:tc>
        <w:tc>
          <w:tcPr>
            <w:tcW w:w="1417" w:type="dxa"/>
            <w:vMerge/>
          </w:tcPr>
          <w:p w14:paraId="06B86F89" w14:textId="77777777" w:rsidR="00195995" w:rsidRDefault="00195995" w:rsidP="00EC6796">
            <w:pPr>
              <w:rPr>
                <w:sz w:val="2"/>
                <w:szCs w:val="2"/>
              </w:rPr>
            </w:pPr>
          </w:p>
        </w:tc>
        <w:tc>
          <w:tcPr>
            <w:tcW w:w="3119" w:type="dxa"/>
            <w:vMerge w:val="restart"/>
          </w:tcPr>
          <w:p w14:paraId="6C9B8613" w14:textId="77777777" w:rsidR="00195995" w:rsidRDefault="00195995" w:rsidP="00EC6796">
            <w:pPr>
              <w:pStyle w:val="TableParagraph"/>
              <w:spacing w:line="275" w:lineRule="exact"/>
              <w:rPr>
                <w:sz w:val="24"/>
                <w:szCs w:val="24"/>
              </w:rPr>
            </w:pPr>
            <w:r>
              <w:rPr>
                <w:sz w:val="24"/>
                <w:szCs w:val="24"/>
              </w:rPr>
              <w:t xml:space="preserve">4.Zapewnienie schronienia </w:t>
            </w:r>
            <w:r>
              <w:rPr>
                <w:sz w:val="24"/>
                <w:szCs w:val="24"/>
              </w:rPr>
              <w:lastRenderedPageBreak/>
              <w:t>osobom doświadczającym przemocy</w:t>
            </w:r>
          </w:p>
        </w:tc>
        <w:tc>
          <w:tcPr>
            <w:tcW w:w="6047" w:type="dxa"/>
            <w:tcBorders>
              <w:bottom w:val="single" w:sz="4" w:space="0" w:color="auto"/>
            </w:tcBorders>
          </w:tcPr>
          <w:p w14:paraId="5A9D6C43" w14:textId="77777777" w:rsidR="00195995" w:rsidRDefault="00195995" w:rsidP="00195995">
            <w:pPr>
              <w:pStyle w:val="TableParagraph"/>
              <w:tabs>
                <w:tab w:val="left" w:pos="1032"/>
                <w:tab w:val="left" w:pos="1792"/>
                <w:tab w:val="left" w:pos="3067"/>
              </w:tabs>
              <w:rPr>
                <w:sz w:val="24"/>
                <w:szCs w:val="24"/>
              </w:rPr>
            </w:pPr>
            <w:r>
              <w:rPr>
                <w:sz w:val="24"/>
                <w:szCs w:val="24"/>
              </w:rPr>
              <w:lastRenderedPageBreak/>
              <w:t xml:space="preserve">Liczba osób dorosłych, </w:t>
            </w:r>
            <w:r>
              <w:rPr>
                <w:spacing w:val="-4"/>
                <w:sz w:val="24"/>
                <w:szCs w:val="24"/>
              </w:rPr>
              <w:t xml:space="preserve">którym </w:t>
            </w:r>
            <w:r>
              <w:rPr>
                <w:sz w:val="24"/>
                <w:szCs w:val="24"/>
              </w:rPr>
              <w:t>udzielono</w:t>
            </w:r>
            <w:r>
              <w:rPr>
                <w:spacing w:val="-1"/>
                <w:sz w:val="24"/>
                <w:szCs w:val="24"/>
              </w:rPr>
              <w:t xml:space="preserve"> </w:t>
            </w:r>
            <w:r>
              <w:rPr>
                <w:sz w:val="24"/>
                <w:szCs w:val="24"/>
              </w:rPr>
              <w:t>schronienia,</w:t>
            </w:r>
          </w:p>
          <w:p w14:paraId="7002AF13" w14:textId="77777777" w:rsidR="00195995" w:rsidRDefault="00195995" w:rsidP="00195995">
            <w:pPr>
              <w:pStyle w:val="TableParagraph"/>
              <w:tabs>
                <w:tab w:val="left" w:pos="1032"/>
                <w:tab w:val="left" w:pos="1792"/>
                <w:tab w:val="left" w:pos="3067"/>
              </w:tabs>
              <w:rPr>
                <w:sz w:val="24"/>
                <w:szCs w:val="24"/>
              </w:rPr>
            </w:pPr>
          </w:p>
          <w:p w14:paraId="5D420DA9" w14:textId="78DB94AB" w:rsidR="00195995" w:rsidRDefault="00195995" w:rsidP="00195995">
            <w:pPr>
              <w:pStyle w:val="TableParagraph"/>
              <w:tabs>
                <w:tab w:val="left" w:pos="980"/>
                <w:tab w:val="left" w:pos="1867"/>
                <w:tab w:val="left" w:pos="2818"/>
              </w:tabs>
              <w:spacing w:line="270" w:lineRule="atLeast"/>
              <w:rPr>
                <w:sz w:val="24"/>
                <w:szCs w:val="24"/>
              </w:rPr>
            </w:pPr>
          </w:p>
        </w:tc>
        <w:tc>
          <w:tcPr>
            <w:tcW w:w="1348" w:type="dxa"/>
            <w:vMerge w:val="restart"/>
          </w:tcPr>
          <w:p w14:paraId="46C9F49A" w14:textId="690E1B81" w:rsidR="00195995" w:rsidRDefault="00195995" w:rsidP="00EC6796">
            <w:pPr>
              <w:pStyle w:val="TableParagraph"/>
              <w:ind w:left="0"/>
            </w:pPr>
            <w:r>
              <w:rPr>
                <w:sz w:val="24"/>
                <w:szCs w:val="24"/>
              </w:rPr>
              <w:lastRenderedPageBreak/>
              <w:t>corocznie</w:t>
            </w:r>
          </w:p>
        </w:tc>
        <w:tc>
          <w:tcPr>
            <w:tcW w:w="1393" w:type="dxa"/>
            <w:vMerge w:val="restart"/>
          </w:tcPr>
          <w:p w14:paraId="4CB97FCD" w14:textId="77777777" w:rsidR="00195995" w:rsidRDefault="00195995" w:rsidP="00EC6796">
            <w:pPr>
              <w:pStyle w:val="TableParagraph"/>
              <w:ind w:left="0"/>
            </w:pPr>
            <w:r>
              <w:rPr>
                <w:sz w:val="24"/>
                <w:szCs w:val="24"/>
              </w:rPr>
              <w:t>GOPS</w:t>
            </w:r>
          </w:p>
        </w:tc>
      </w:tr>
      <w:tr w:rsidR="00195995" w14:paraId="20B6C0FA" w14:textId="77777777" w:rsidTr="00045C19">
        <w:trPr>
          <w:trHeight w:val="720"/>
        </w:trPr>
        <w:tc>
          <w:tcPr>
            <w:tcW w:w="844" w:type="dxa"/>
            <w:vMerge/>
          </w:tcPr>
          <w:p w14:paraId="631BDA9E" w14:textId="77777777" w:rsidR="00195995" w:rsidRDefault="00195995" w:rsidP="00EC6796">
            <w:pPr>
              <w:rPr>
                <w:sz w:val="2"/>
                <w:szCs w:val="2"/>
              </w:rPr>
            </w:pPr>
          </w:p>
        </w:tc>
        <w:tc>
          <w:tcPr>
            <w:tcW w:w="1417" w:type="dxa"/>
            <w:vMerge/>
          </w:tcPr>
          <w:p w14:paraId="3E9EC4DA" w14:textId="77777777" w:rsidR="00195995" w:rsidRDefault="00195995" w:rsidP="00EC6796">
            <w:pPr>
              <w:rPr>
                <w:sz w:val="2"/>
                <w:szCs w:val="2"/>
              </w:rPr>
            </w:pPr>
          </w:p>
        </w:tc>
        <w:tc>
          <w:tcPr>
            <w:tcW w:w="3119" w:type="dxa"/>
            <w:vMerge/>
          </w:tcPr>
          <w:p w14:paraId="6BF2B6C9" w14:textId="77777777" w:rsidR="00195995" w:rsidRDefault="00195995" w:rsidP="00EC6796">
            <w:pPr>
              <w:pStyle w:val="TableParagraph"/>
              <w:spacing w:line="275" w:lineRule="exact"/>
              <w:rPr>
                <w:sz w:val="24"/>
                <w:szCs w:val="24"/>
              </w:rPr>
            </w:pPr>
          </w:p>
        </w:tc>
        <w:tc>
          <w:tcPr>
            <w:tcW w:w="6047" w:type="dxa"/>
            <w:tcBorders>
              <w:top w:val="single" w:sz="4" w:space="0" w:color="auto"/>
            </w:tcBorders>
          </w:tcPr>
          <w:p w14:paraId="595B23D2" w14:textId="26674805" w:rsidR="00195995" w:rsidRDefault="00195995" w:rsidP="00195995">
            <w:pPr>
              <w:pStyle w:val="TableParagraph"/>
              <w:tabs>
                <w:tab w:val="left" w:pos="980"/>
                <w:tab w:val="left" w:pos="1867"/>
                <w:tab w:val="left" w:pos="2818"/>
              </w:tabs>
              <w:spacing w:line="270" w:lineRule="atLeast"/>
              <w:rPr>
                <w:sz w:val="24"/>
                <w:szCs w:val="24"/>
              </w:rPr>
            </w:pPr>
            <w:r>
              <w:rPr>
                <w:sz w:val="24"/>
                <w:szCs w:val="24"/>
              </w:rPr>
              <w:t>Liczba dzieci,</w:t>
            </w:r>
            <w:r>
              <w:rPr>
                <w:sz w:val="24"/>
                <w:szCs w:val="24"/>
              </w:rPr>
              <w:tab/>
              <w:t xml:space="preserve">którym </w:t>
            </w:r>
            <w:r>
              <w:rPr>
                <w:spacing w:val="-3"/>
                <w:sz w:val="24"/>
                <w:szCs w:val="24"/>
              </w:rPr>
              <w:t xml:space="preserve">udzielono </w:t>
            </w:r>
            <w:r>
              <w:rPr>
                <w:sz w:val="24"/>
                <w:szCs w:val="24"/>
              </w:rPr>
              <w:t>bezpiecznego</w:t>
            </w:r>
            <w:r>
              <w:rPr>
                <w:spacing w:val="-1"/>
                <w:sz w:val="24"/>
                <w:szCs w:val="24"/>
              </w:rPr>
              <w:t xml:space="preserve"> </w:t>
            </w:r>
            <w:r>
              <w:rPr>
                <w:sz w:val="24"/>
                <w:szCs w:val="24"/>
              </w:rPr>
              <w:t>schronienia</w:t>
            </w:r>
          </w:p>
        </w:tc>
        <w:tc>
          <w:tcPr>
            <w:tcW w:w="1348" w:type="dxa"/>
            <w:vMerge/>
          </w:tcPr>
          <w:p w14:paraId="187A1139" w14:textId="77777777" w:rsidR="00195995" w:rsidRDefault="00195995" w:rsidP="00EC6796">
            <w:pPr>
              <w:pStyle w:val="TableParagraph"/>
              <w:ind w:left="0"/>
              <w:rPr>
                <w:sz w:val="24"/>
                <w:szCs w:val="24"/>
              </w:rPr>
            </w:pPr>
          </w:p>
        </w:tc>
        <w:tc>
          <w:tcPr>
            <w:tcW w:w="1393" w:type="dxa"/>
            <w:vMerge/>
          </w:tcPr>
          <w:p w14:paraId="1DF37AB2" w14:textId="77777777" w:rsidR="00195995" w:rsidRDefault="00195995" w:rsidP="00EC6796">
            <w:pPr>
              <w:pStyle w:val="TableParagraph"/>
              <w:ind w:left="0"/>
              <w:rPr>
                <w:sz w:val="24"/>
                <w:szCs w:val="24"/>
              </w:rPr>
            </w:pPr>
          </w:p>
        </w:tc>
      </w:tr>
      <w:tr w:rsidR="001974C8" w14:paraId="708D7C4C" w14:textId="77777777" w:rsidTr="00045C19">
        <w:trPr>
          <w:trHeight w:val="824"/>
        </w:trPr>
        <w:tc>
          <w:tcPr>
            <w:tcW w:w="844" w:type="dxa"/>
            <w:vMerge/>
          </w:tcPr>
          <w:p w14:paraId="641D22EE" w14:textId="77777777" w:rsidR="001974C8" w:rsidRDefault="001974C8" w:rsidP="00EC6796">
            <w:pPr>
              <w:rPr>
                <w:sz w:val="2"/>
                <w:szCs w:val="2"/>
              </w:rPr>
            </w:pPr>
          </w:p>
        </w:tc>
        <w:tc>
          <w:tcPr>
            <w:tcW w:w="1417" w:type="dxa"/>
            <w:vMerge/>
          </w:tcPr>
          <w:p w14:paraId="4CD1EBDD" w14:textId="77777777" w:rsidR="001974C8" w:rsidRDefault="001974C8" w:rsidP="00EC6796">
            <w:pPr>
              <w:rPr>
                <w:sz w:val="2"/>
                <w:szCs w:val="2"/>
              </w:rPr>
            </w:pPr>
          </w:p>
        </w:tc>
        <w:tc>
          <w:tcPr>
            <w:tcW w:w="3119" w:type="dxa"/>
          </w:tcPr>
          <w:p w14:paraId="2C524A3D" w14:textId="6E2760DF" w:rsidR="001974C8" w:rsidRDefault="001974C8" w:rsidP="00EC6796">
            <w:pPr>
              <w:pStyle w:val="TableParagraph"/>
              <w:tabs>
                <w:tab w:val="left" w:pos="2257"/>
                <w:tab w:val="left" w:pos="3048"/>
              </w:tabs>
              <w:spacing w:line="276" w:lineRule="exact"/>
              <w:ind w:right="54"/>
              <w:jc w:val="both"/>
              <w:rPr>
                <w:sz w:val="24"/>
                <w:szCs w:val="24"/>
              </w:rPr>
            </w:pPr>
            <w:r>
              <w:rPr>
                <w:sz w:val="24"/>
                <w:szCs w:val="24"/>
              </w:rPr>
              <w:t xml:space="preserve">5.Opracowaniei </w:t>
            </w:r>
            <w:r>
              <w:rPr>
                <w:spacing w:val="-3"/>
                <w:sz w:val="24"/>
                <w:szCs w:val="24"/>
              </w:rPr>
              <w:t xml:space="preserve">wdrażanie </w:t>
            </w:r>
            <w:r>
              <w:rPr>
                <w:sz w:val="24"/>
                <w:szCs w:val="24"/>
              </w:rPr>
              <w:t xml:space="preserve">alternatywnych form wsparcia np. grupy wsparcia, </w:t>
            </w:r>
            <w:proofErr w:type="spellStart"/>
            <w:r>
              <w:rPr>
                <w:sz w:val="24"/>
                <w:szCs w:val="24"/>
              </w:rPr>
              <w:t>psychoedukacyjne</w:t>
            </w:r>
            <w:proofErr w:type="spellEnd"/>
            <w:r>
              <w:rPr>
                <w:sz w:val="24"/>
                <w:szCs w:val="24"/>
              </w:rPr>
              <w:t>,</w:t>
            </w:r>
          </w:p>
        </w:tc>
        <w:tc>
          <w:tcPr>
            <w:tcW w:w="6047" w:type="dxa"/>
          </w:tcPr>
          <w:p w14:paraId="6F8FAED5" w14:textId="1BDE9BCC" w:rsidR="001974C8" w:rsidRDefault="001974C8" w:rsidP="00195995">
            <w:pPr>
              <w:pStyle w:val="TableParagraph"/>
              <w:spacing w:line="276" w:lineRule="exact"/>
              <w:jc w:val="both"/>
              <w:rPr>
                <w:sz w:val="24"/>
                <w:szCs w:val="24"/>
              </w:rPr>
            </w:pPr>
            <w:r>
              <w:rPr>
                <w:sz w:val="24"/>
                <w:szCs w:val="24"/>
              </w:rPr>
              <w:t xml:space="preserve">Liczba osób uczestniczących w grupach wsparcia, zajęciach </w:t>
            </w:r>
            <w:proofErr w:type="spellStart"/>
            <w:r>
              <w:rPr>
                <w:sz w:val="24"/>
                <w:szCs w:val="24"/>
              </w:rPr>
              <w:t>psychoedukacyjnych</w:t>
            </w:r>
            <w:proofErr w:type="spellEnd"/>
          </w:p>
        </w:tc>
        <w:tc>
          <w:tcPr>
            <w:tcW w:w="1348" w:type="dxa"/>
          </w:tcPr>
          <w:p w14:paraId="765E6FCD" w14:textId="01673602" w:rsidR="001974C8" w:rsidRDefault="001974C8" w:rsidP="00EC6796">
            <w:pPr>
              <w:pStyle w:val="TableParagraph"/>
              <w:ind w:left="0"/>
            </w:pPr>
            <w:r>
              <w:rPr>
                <w:sz w:val="24"/>
                <w:szCs w:val="24"/>
              </w:rPr>
              <w:t>corocznie</w:t>
            </w:r>
          </w:p>
        </w:tc>
        <w:tc>
          <w:tcPr>
            <w:tcW w:w="1393" w:type="dxa"/>
          </w:tcPr>
          <w:p w14:paraId="1FF40C6D" w14:textId="77777777" w:rsidR="001974C8" w:rsidRDefault="001974C8" w:rsidP="00EC6796">
            <w:pPr>
              <w:pStyle w:val="TableParagraph"/>
              <w:spacing w:line="273" w:lineRule="exact"/>
              <w:rPr>
                <w:sz w:val="24"/>
                <w:szCs w:val="24"/>
              </w:rPr>
            </w:pPr>
            <w:r>
              <w:rPr>
                <w:sz w:val="24"/>
                <w:szCs w:val="24"/>
              </w:rPr>
              <w:t>OIK, GOPS</w:t>
            </w:r>
          </w:p>
        </w:tc>
      </w:tr>
      <w:tr w:rsidR="001974C8" w14:paraId="3DBEE59B" w14:textId="77777777" w:rsidTr="00045C19">
        <w:trPr>
          <w:trHeight w:val="1102"/>
        </w:trPr>
        <w:tc>
          <w:tcPr>
            <w:tcW w:w="844" w:type="dxa"/>
            <w:vMerge/>
          </w:tcPr>
          <w:p w14:paraId="7EE6737B" w14:textId="77777777" w:rsidR="001974C8" w:rsidRDefault="001974C8" w:rsidP="00EC6796">
            <w:pPr>
              <w:rPr>
                <w:sz w:val="2"/>
                <w:szCs w:val="2"/>
              </w:rPr>
            </w:pPr>
          </w:p>
        </w:tc>
        <w:tc>
          <w:tcPr>
            <w:tcW w:w="1417" w:type="dxa"/>
            <w:vMerge/>
          </w:tcPr>
          <w:p w14:paraId="69E929E5" w14:textId="77777777" w:rsidR="001974C8" w:rsidRDefault="001974C8" w:rsidP="00EC6796">
            <w:pPr>
              <w:rPr>
                <w:sz w:val="2"/>
                <w:szCs w:val="2"/>
              </w:rPr>
            </w:pPr>
          </w:p>
        </w:tc>
        <w:tc>
          <w:tcPr>
            <w:tcW w:w="3119" w:type="dxa"/>
          </w:tcPr>
          <w:p w14:paraId="30F92BE8" w14:textId="25502DDB" w:rsidR="001974C8" w:rsidRPr="00195B61" w:rsidRDefault="001974C8" w:rsidP="00EC6796">
            <w:pPr>
              <w:pStyle w:val="TableParagraph"/>
              <w:ind w:right="59"/>
              <w:rPr>
                <w:sz w:val="24"/>
                <w:szCs w:val="24"/>
              </w:rPr>
            </w:pPr>
            <w:r w:rsidRPr="00195B61">
              <w:rPr>
                <w:sz w:val="24"/>
                <w:szCs w:val="24"/>
              </w:rPr>
              <w:t xml:space="preserve">6.Objęcie pomocą </w:t>
            </w:r>
            <w:r>
              <w:rPr>
                <w:sz w:val="24"/>
                <w:szCs w:val="24"/>
              </w:rPr>
              <w:t>rodzin, w których występują problemy opiekuńczo-wychowa</w:t>
            </w:r>
            <w:r w:rsidRPr="00195B61">
              <w:rPr>
                <w:sz w:val="24"/>
                <w:szCs w:val="24"/>
              </w:rPr>
              <w:t xml:space="preserve">wcze wsparciem asystenta rodziny w celu zapobieżenia ewentualnym zagrożeniom przemocy domowej wobec dzieci </w:t>
            </w:r>
          </w:p>
        </w:tc>
        <w:tc>
          <w:tcPr>
            <w:tcW w:w="6047" w:type="dxa"/>
          </w:tcPr>
          <w:p w14:paraId="045E44F1" w14:textId="752C888C" w:rsidR="001974C8" w:rsidRPr="00B54828" w:rsidRDefault="001974C8" w:rsidP="00B81BC5">
            <w:pPr>
              <w:pStyle w:val="TableParagraph"/>
              <w:tabs>
                <w:tab w:val="left" w:pos="1040"/>
                <w:tab w:val="left" w:pos="1968"/>
                <w:tab w:val="left" w:pos="3106"/>
              </w:tabs>
              <w:spacing w:line="270" w:lineRule="atLeast"/>
              <w:ind w:left="0"/>
              <w:rPr>
                <w:sz w:val="24"/>
                <w:szCs w:val="24"/>
              </w:rPr>
            </w:pPr>
            <w:r w:rsidRPr="00195B61">
              <w:rPr>
                <w:sz w:val="24"/>
                <w:szCs w:val="24"/>
              </w:rPr>
              <w:t>L</w:t>
            </w:r>
            <w:r>
              <w:rPr>
                <w:sz w:val="24"/>
                <w:szCs w:val="24"/>
              </w:rPr>
              <w:t xml:space="preserve">iczba rodzin objętych </w:t>
            </w:r>
            <w:r w:rsidRPr="00B54828">
              <w:rPr>
                <w:spacing w:val="-4"/>
                <w:sz w:val="24"/>
                <w:szCs w:val="24"/>
              </w:rPr>
              <w:t>wsparciem asystenta</w:t>
            </w:r>
          </w:p>
        </w:tc>
        <w:tc>
          <w:tcPr>
            <w:tcW w:w="1348" w:type="dxa"/>
          </w:tcPr>
          <w:p w14:paraId="410D5730" w14:textId="6C473F8F" w:rsidR="001974C8" w:rsidRDefault="001974C8" w:rsidP="00EC6796">
            <w:pPr>
              <w:pStyle w:val="TableParagraph"/>
              <w:ind w:left="0"/>
            </w:pPr>
            <w:r>
              <w:rPr>
                <w:sz w:val="24"/>
                <w:szCs w:val="24"/>
              </w:rPr>
              <w:t>corocznie</w:t>
            </w:r>
          </w:p>
        </w:tc>
        <w:tc>
          <w:tcPr>
            <w:tcW w:w="1393" w:type="dxa"/>
          </w:tcPr>
          <w:p w14:paraId="37D6927F" w14:textId="58228229" w:rsidR="001974C8" w:rsidRDefault="001974C8" w:rsidP="00EC6796">
            <w:pPr>
              <w:pStyle w:val="TableParagraph"/>
              <w:spacing w:line="276" w:lineRule="exact"/>
              <w:rPr>
                <w:sz w:val="24"/>
                <w:szCs w:val="24"/>
              </w:rPr>
            </w:pPr>
            <w:r>
              <w:rPr>
                <w:sz w:val="24"/>
                <w:szCs w:val="24"/>
              </w:rPr>
              <w:t>GOPS</w:t>
            </w:r>
          </w:p>
        </w:tc>
      </w:tr>
    </w:tbl>
    <w:p w14:paraId="11B7197D" w14:textId="77777777" w:rsidR="00B97BB9" w:rsidRDefault="00B97BB9">
      <w:pPr>
        <w:spacing w:line="255" w:lineRule="exact"/>
        <w:rPr>
          <w:sz w:val="24"/>
          <w:szCs w:val="24"/>
        </w:rPr>
        <w:sectPr w:rsidR="00B97BB9" w:rsidSect="00F9457F">
          <w:pgSz w:w="16840" w:h="11910" w:orient="landscape"/>
          <w:pgMar w:top="1418" w:right="900" w:bottom="1200" w:left="1300" w:header="567" w:footer="1002" w:gutter="0"/>
          <w:cols w:space="708"/>
          <w:docGrid w:linePitch="299"/>
        </w:sectPr>
      </w:pPr>
    </w:p>
    <w:tbl>
      <w:tblPr>
        <w:tblW w:w="1431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1"/>
        <w:gridCol w:w="2470"/>
        <w:gridCol w:w="54"/>
        <w:gridCol w:w="3119"/>
        <w:gridCol w:w="2501"/>
        <w:gridCol w:w="192"/>
        <w:gridCol w:w="2553"/>
        <w:gridCol w:w="1276"/>
        <w:gridCol w:w="1134"/>
      </w:tblGrid>
      <w:tr w:rsidR="001974C8" w14:paraId="041519DF" w14:textId="77777777" w:rsidTr="00195995">
        <w:trPr>
          <w:trHeight w:val="665"/>
        </w:trPr>
        <w:tc>
          <w:tcPr>
            <w:tcW w:w="1011" w:type="dxa"/>
            <w:vMerge w:val="restart"/>
          </w:tcPr>
          <w:p w14:paraId="1A8B7C42" w14:textId="77777777" w:rsidR="001974C8" w:rsidRPr="00991E6F" w:rsidRDefault="001974C8">
            <w:pPr>
              <w:pStyle w:val="TableParagraph"/>
              <w:spacing w:before="2"/>
              <w:rPr>
                <w:sz w:val="24"/>
                <w:szCs w:val="24"/>
              </w:rPr>
            </w:pPr>
            <w:r w:rsidRPr="00991E6F">
              <w:rPr>
                <w:sz w:val="24"/>
                <w:szCs w:val="24"/>
              </w:rPr>
              <w:lastRenderedPageBreak/>
              <w:t>2.2</w:t>
            </w:r>
          </w:p>
        </w:tc>
        <w:tc>
          <w:tcPr>
            <w:tcW w:w="2524" w:type="dxa"/>
            <w:gridSpan w:val="2"/>
            <w:vMerge w:val="restart"/>
          </w:tcPr>
          <w:p w14:paraId="742AA313" w14:textId="299949C4" w:rsidR="001974C8" w:rsidRDefault="001974C8">
            <w:pPr>
              <w:pStyle w:val="TableParagraph"/>
              <w:spacing w:before="2"/>
              <w:ind w:left="71" w:right="55"/>
              <w:rPr>
                <w:sz w:val="24"/>
                <w:szCs w:val="24"/>
              </w:rPr>
            </w:pPr>
            <w:r>
              <w:rPr>
                <w:sz w:val="24"/>
                <w:szCs w:val="24"/>
              </w:rPr>
              <w:t>1.Zapewnienie bezpieczeństwa krzywdzonym dzieciom</w:t>
            </w:r>
          </w:p>
        </w:tc>
        <w:tc>
          <w:tcPr>
            <w:tcW w:w="3119" w:type="dxa"/>
            <w:vMerge w:val="restart"/>
          </w:tcPr>
          <w:p w14:paraId="22BF0B76" w14:textId="6D22241C" w:rsidR="001974C8" w:rsidRDefault="001974C8">
            <w:pPr>
              <w:pStyle w:val="TableParagraph"/>
              <w:spacing w:before="2"/>
              <w:ind w:right="55"/>
              <w:jc w:val="both"/>
              <w:rPr>
                <w:sz w:val="24"/>
                <w:szCs w:val="24"/>
              </w:rPr>
            </w:pPr>
            <w:r>
              <w:rPr>
                <w:sz w:val="24"/>
                <w:szCs w:val="24"/>
              </w:rPr>
              <w:t>1.Zapewnienie ochrony dzieciom w trybie art.12a ustawy o przeciwdziałaniu przemocy domowej, w związku z zagrożeniem życia lub zdrowia</w:t>
            </w:r>
          </w:p>
        </w:tc>
        <w:tc>
          <w:tcPr>
            <w:tcW w:w="2501" w:type="dxa"/>
            <w:vMerge w:val="restart"/>
          </w:tcPr>
          <w:p w14:paraId="60199318" w14:textId="53DBF4E9" w:rsidR="001974C8" w:rsidRPr="002D1040" w:rsidRDefault="001974C8" w:rsidP="00195995">
            <w:pPr>
              <w:pStyle w:val="TableParagraph"/>
              <w:jc w:val="both"/>
              <w:rPr>
                <w:sz w:val="24"/>
                <w:szCs w:val="24"/>
              </w:rPr>
            </w:pPr>
            <w:r>
              <w:rPr>
                <w:sz w:val="24"/>
                <w:szCs w:val="24"/>
              </w:rPr>
              <w:t>Liczba</w:t>
            </w:r>
            <w:r>
              <w:rPr>
                <w:spacing w:val="-13"/>
                <w:sz w:val="24"/>
                <w:szCs w:val="24"/>
              </w:rPr>
              <w:t xml:space="preserve"> </w:t>
            </w:r>
            <w:r>
              <w:rPr>
                <w:sz w:val="24"/>
                <w:szCs w:val="24"/>
              </w:rPr>
              <w:t>dzieci,</w:t>
            </w:r>
            <w:r>
              <w:rPr>
                <w:spacing w:val="-14"/>
                <w:sz w:val="24"/>
                <w:szCs w:val="24"/>
              </w:rPr>
              <w:t xml:space="preserve"> </w:t>
            </w:r>
            <w:r>
              <w:rPr>
                <w:sz w:val="24"/>
                <w:szCs w:val="24"/>
              </w:rPr>
              <w:t>którym zapewniono ochronę</w:t>
            </w:r>
          </w:p>
        </w:tc>
        <w:tc>
          <w:tcPr>
            <w:tcW w:w="2745" w:type="dxa"/>
            <w:gridSpan w:val="2"/>
            <w:tcBorders>
              <w:bottom w:val="single" w:sz="4" w:space="0" w:color="auto"/>
            </w:tcBorders>
          </w:tcPr>
          <w:p w14:paraId="5F037911" w14:textId="6DC7CA79" w:rsidR="001974C8" w:rsidRDefault="00A01A6E" w:rsidP="00A01A6E">
            <w:pPr>
              <w:pStyle w:val="TableParagraph"/>
              <w:jc w:val="both"/>
              <w:rPr>
                <w:sz w:val="24"/>
                <w:szCs w:val="24"/>
              </w:rPr>
            </w:pPr>
            <w:r>
              <w:rPr>
                <w:sz w:val="24"/>
                <w:szCs w:val="24"/>
              </w:rPr>
              <w:t>o</w:t>
            </w:r>
            <w:r w:rsidR="001974C8">
              <w:rPr>
                <w:sz w:val="24"/>
                <w:szCs w:val="24"/>
              </w:rPr>
              <w:t>gółem</w:t>
            </w:r>
            <w:r>
              <w:rPr>
                <w:sz w:val="24"/>
                <w:szCs w:val="24"/>
              </w:rPr>
              <w:t>:</w:t>
            </w:r>
          </w:p>
        </w:tc>
        <w:tc>
          <w:tcPr>
            <w:tcW w:w="1276" w:type="dxa"/>
            <w:vMerge w:val="restart"/>
          </w:tcPr>
          <w:p w14:paraId="23486C40" w14:textId="5DEAE35D" w:rsidR="001974C8" w:rsidRDefault="001974C8">
            <w:pPr>
              <w:pStyle w:val="TableParagraph"/>
              <w:ind w:left="0"/>
            </w:pPr>
            <w:r>
              <w:rPr>
                <w:sz w:val="24"/>
                <w:szCs w:val="24"/>
              </w:rPr>
              <w:t>corocznie</w:t>
            </w:r>
          </w:p>
        </w:tc>
        <w:tc>
          <w:tcPr>
            <w:tcW w:w="1134" w:type="dxa"/>
            <w:vMerge w:val="restart"/>
          </w:tcPr>
          <w:p w14:paraId="2C6D9C62" w14:textId="77777777" w:rsidR="001974C8" w:rsidRDefault="001974C8">
            <w:pPr>
              <w:pStyle w:val="TableParagraph"/>
              <w:spacing w:before="2"/>
              <w:rPr>
                <w:sz w:val="24"/>
                <w:szCs w:val="24"/>
              </w:rPr>
            </w:pPr>
            <w:r>
              <w:rPr>
                <w:sz w:val="24"/>
                <w:szCs w:val="24"/>
              </w:rPr>
              <w:t>GOPS, Sąd</w:t>
            </w:r>
          </w:p>
        </w:tc>
      </w:tr>
      <w:tr w:rsidR="001974C8" w14:paraId="551E8579" w14:textId="77777777" w:rsidTr="00195995">
        <w:trPr>
          <w:trHeight w:val="665"/>
        </w:trPr>
        <w:tc>
          <w:tcPr>
            <w:tcW w:w="1011" w:type="dxa"/>
            <w:vMerge/>
          </w:tcPr>
          <w:p w14:paraId="30F1E6B2" w14:textId="77777777" w:rsidR="001974C8" w:rsidRDefault="001974C8">
            <w:pPr>
              <w:pStyle w:val="TableParagraph"/>
              <w:spacing w:before="2"/>
              <w:rPr>
                <w:sz w:val="24"/>
                <w:szCs w:val="24"/>
              </w:rPr>
            </w:pPr>
          </w:p>
        </w:tc>
        <w:tc>
          <w:tcPr>
            <w:tcW w:w="2524" w:type="dxa"/>
            <w:gridSpan w:val="2"/>
            <w:vMerge/>
          </w:tcPr>
          <w:p w14:paraId="4B2C0658" w14:textId="77777777" w:rsidR="001974C8" w:rsidRDefault="001974C8">
            <w:pPr>
              <w:pStyle w:val="TableParagraph"/>
              <w:spacing w:before="2"/>
              <w:ind w:left="71" w:right="55"/>
              <w:rPr>
                <w:sz w:val="24"/>
                <w:szCs w:val="24"/>
              </w:rPr>
            </w:pPr>
          </w:p>
        </w:tc>
        <w:tc>
          <w:tcPr>
            <w:tcW w:w="3119" w:type="dxa"/>
            <w:vMerge/>
          </w:tcPr>
          <w:p w14:paraId="72FC2E7A" w14:textId="77777777" w:rsidR="001974C8" w:rsidRDefault="001974C8">
            <w:pPr>
              <w:pStyle w:val="TableParagraph"/>
              <w:spacing w:before="2"/>
              <w:ind w:right="55"/>
              <w:jc w:val="both"/>
              <w:rPr>
                <w:sz w:val="24"/>
                <w:szCs w:val="24"/>
              </w:rPr>
            </w:pPr>
          </w:p>
        </w:tc>
        <w:tc>
          <w:tcPr>
            <w:tcW w:w="2501" w:type="dxa"/>
            <w:vMerge/>
          </w:tcPr>
          <w:p w14:paraId="1087F61D" w14:textId="77777777" w:rsidR="001974C8" w:rsidRDefault="001974C8" w:rsidP="00EB7569">
            <w:pPr>
              <w:pStyle w:val="TableParagraph"/>
              <w:ind w:left="414"/>
              <w:jc w:val="both"/>
              <w:rPr>
                <w:sz w:val="24"/>
                <w:szCs w:val="24"/>
              </w:rPr>
            </w:pPr>
          </w:p>
        </w:tc>
        <w:tc>
          <w:tcPr>
            <w:tcW w:w="2745" w:type="dxa"/>
            <w:gridSpan w:val="2"/>
          </w:tcPr>
          <w:p w14:paraId="604421F3" w14:textId="437B5533" w:rsidR="001974C8" w:rsidRDefault="00A01A6E" w:rsidP="00A01A6E">
            <w:pPr>
              <w:pStyle w:val="TableParagraph"/>
              <w:jc w:val="both"/>
              <w:rPr>
                <w:sz w:val="24"/>
                <w:szCs w:val="24"/>
              </w:rPr>
            </w:pPr>
            <w:r>
              <w:rPr>
                <w:sz w:val="24"/>
                <w:szCs w:val="24"/>
              </w:rPr>
              <w:t xml:space="preserve">w tym </w:t>
            </w:r>
            <w:r w:rsidR="001974C8">
              <w:rPr>
                <w:sz w:val="24"/>
                <w:szCs w:val="24"/>
              </w:rPr>
              <w:t xml:space="preserve">chłopcy </w:t>
            </w:r>
          </w:p>
        </w:tc>
        <w:tc>
          <w:tcPr>
            <w:tcW w:w="1276" w:type="dxa"/>
            <w:vMerge/>
          </w:tcPr>
          <w:p w14:paraId="30D73E58" w14:textId="77777777" w:rsidR="001974C8" w:rsidRDefault="001974C8">
            <w:pPr>
              <w:pStyle w:val="TableParagraph"/>
              <w:ind w:left="0"/>
              <w:rPr>
                <w:sz w:val="24"/>
                <w:szCs w:val="24"/>
              </w:rPr>
            </w:pPr>
          </w:p>
        </w:tc>
        <w:tc>
          <w:tcPr>
            <w:tcW w:w="1134" w:type="dxa"/>
            <w:vMerge/>
          </w:tcPr>
          <w:p w14:paraId="4C7F925B" w14:textId="77777777" w:rsidR="001974C8" w:rsidRDefault="001974C8">
            <w:pPr>
              <w:pStyle w:val="TableParagraph"/>
              <w:spacing w:before="2"/>
              <w:rPr>
                <w:sz w:val="24"/>
                <w:szCs w:val="24"/>
              </w:rPr>
            </w:pPr>
          </w:p>
        </w:tc>
      </w:tr>
      <w:tr w:rsidR="001974C8" w14:paraId="29209CEA" w14:textId="77777777" w:rsidTr="00195995">
        <w:trPr>
          <w:trHeight w:val="786"/>
        </w:trPr>
        <w:tc>
          <w:tcPr>
            <w:tcW w:w="1011" w:type="dxa"/>
            <w:vMerge/>
          </w:tcPr>
          <w:p w14:paraId="0EF359B0" w14:textId="77777777" w:rsidR="001974C8" w:rsidRDefault="001974C8">
            <w:pPr>
              <w:pStyle w:val="TableParagraph"/>
              <w:spacing w:before="2"/>
              <w:rPr>
                <w:sz w:val="24"/>
                <w:szCs w:val="24"/>
              </w:rPr>
            </w:pPr>
          </w:p>
        </w:tc>
        <w:tc>
          <w:tcPr>
            <w:tcW w:w="2524" w:type="dxa"/>
            <w:gridSpan w:val="2"/>
            <w:vMerge/>
          </w:tcPr>
          <w:p w14:paraId="28C4698A" w14:textId="77777777" w:rsidR="001974C8" w:rsidRDefault="001974C8">
            <w:pPr>
              <w:pStyle w:val="TableParagraph"/>
              <w:spacing w:before="2"/>
              <w:ind w:left="71" w:right="55"/>
              <w:rPr>
                <w:sz w:val="24"/>
                <w:szCs w:val="24"/>
              </w:rPr>
            </w:pPr>
          </w:p>
        </w:tc>
        <w:tc>
          <w:tcPr>
            <w:tcW w:w="3119" w:type="dxa"/>
            <w:vMerge/>
          </w:tcPr>
          <w:p w14:paraId="12119A3E" w14:textId="77777777" w:rsidR="001974C8" w:rsidRDefault="001974C8">
            <w:pPr>
              <w:pStyle w:val="TableParagraph"/>
              <w:spacing w:before="2"/>
              <w:ind w:right="55"/>
              <w:jc w:val="both"/>
              <w:rPr>
                <w:sz w:val="24"/>
                <w:szCs w:val="24"/>
              </w:rPr>
            </w:pPr>
          </w:p>
        </w:tc>
        <w:tc>
          <w:tcPr>
            <w:tcW w:w="2501" w:type="dxa"/>
            <w:vMerge/>
          </w:tcPr>
          <w:p w14:paraId="31E6E042" w14:textId="77777777" w:rsidR="001974C8" w:rsidRDefault="001974C8" w:rsidP="00EB7569">
            <w:pPr>
              <w:pStyle w:val="TableParagraph"/>
              <w:ind w:left="414"/>
              <w:jc w:val="both"/>
              <w:rPr>
                <w:sz w:val="24"/>
                <w:szCs w:val="24"/>
              </w:rPr>
            </w:pPr>
          </w:p>
        </w:tc>
        <w:tc>
          <w:tcPr>
            <w:tcW w:w="2745" w:type="dxa"/>
            <w:gridSpan w:val="2"/>
          </w:tcPr>
          <w:p w14:paraId="4C6CC8B6" w14:textId="6D8512D4" w:rsidR="001974C8" w:rsidRDefault="00A01A6E" w:rsidP="00A01A6E">
            <w:pPr>
              <w:pStyle w:val="TableParagraph"/>
              <w:jc w:val="both"/>
              <w:rPr>
                <w:sz w:val="24"/>
                <w:szCs w:val="24"/>
              </w:rPr>
            </w:pPr>
            <w:r>
              <w:rPr>
                <w:sz w:val="24"/>
                <w:szCs w:val="24"/>
              </w:rPr>
              <w:t xml:space="preserve">w tym </w:t>
            </w:r>
            <w:r w:rsidR="001974C8">
              <w:rPr>
                <w:sz w:val="24"/>
                <w:szCs w:val="24"/>
              </w:rPr>
              <w:t>dziewczynki</w:t>
            </w:r>
          </w:p>
        </w:tc>
        <w:tc>
          <w:tcPr>
            <w:tcW w:w="1276" w:type="dxa"/>
            <w:vMerge/>
          </w:tcPr>
          <w:p w14:paraId="045CD1C7" w14:textId="77777777" w:rsidR="001974C8" w:rsidRDefault="001974C8">
            <w:pPr>
              <w:pStyle w:val="TableParagraph"/>
              <w:ind w:left="0"/>
              <w:rPr>
                <w:sz w:val="24"/>
                <w:szCs w:val="24"/>
              </w:rPr>
            </w:pPr>
          </w:p>
        </w:tc>
        <w:tc>
          <w:tcPr>
            <w:tcW w:w="1134" w:type="dxa"/>
            <w:vMerge/>
          </w:tcPr>
          <w:p w14:paraId="77E862BB" w14:textId="77777777" w:rsidR="001974C8" w:rsidRDefault="001974C8">
            <w:pPr>
              <w:pStyle w:val="TableParagraph"/>
              <w:spacing w:before="2"/>
              <w:rPr>
                <w:sz w:val="24"/>
                <w:szCs w:val="24"/>
              </w:rPr>
            </w:pPr>
          </w:p>
        </w:tc>
      </w:tr>
      <w:tr w:rsidR="001974C8" w14:paraId="3946A1AB" w14:textId="77777777" w:rsidTr="00195995">
        <w:trPr>
          <w:trHeight w:val="1092"/>
        </w:trPr>
        <w:tc>
          <w:tcPr>
            <w:tcW w:w="1011" w:type="dxa"/>
            <w:vMerge/>
          </w:tcPr>
          <w:p w14:paraId="1CBDE00D" w14:textId="77777777" w:rsidR="001974C8" w:rsidRDefault="001974C8">
            <w:pPr>
              <w:pStyle w:val="TableParagraph"/>
              <w:spacing w:before="2"/>
              <w:rPr>
                <w:sz w:val="24"/>
                <w:szCs w:val="24"/>
              </w:rPr>
            </w:pPr>
          </w:p>
        </w:tc>
        <w:tc>
          <w:tcPr>
            <w:tcW w:w="2524" w:type="dxa"/>
            <w:gridSpan w:val="2"/>
            <w:vMerge/>
          </w:tcPr>
          <w:p w14:paraId="3B49035A" w14:textId="77777777" w:rsidR="001974C8" w:rsidRDefault="001974C8">
            <w:pPr>
              <w:pStyle w:val="TableParagraph"/>
              <w:spacing w:before="2"/>
              <w:ind w:left="71" w:right="55"/>
              <w:rPr>
                <w:sz w:val="24"/>
                <w:szCs w:val="24"/>
              </w:rPr>
            </w:pPr>
          </w:p>
        </w:tc>
        <w:tc>
          <w:tcPr>
            <w:tcW w:w="3119" w:type="dxa"/>
            <w:vMerge/>
          </w:tcPr>
          <w:p w14:paraId="7B12691C" w14:textId="77777777" w:rsidR="001974C8" w:rsidRDefault="001974C8">
            <w:pPr>
              <w:pStyle w:val="TableParagraph"/>
              <w:spacing w:before="2"/>
              <w:ind w:right="55"/>
              <w:jc w:val="both"/>
              <w:rPr>
                <w:sz w:val="24"/>
                <w:szCs w:val="24"/>
              </w:rPr>
            </w:pPr>
          </w:p>
        </w:tc>
        <w:tc>
          <w:tcPr>
            <w:tcW w:w="5246" w:type="dxa"/>
            <w:gridSpan w:val="3"/>
          </w:tcPr>
          <w:p w14:paraId="6179BB4D" w14:textId="77777777" w:rsidR="001974C8" w:rsidRDefault="001974C8" w:rsidP="00195995">
            <w:pPr>
              <w:pStyle w:val="TableParagraph"/>
              <w:jc w:val="both"/>
              <w:rPr>
                <w:sz w:val="24"/>
                <w:szCs w:val="24"/>
              </w:rPr>
            </w:pPr>
            <w:r>
              <w:rPr>
                <w:sz w:val="24"/>
                <w:szCs w:val="24"/>
              </w:rPr>
              <w:t xml:space="preserve">Liczba dzieci umieszczonych </w:t>
            </w:r>
          </w:p>
          <w:p w14:paraId="0C575A13" w14:textId="25304F72" w:rsidR="001974C8" w:rsidRDefault="001974C8" w:rsidP="00195995">
            <w:pPr>
              <w:pStyle w:val="TableParagraph"/>
              <w:jc w:val="both"/>
              <w:rPr>
                <w:sz w:val="24"/>
                <w:szCs w:val="24"/>
              </w:rPr>
            </w:pPr>
            <w:r>
              <w:rPr>
                <w:sz w:val="24"/>
                <w:szCs w:val="24"/>
              </w:rPr>
              <w:t>u innej, niezamieszkującej wspólnie osoby najbliższej,</w:t>
            </w:r>
            <w:r w:rsidR="00A01A6E">
              <w:rPr>
                <w:sz w:val="24"/>
                <w:szCs w:val="24"/>
              </w:rPr>
              <w:t xml:space="preserve"> </w:t>
            </w:r>
            <w:r>
              <w:rPr>
                <w:sz w:val="24"/>
                <w:szCs w:val="24"/>
              </w:rPr>
              <w:t>w rozumieniu art.115</w:t>
            </w:r>
          </w:p>
        </w:tc>
        <w:tc>
          <w:tcPr>
            <w:tcW w:w="1276" w:type="dxa"/>
            <w:vMerge/>
          </w:tcPr>
          <w:p w14:paraId="0E274AF8" w14:textId="77777777" w:rsidR="001974C8" w:rsidRDefault="001974C8">
            <w:pPr>
              <w:pStyle w:val="TableParagraph"/>
              <w:ind w:left="0"/>
              <w:rPr>
                <w:sz w:val="24"/>
                <w:szCs w:val="24"/>
              </w:rPr>
            </w:pPr>
          </w:p>
        </w:tc>
        <w:tc>
          <w:tcPr>
            <w:tcW w:w="1134" w:type="dxa"/>
            <w:vMerge/>
          </w:tcPr>
          <w:p w14:paraId="1473CB30" w14:textId="77777777" w:rsidR="001974C8" w:rsidRDefault="001974C8">
            <w:pPr>
              <w:pStyle w:val="TableParagraph"/>
              <w:spacing w:before="2"/>
              <w:rPr>
                <w:sz w:val="24"/>
                <w:szCs w:val="24"/>
              </w:rPr>
            </w:pPr>
          </w:p>
        </w:tc>
      </w:tr>
      <w:tr w:rsidR="001974C8" w14:paraId="7C7A91E8" w14:textId="77777777" w:rsidTr="00195995">
        <w:trPr>
          <w:trHeight w:val="683"/>
        </w:trPr>
        <w:tc>
          <w:tcPr>
            <w:tcW w:w="1011" w:type="dxa"/>
            <w:vMerge/>
          </w:tcPr>
          <w:p w14:paraId="65B4DD8F" w14:textId="77777777" w:rsidR="001974C8" w:rsidRDefault="001974C8">
            <w:pPr>
              <w:pStyle w:val="TableParagraph"/>
              <w:spacing w:before="2"/>
              <w:rPr>
                <w:sz w:val="24"/>
                <w:szCs w:val="24"/>
              </w:rPr>
            </w:pPr>
          </w:p>
        </w:tc>
        <w:tc>
          <w:tcPr>
            <w:tcW w:w="2524" w:type="dxa"/>
            <w:gridSpan w:val="2"/>
            <w:vMerge/>
          </w:tcPr>
          <w:p w14:paraId="66A498E1" w14:textId="77777777" w:rsidR="001974C8" w:rsidRDefault="001974C8">
            <w:pPr>
              <w:pStyle w:val="TableParagraph"/>
              <w:spacing w:before="2"/>
              <w:ind w:left="71" w:right="55"/>
              <w:rPr>
                <w:sz w:val="24"/>
                <w:szCs w:val="24"/>
              </w:rPr>
            </w:pPr>
          </w:p>
        </w:tc>
        <w:tc>
          <w:tcPr>
            <w:tcW w:w="3119" w:type="dxa"/>
            <w:vMerge/>
          </w:tcPr>
          <w:p w14:paraId="5389D916" w14:textId="77777777" w:rsidR="001974C8" w:rsidRDefault="001974C8">
            <w:pPr>
              <w:pStyle w:val="TableParagraph"/>
              <w:spacing w:before="2"/>
              <w:ind w:right="55"/>
              <w:jc w:val="both"/>
              <w:rPr>
                <w:sz w:val="24"/>
                <w:szCs w:val="24"/>
              </w:rPr>
            </w:pPr>
          </w:p>
        </w:tc>
        <w:tc>
          <w:tcPr>
            <w:tcW w:w="5246" w:type="dxa"/>
            <w:gridSpan w:val="3"/>
          </w:tcPr>
          <w:p w14:paraId="3C6CD692" w14:textId="77777777" w:rsidR="001974C8" w:rsidRDefault="001974C8" w:rsidP="00195995">
            <w:pPr>
              <w:pStyle w:val="TableParagraph"/>
              <w:jc w:val="both"/>
              <w:rPr>
                <w:sz w:val="24"/>
                <w:szCs w:val="24"/>
              </w:rPr>
            </w:pPr>
            <w:r>
              <w:rPr>
                <w:sz w:val="24"/>
                <w:szCs w:val="24"/>
              </w:rPr>
              <w:t>Liczba dzieci umieszczonych</w:t>
            </w:r>
          </w:p>
          <w:p w14:paraId="6A5A09AA" w14:textId="36706EB0" w:rsidR="001974C8" w:rsidRDefault="001974C8" w:rsidP="00EB7569">
            <w:pPr>
              <w:pStyle w:val="TableParagraph"/>
              <w:jc w:val="both"/>
              <w:rPr>
                <w:sz w:val="24"/>
                <w:szCs w:val="24"/>
              </w:rPr>
            </w:pPr>
            <w:r>
              <w:rPr>
                <w:sz w:val="24"/>
                <w:szCs w:val="24"/>
              </w:rPr>
              <w:t>w rodzinie zastępczej</w:t>
            </w:r>
          </w:p>
        </w:tc>
        <w:tc>
          <w:tcPr>
            <w:tcW w:w="1276" w:type="dxa"/>
            <w:vMerge/>
          </w:tcPr>
          <w:p w14:paraId="1B31B572" w14:textId="77777777" w:rsidR="001974C8" w:rsidRDefault="001974C8">
            <w:pPr>
              <w:pStyle w:val="TableParagraph"/>
              <w:ind w:left="0"/>
              <w:rPr>
                <w:sz w:val="24"/>
                <w:szCs w:val="24"/>
              </w:rPr>
            </w:pPr>
          </w:p>
        </w:tc>
        <w:tc>
          <w:tcPr>
            <w:tcW w:w="1134" w:type="dxa"/>
            <w:vMerge/>
          </w:tcPr>
          <w:p w14:paraId="5D0AA576" w14:textId="77777777" w:rsidR="001974C8" w:rsidRDefault="001974C8">
            <w:pPr>
              <w:pStyle w:val="TableParagraph"/>
              <w:spacing w:before="2"/>
              <w:rPr>
                <w:sz w:val="24"/>
                <w:szCs w:val="24"/>
              </w:rPr>
            </w:pPr>
          </w:p>
        </w:tc>
      </w:tr>
      <w:tr w:rsidR="001974C8" w14:paraId="64AA9F7F" w14:textId="77777777" w:rsidTr="00195995">
        <w:trPr>
          <w:trHeight w:val="834"/>
        </w:trPr>
        <w:tc>
          <w:tcPr>
            <w:tcW w:w="1011" w:type="dxa"/>
            <w:vMerge/>
            <w:tcBorders>
              <w:bottom w:val="single" w:sz="6" w:space="0" w:color="000000"/>
            </w:tcBorders>
          </w:tcPr>
          <w:p w14:paraId="3034C5ED" w14:textId="77777777" w:rsidR="001974C8" w:rsidRDefault="001974C8">
            <w:pPr>
              <w:pStyle w:val="TableParagraph"/>
              <w:spacing w:before="2"/>
              <w:rPr>
                <w:sz w:val="24"/>
                <w:szCs w:val="24"/>
              </w:rPr>
            </w:pPr>
          </w:p>
        </w:tc>
        <w:tc>
          <w:tcPr>
            <w:tcW w:w="2524" w:type="dxa"/>
            <w:gridSpan w:val="2"/>
            <w:vMerge/>
            <w:tcBorders>
              <w:bottom w:val="single" w:sz="6" w:space="0" w:color="000000"/>
            </w:tcBorders>
          </w:tcPr>
          <w:p w14:paraId="7399DD1A" w14:textId="77777777" w:rsidR="001974C8" w:rsidRDefault="001974C8">
            <w:pPr>
              <w:pStyle w:val="TableParagraph"/>
              <w:spacing w:before="2"/>
              <w:ind w:left="71" w:right="55"/>
              <w:rPr>
                <w:sz w:val="24"/>
                <w:szCs w:val="24"/>
              </w:rPr>
            </w:pPr>
          </w:p>
        </w:tc>
        <w:tc>
          <w:tcPr>
            <w:tcW w:w="3119" w:type="dxa"/>
            <w:vMerge/>
            <w:tcBorders>
              <w:bottom w:val="single" w:sz="6" w:space="0" w:color="000000"/>
            </w:tcBorders>
          </w:tcPr>
          <w:p w14:paraId="70C41DA3" w14:textId="77777777" w:rsidR="001974C8" w:rsidRDefault="001974C8">
            <w:pPr>
              <w:pStyle w:val="TableParagraph"/>
              <w:spacing w:before="2"/>
              <w:ind w:right="55"/>
              <w:jc w:val="both"/>
              <w:rPr>
                <w:sz w:val="24"/>
                <w:szCs w:val="24"/>
              </w:rPr>
            </w:pPr>
          </w:p>
        </w:tc>
        <w:tc>
          <w:tcPr>
            <w:tcW w:w="5246" w:type="dxa"/>
            <w:gridSpan w:val="3"/>
            <w:tcBorders>
              <w:top w:val="single" w:sz="4" w:space="0" w:color="auto"/>
              <w:bottom w:val="single" w:sz="6" w:space="0" w:color="000000"/>
            </w:tcBorders>
          </w:tcPr>
          <w:p w14:paraId="34DE3C47" w14:textId="1FA96911" w:rsidR="001974C8" w:rsidRDefault="001974C8" w:rsidP="00195995">
            <w:pPr>
              <w:pStyle w:val="TableParagraph"/>
              <w:jc w:val="both"/>
              <w:rPr>
                <w:sz w:val="24"/>
                <w:szCs w:val="24"/>
              </w:rPr>
            </w:pPr>
            <w:r w:rsidRPr="002D1040">
              <w:rPr>
                <w:sz w:val="24"/>
                <w:szCs w:val="24"/>
              </w:rPr>
              <w:t>Liczba dzieci umieszczonych w placówce</w:t>
            </w:r>
            <w:r>
              <w:rPr>
                <w:sz w:val="24"/>
                <w:szCs w:val="24"/>
              </w:rPr>
              <w:t xml:space="preserve"> </w:t>
            </w:r>
            <w:r w:rsidRPr="002D1040">
              <w:rPr>
                <w:sz w:val="24"/>
                <w:szCs w:val="24"/>
              </w:rPr>
              <w:t>opiekuńczo-wychowawcze</w:t>
            </w:r>
          </w:p>
        </w:tc>
        <w:tc>
          <w:tcPr>
            <w:tcW w:w="1276" w:type="dxa"/>
            <w:vMerge/>
            <w:tcBorders>
              <w:bottom w:val="single" w:sz="6" w:space="0" w:color="000000"/>
            </w:tcBorders>
          </w:tcPr>
          <w:p w14:paraId="79B7D61A" w14:textId="5B891457" w:rsidR="001974C8" w:rsidRDefault="001974C8">
            <w:pPr>
              <w:pStyle w:val="TableParagraph"/>
              <w:ind w:left="0"/>
              <w:rPr>
                <w:sz w:val="24"/>
                <w:szCs w:val="24"/>
              </w:rPr>
            </w:pPr>
          </w:p>
        </w:tc>
        <w:tc>
          <w:tcPr>
            <w:tcW w:w="1134" w:type="dxa"/>
            <w:vMerge/>
            <w:tcBorders>
              <w:bottom w:val="single" w:sz="6" w:space="0" w:color="000000"/>
            </w:tcBorders>
          </w:tcPr>
          <w:p w14:paraId="1C9D96B0" w14:textId="77777777" w:rsidR="001974C8" w:rsidRDefault="001974C8">
            <w:pPr>
              <w:pStyle w:val="TableParagraph"/>
              <w:spacing w:before="2"/>
              <w:rPr>
                <w:sz w:val="24"/>
                <w:szCs w:val="24"/>
              </w:rPr>
            </w:pPr>
          </w:p>
        </w:tc>
      </w:tr>
      <w:tr w:rsidR="001974C8" w14:paraId="5E17D82B" w14:textId="77777777" w:rsidTr="00195995">
        <w:trPr>
          <w:trHeight w:val="920"/>
        </w:trPr>
        <w:tc>
          <w:tcPr>
            <w:tcW w:w="1011" w:type="dxa"/>
            <w:vMerge w:val="restart"/>
          </w:tcPr>
          <w:p w14:paraId="03CE75B3" w14:textId="590F5FFC" w:rsidR="001974C8" w:rsidRDefault="001974C8">
            <w:pPr>
              <w:pStyle w:val="TableParagraph"/>
              <w:spacing w:before="2"/>
              <w:rPr>
                <w:sz w:val="24"/>
                <w:szCs w:val="24"/>
              </w:rPr>
            </w:pPr>
            <w:r>
              <w:rPr>
                <w:sz w:val="24"/>
                <w:szCs w:val="24"/>
              </w:rPr>
              <w:t>2.3.</w:t>
            </w:r>
          </w:p>
        </w:tc>
        <w:tc>
          <w:tcPr>
            <w:tcW w:w="2524" w:type="dxa"/>
            <w:gridSpan w:val="2"/>
            <w:vMerge w:val="restart"/>
          </w:tcPr>
          <w:p w14:paraId="2285FEF7" w14:textId="779C74AE" w:rsidR="001974C8" w:rsidRDefault="001974C8">
            <w:pPr>
              <w:pStyle w:val="TableParagraph"/>
              <w:spacing w:before="2"/>
              <w:ind w:left="71" w:right="55"/>
              <w:rPr>
                <w:sz w:val="24"/>
                <w:szCs w:val="24"/>
              </w:rPr>
            </w:pPr>
            <w:r>
              <w:rPr>
                <w:sz w:val="24"/>
                <w:szCs w:val="24"/>
              </w:rPr>
              <w:t>1. Monitorowanie działań pomocowych</w:t>
            </w:r>
          </w:p>
        </w:tc>
        <w:tc>
          <w:tcPr>
            <w:tcW w:w="3119" w:type="dxa"/>
            <w:vMerge w:val="restart"/>
          </w:tcPr>
          <w:p w14:paraId="09930048" w14:textId="5219A46E" w:rsidR="001974C8" w:rsidRDefault="001974C8" w:rsidP="002D1040">
            <w:pPr>
              <w:pStyle w:val="TableParagraph"/>
              <w:jc w:val="both"/>
              <w:rPr>
                <w:sz w:val="24"/>
                <w:szCs w:val="24"/>
              </w:rPr>
            </w:pPr>
            <w:r>
              <w:rPr>
                <w:sz w:val="24"/>
                <w:szCs w:val="24"/>
              </w:rPr>
              <w:t>1.Monitorowanie pomocy udzielanej osobom doznającym przemocy domowej</w:t>
            </w:r>
          </w:p>
        </w:tc>
        <w:tc>
          <w:tcPr>
            <w:tcW w:w="5246" w:type="dxa"/>
            <w:gridSpan w:val="3"/>
            <w:tcBorders>
              <w:bottom w:val="single" w:sz="4" w:space="0" w:color="auto"/>
            </w:tcBorders>
          </w:tcPr>
          <w:p w14:paraId="1FA955A7" w14:textId="77777777" w:rsidR="001974C8" w:rsidRDefault="001974C8" w:rsidP="00195995">
            <w:pPr>
              <w:pStyle w:val="TableParagraph"/>
              <w:jc w:val="both"/>
              <w:rPr>
                <w:sz w:val="24"/>
                <w:szCs w:val="24"/>
              </w:rPr>
            </w:pPr>
            <w:r>
              <w:rPr>
                <w:sz w:val="24"/>
                <w:szCs w:val="24"/>
              </w:rPr>
              <w:t>Liczba zakończonych procedur NK ze  względu na ustanie przemocy domowej</w:t>
            </w:r>
          </w:p>
          <w:p w14:paraId="188D4EEB" w14:textId="77777777" w:rsidR="001974C8" w:rsidRDefault="001974C8" w:rsidP="002D1040">
            <w:pPr>
              <w:pStyle w:val="TableParagraph"/>
              <w:ind w:left="414"/>
              <w:jc w:val="both"/>
              <w:rPr>
                <w:sz w:val="24"/>
                <w:szCs w:val="24"/>
              </w:rPr>
            </w:pPr>
          </w:p>
        </w:tc>
        <w:tc>
          <w:tcPr>
            <w:tcW w:w="1276" w:type="dxa"/>
            <w:vMerge w:val="restart"/>
          </w:tcPr>
          <w:p w14:paraId="7BFF7200" w14:textId="6B73740A" w:rsidR="001974C8" w:rsidRDefault="00A01A6E">
            <w:pPr>
              <w:pStyle w:val="TableParagraph"/>
              <w:ind w:left="0"/>
              <w:rPr>
                <w:sz w:val="24"/>
                <w:szCs w:val="24"/>
              </w:rPr>
            </w:pPr>
            <w:r>
              <w:rPr>
                <w:sz w:val="24"/>
                <w:szCs w:val="24"/>
              </w:rPr>
              <w:t>corocznie</w:t>
            </w:r>
          </w:p>
        </w:tc>
        <w:tc>
          <w:tcPr>
            <w:tcW w:w="1134" w:type="dxa"/>
            <w:vMerge w:val="restart"/>
          </w:tcPr>
          <w:p w14:paraId="11C56DF4" w14:textId="77777777" w:rsidR="001974C8" w:rsidRDefault="001974C8">
            <w:pPr>
              <w:pStyle w:val="TableParagraph"/>
              <w:spacing w:before="2"/>
              <w:rPr>
                <w:sz w:val="24"/>
                <w:szCs w:val="24"/>
              </w:rPr>
            </w:pPr>
          </w:p>
        </w:tc>
      </w:tr>
      <w:tr w:rsidR="001974C8" w14:paraId="763A1D9E" w14:textId="77777777" w:rsidTr="00195995">
        <w:trPr>
          <w:trHeight w:val="920"/>
        </w:trPr>
        <w:tc>
          <w:tcPr>
            <w:tcW w:w="1011" w:type="dxa"/>
            <w:vMerge/>
          </w:tcPr>
          <w:p w14:paraId="730C1A6C" w14:textId="77777777" w:rsidR="001974C8" w:rsidRDefault="001974C8">
            <w:pPr>
              <w:pStyle w:val="TableParagraph"/>
              <w:spacing w:before="2"/>
              <w:rPr>
                <w:sz w:val="24"/>
                <w:szCs w:val="24"/>
              </w:rPr>
            </w:pPr>
          </w:p>
        </w:tc>
        <w:tc>
          <w:tcPr>
            <w:tcW w:w="2524" w:type="dxa"/>
            <w:gridSpan w:val="2"/>
            <w:vMerge/>
          </w:tcPr>
          <w:p w14:paraId="325E9D51" w14:textId="77777777" w:rsidR="001974C8" w:rsidRDefault="001974C8">
            <w:pPr>
              <w:pStyle w:val="TableParagraph"/>
              <w:spacing w:before="2"/>
              <w:ind w:left="71" w:right="55"/>
              <w:rPr>
                <w:sz w:val="24"/>
                <w:szCs w:val="24"/>
              </w:rPr>
            </w:pPr>
          </w:p>
        </w:tc>
        <w:tc>
          <w:tcPr>
            <w:tcW w:w="3119" w:type="dxa"/>
            <w:vMerge/>
          </w:tcPr>
          <w:p w14:paraId="72C5FE78" w14:textId="7EFED79B" w:rsidR="001974C8" w:rsidRDefault="001974C8">
            <w:pPr>
              <w:pStyle w:val="TableParagraph"/>
              <w:spacing w:before="2"/>
              <w:ind w:right="55"/>
              <w:jc w:val="both"/>
              <w:rPr>
                <w:sz w:val="24"/>
                <w:szCs w:val="24"/>
              </w:rPr>
            </w:pPr>
          </w:p>
        </w:tc>
        <w:tc>
          <w:tcPr>
            <w:tcW w:w="5246" w:type="dxa"/>
            <w:gridSpan w:val="3"/>
            <w:tcBorders>
              <w:top w:val="single" w:sz="4" w:space="0" w:color="auto"/>
              <w:bottom w:val="single" w:sz="4" w:space="0" w:color="auto"/>
            </w:tcBorders>
          </w:tcPr>
          <w:p w14:paraId="106A157F" w14:textId="55BE649E" w:rsidR="001974C8" w:rsidRDefault="001974C8" w:rsidP="00195995">
            <w:pPr>
              <w:pStyle w:val="TableParagraph"/>
              <w:jc w:val="both"/>
              <w:rPr>
                <w:sz w:val="24"/>
                <w:szCs w:val="24"/>
              </w:rPr>
            </w:pPr>
            <w:r>
              <w:rPr>
                <w:sz w:val="24"/>
                <w:szCs w:val="24"/>
              </w:rPr>
              <w:t>Liczba zakończonych procedur NK ze względu na brak zasadności podejmowania działań</w:t>
            </w:r>
          </w:p>
        </w:tc>
        <w:tc>
          <w:tcPr>
            <w:tcW w:w="1276" w:type="dxa"/>
            <w:vMerge/>
          </w:tcPr>
          <w:p w14:paraId="5A10A7C9" w14:textId="4D6E02B1" w:rsidR="001974C8" w:rsidRDefault="001974C8">
            <w:pPr>
              <w:pStyle w:val="TableParagraph"/>
              <w:ind w:left="0"/>
              <w:rPr>
                <w:sz w:val="24"/>
                <w:szCs w:val="24"/>
              </w:rPr>
            </w:pPr>
          </w:p>
        </w:tc>
        <w:tc>
          <w:tcPr>
            <w:tcW w:w="1134" w:type="dxa"/>
            <w:vMerge/>
          </w:tcPr>
          <w:p w14:paraId="4C01A595" w14:textId="77777777" w:rsidR="001974C8" w:rsidRDefault="001974C8">
            <w:pPr>
              <w:pStyle w:val="TableParagraph"/>
              <w:spacing w:before="2"/>
              <w:rPr>
                <w:sz w:val="24"/>
                <w:szCs w:val="24"/>
              </w:rPr>
            </w:pPr>
          </w:p>
        </w:tc>
      </w:tr>
      <w:tr w:rsidR="001974C8" w14:paraId="576F8106" w14:textId="77777777" w:rsidTr="00195995">
        <w:trPr>
          <w:trHeight w:val="2024"/>
        </w:trPr>
        <w:tc>
          <w:tcPr>
            <w:tcW w:w="1011" w:type="dxa"/>
            <w:vMerge/>
            <w:tcBorders>
              <w:bottom w:val="single" w:sz="6" w:space="0" w:color="000000"/>
            </w:tcBorders>
          </w:tcPr>
          <w:p w14:paraId="2E8F2418" w14:textId="77777777" w:rsidR="001974C8" w:rsidRDefault="001974C8">
            <w:pPr>
              <w:pStyle w:val="TableParagraph"/>
              <w:spacing w:before="2"/>
              <w:rPr>
                <w:sz w:val="24"/>
                <w:szCs w:val="24"/>
              </w:rPr>
            </w:pPr>
          </w:p>
        </w:tc>
        <w:tc>
          <w:tcPr>
            <w:tcW w:w="2524" w:type="dxa"/>
            <w:gridSpan w:val="2"/>
            <w:vMerge/>
            <w:tcBorders>
              <w:bottom w:val="single" w:sz="6" w:space="0" w:color="000000"/>
            </w:tcBorders>
          </w:tcPr>
          <w:p w14:paraId="44688390" w14:textId="77777777" w:rsidR="001974C8" w:rsidRDefault="001974C8">
            <w:pPr>
              <w:pStyle w:val="TableParagraph"/>
              <w:spacing w:before="2"/>
              <w:ind w:left="71" w:right="55"/>
              <w:rPr>
                <w:sz w:val="24"/>
                <w:szCs w:val="24"/>
              </w:rPr>
            </w:pPr>
          </w:p>
        </w:tc>
        <w:tc>
          <w:tcPr>
            <w:tcW w:w="3119" w:type="dxa"/>
            <w:vMerge/>
            <w:tcBorders>
              <w:bottom w:val="single" w:sz="6" w:space="0" w:color="000000"/>
            </w:tcBorders>
          </w:tcPr>
          <w:p w14:paraId="788BF2CA" w14:textId="77777777" w:rsidR="001974C8" w:rsidRDefault="001974C8">
            <w:pPr>
              <w:pStyle w:val="TableParagraph"/>
              <w:spacing w:before="2"/>
              <w:ind w:right="55"/>
              <w:jc w:val="both"/>
              <w:rPr>
                <w:sz w:val="24"/>
                <w:szCs w:val="24"/>
              </w:rPr>
            </w:pPr>
          </w:p>
        </w:tc>
        <w:tc>
          <w:tcPr>
            <w:tcW w:w="5246" w:type="dxa"/>
            <w:gridSpan w:val="3"/>
            <w:tcBorders>
              <w:top w:val="single" w:sz="4" w:space="0" w:color="auto"/>
              <w:bottom w:val="single" w:sz="6" w:space="0" w:color="000000"/>
            </w:tcBorders>
          </w:tcPr>
          <w:p w14:paraId="56243DE0" w14:textId="7D292679" w:rsidR="001974C8" w:rsidRDefault="001974C8" w:rsidP="00195995">
            <w:pPr>
              <w:pStyle w:val="TableParagraph"/>
              <w:jc w:val="both"/>
              <w:rPr>
                <w:sz w:val="24"/>
                <w:szCs w:val="24"/>
              </w:rPr>
            </w:pPr>
            <w:r>
              <w:rPr>
                <w:sz w:val="24"/>
                <w:szCs w:val="24"/>
              </w:rPr>
              <w:t>Liczba osób wobec, których podjęto działania monitorujące po zakończeniu procedury NK</w:t>
            </w:r>
          </w:p>
        </w:tc>
        <w:tc>
          <w:tcPr>
            <w:tcW w:w="1276" w:type="dxa"/>
            <w:vMerge/>
            <w:tcBorders>
              <w:bottom w:val="single" w:sz="6" w:space="0" w:color="000000"/>
            </w:tcBorders>
          </w:tcPr>
          <w:p w14:paraId="6D480C5B" w14:textId="072FF705" w:rsidR="001974C8" w:rsidRDefault="001974C8">
            <w:pPr>
              <w:pStyle w:val="TableParagraph"/>
              <w:ind w:left="0"/>
              <w:rPr>
                <w:sz w:val="24"/>
                <w:szCs w:val="24"/>
              </w:rPr>
            </w:pPr>
          </w:p>
        </w:tc>
        <w:tc>
          <w:tcPr>
            <w:tcW w:w="1134" w:type="dxa"/>
            <w:vMerge/>
            <w:tcBorders>
              <w:bottom w:val="single" w:sz="6" w:space="0" w:color="000000"/>
            </w:tcBorders>
          </w:tcPr>
          <w:p w14:paraId="000EEB8F" w14:textId="77777777" w:rsidR="001974C8" w:rsidRDefault="001974C8">
            <w:pPr>
              <w:pStyle w:val="TableParagraph"/>
              <w:spacing w:before="2"/>
              <w:rPr>
                <w:sz w:val="24"/>
                <w:szCs w:val="24"/>
              </w:rPr>
            </w:pPr>
          </w:p>
        </w:tc>
      </w:tr>
      <w:tr w:rsidR="00B97BB9" w14:paraId="4206B7D5" w14:textId="77777777" w:rsidTr="00195995">
        <w:trPr>
          <w:trHeight w:val="669"/>
        </w:trPr>
        <w:tc>
          <w:tcPr>
            <w:tcW w:w="14310" w:type="dxa"/>
            <w:gridSpan w:val="9"/>
            <w:shd w:val="clear" w:color="auto" w:fill="9CC2E4"/>
          </w:tcPr>
          <w:p w14:paraId="388E3151" w14:textId="77777777" w:rsidR="00B97BB9" w:rsidRDefault="00B97BB9">
            <w:pPr>
              <w:pStyle w:val="TableParagraph"/>
              <w:spacing w:line="270" w:lineRule="exact"/>
              <w:rPr>
                <w:i/>
                <w:iCs/>
                <w:sz w:val="24"/>
                <w:szCs w:val="24"/>
              </w:rPr>
            </w:pPr>
            <w:r>
              <w:rPr>
                <w:i/>
                <w:iCs/>
                <w:sz w:val="24"/>
                <w:szCs w:val="24"/>
              </w:rPr>
              <w:t>Cel szczegółowy 3: Zwiększenie skuteczności działań wobec osó</w:t>
            </w:r>
            <w:r w:rsidR="0074536D">
              <w:rPr>
                <w:i/>
                <w:iCs/>
                <w:sz w:val="24"/>
                <w:szCs w:val="24"/>
              </w:rPr>
              <w:t>b stosujących przemoc domową</w:t>
            </w:r>
            <w:r>
              <w:rPr>
                <w:i/>
                <w:iCs/>
                <w:sz w:val="24"/>
                <w:szCs w:val="24"/>
              </w:rPr>
              <w:t>.</w:t>
            </w:r>
          </w:p>
        </w:tc>
      </w:tr>
      <w:tr w:rsidR="00195995" w14:paraId="609A35A9" w14:textId="77777777" w:rsidTr="00D510BE">
        <w:trPr>
          <w:trHeight w:val="645"/>
        </w:trPr>
        <w:tc>
          <w:tcPr>
            <w:tcW w:w="1011" w:type="dxa"/>
          </w:tcPr>
          <w:p w14:paraId="16C74431" w14:textId="77777777" w:rsidR="00195995" w:rsidRDefault="00195995" w:rsidP="00195995">
            <w:pPr>
              <w:pStyle w:val="TableParagraph"/>
              <w:spacing w:before="3"/>
              <w:jc w:val="center"/>
              <w:rPr>
                <w:b/>
                <w:bCs/>
                <w:i/>
                <w:iCs/>
                <w:sz w:val="24"/>
                <w:szCs w:val="24"/>
              </w:rPr>
            </w:pPr>
            <w:r>
              <w:rPr>
                <w:b/>
                <w:bCs/>
                <w:i/>
                <w:iCs/>
                <w:sz w:val="24"/>
                <w:szCs w:val="24"/>
              </w:rPr>
              <w:lastRenderedPageBreak/>
              <w:t>NR</w:t>
            </w:r>
          </w:p>
          <w:p w14:paraId="758FCF29" w14:textId="77777777" w:rsidR="00195995" w:rsidRDefault="00195995" w:rsidP="00195995">
            <w:pPr>
              <w:pStyle w:val="TableParagraph"/>
              <w:jc w:val="center"/>
              <w:rPr>
                <w:b/>
                <w:bCs/>
                <w:i/>
                <w:iCs/>
                <w:sz w:val="24"/>
                <w:szCs w:val="24"/>
              </w:rPr>
            </w:pPr>
            <w:r>
              <w:rPr>
                <w:b/>
                <w:bCs/>
                <w:i/>
                <w:iCs/>
                <w:sz w:val="24"/>
                <w:szCs w:val="24"/>
              </w:rPr>
              <w:t>zadania</w:t>
            </w:r>
          </w:p>
        </w:tc>
        <w:tc>
          <w:tcPr>
            <w:tcW w:w="2524" w:type="dxa"/>
            <w:gridSpan w:val="2"/>
          </w:tcPr>
          <w:p w14:paraId="290B3D0D" w14:textId="77777777" w:rsidR="00195995" w:rsidRDefault="00195995" w:rsidP="00195995">
            <w:pPr>
              <w:pStyle w:val="TableParagraph"/>
              <w:spacing w:before="3"/>
              <w:ind w:left="71"/>
              <w:jc w:val="center"/>
              <w:rPr>
                <w:b/>
                <w:bCs/>
                <w:i/>
                <w:iCs/>
                <w:sz w:val="24"/>
                <w:szCs w:val="24"/>
              </w:rPr>
            </w:pPr>
            <w:r>
              <w:rPr>
                <w:b/>
                <w:bCs/>
                <w:i/>
                <w:iCs/>
                <w:sz w:val="24"/>
                <w:szCs w:val="24"/>
              </w:rPr>
              <w:t>Nazwa zadania</w:t>
            </w:r>
          </w:p>
        </w:tc>
        <w:tc>
          <w:tcPr>
            <w:tcW w:w="3119" w:type="dxa"/>
          </w:tcPr>
          <w:p w14:paraId="2F31D797" w14:textId="77777777" w:rsidR="00195995" w:rsidRDefault="00195995" w:rsidP="00195995">
            <w:pPr>
              <w:pStyle w:val="TableParagraph"/>
              <w:spacing w:before="3"/>
              <w:jc w:val="center"/>
              <w:rPr>
                <w:b/>
                <w:bCs/>
                <w:i/>
                <w:iCs/>
                <w:sz w:val="24"/>
                <w:szCs w:val="24"/>
              </w:rPr>
            </w:pPr>
            <w:r>
              <w:rPr>
                <w:b/>
                <w:bCs/>
                <w:i/>
                <w:iCs/>
                <w:sz w:val="24"/>
                <w:szCs w:val="24"/>
              </w:rPr>
              <w:t>Zakres działań</w:t>
            </w:r>
          </w:p>
        </w:tc>
        <w:tc>
          <w:tcPr>
            <w:tcW w:w="5246" w:type="dxa"/>
            <w:gridSpan w:val="3"/>
          </w:tcPr>
          <w:p w14:paraId="26289AB7" w14:textId="7A28211D" w:rsidR="00195995" w:rsidRDefault="00195995" w:rsidP="00195995">
            <w:pPr>
              <w:pStyle w:val="TableParagraph"/>
              <w:spacing w:before="3"/>
              <w:jc w:val="center"/>
              <w:rPr>
                <w:b/>
                <w:bCs/>
                <w:i/>
                <w:iCs/>
                <w:sz w:val="24"/>
                <w:szCs w:val="24"/>
              </w:rPr>
            </w:pPr>
            <w:r>
              <w:rPr>
                <w:b/>
                <w:bCs/>
                <w:i/>
                <w:iCs/>
                <w:sz w:val="24"/>
                <w:szCs w:val="24"/>
              </w:rPr>
              <w:t>Wskaźnik realizacji działań</w:t>
            </w:r>
          </w:p>
        </w:tc>
        <w:tc>
          <w:tcPr>
            <w:tcW w:w="1276" w:type="dxa"/>
          </w:tcPr>
          <w:p w14:paraId="7EC436AB" w14:textId="62F26F29" w:rsidR="00195995" w:rsidRDefault="00195995" w:rsidP="00195995">
            <w:pPr>
              <w:pStyle w:val="TableParagraph"/>
              <w:spacing w:before="3"/>
              <w:ind w:right="341"/>
              <w:jc w:val="center"/>
              <w:rPr>
                <w:b/>
                <w:bCs/>
                <w:i/>
                <w:iCs/>
                <w:sz w:val="24"/>
                <w:szCs w:val="24"/>
              </w:rPr>
            </w:pPr>
            <w:r>
              <w:rPr>
                <w:b/>
                <w:bCs/>
                <w:i/>
                <w:iCs/>
                <w:sz w:val="24"/>
                <w:szCs w:val="24"/>
              </w:rPr>
              <w:t>Termin realizac</w:t>
            </w:r>
            <w:r w:rsidR="005450E0">
              <w:rPr>
                <w:b/>
                <w:bCs/>
                <w:i/>
                <w:iCs/>
                <w:sz w:val="24"/>
                <w:szCs w:val="24"/>
              </w:rPr>
              <w:t>j</w:t>
            </w:r>
            <w:r>
              <w:rPr>
                <w:b/>
                <w:bCs/>
                <w:i/>
                <w:iCs/>
                <w:sz w:val="24"/>
                <w:szCs w:val="24"/>
              </w:rPr>
              <w:t>i</w:t>
            </w:r>
          </w:p>
        </w:tc>
        <w:tc>
          <w:tcPr>
            <w:tcW w:w="1134" w:type="dxa"/>
          </w:tcPr>
          <w:p w14:paraId="4872364E" w14:textId="77777777" w:rsidR="00195995" w:rsidRDefault="00195995" w:rsidP="00195995">
            <w:pPr>
              <w:pStyle w:val="TableParagraph"/>
              <w:spacing w:before="3"/>
              <w:jc w:val="center"/>
              <w:rPr>
                <w:b/>
                <w:bCs/>
                <w:i/>
                <w:iCs/>
                <w:sz w:val="24"/>
                <w:szCs w:val="24"/>
              </w:rPr>
            </w:pPr>
            <w:proofErr w:type="spellStart"/>
            <w:r>
              <w:rPr>
                <w:b/>
                <w:bCs/>
                <w:i/>
                <w:iCs/>
                <w:sz w:val="24"/>
                <w:szCs w:val="24"/>
              </w:rPr>
              <w:t>Realiza</w:t>
            </w:r>
            <w:proofErr w:type="spellEnd"/>
            <w:r>
              <w:rPr>
                <w:b/>
                <w:bCs/>
                <w:i/>
                <w:iCs/>
                <w:sz w:val="24"/>
                <w:szCs w:val="24"/>
              </w:rPr>
              <w:t>-tor/</w:t>
            </w:r>
            <w:proofErr w:type="spellStart"/>
            <w:r>
              <w:rPr>
                <w:b/>
                <w:bCs/>
                <w:i/>
                <w:iCs/>
                <w:sz w:val="24"/>
                <w:szCs w:val="24"/>
              </w:rPr>
              <w:t>rzy</w:t>
            </w:r>
            <w:proofErr w:type="spellEnd"/>
          </w:p>
        </w:tc>
      </w:tr>
      <w:tr w:rsidR="00195995" w14:paraId="17B1EE8E" w14:textId="77777777" w:rsidTr="00D510BE">
        <w:trPr>
          <w:trHeight w:val="1619"/>
        </w:trPr>
        <w:tc>
          <w:tcPr>
            <w:tcW w:w="1011" w:type="dxa"/>
          </w:tcPr>
          <w:p w14:paraId="170980BE" w14:textId="77777777" w:rsidR="00195995" w:rsidRPr="00991E6F" w:rsidRDefault="00195995">
            <w:pPr>
              <w:pStyle w:val="TableParagraph"/>
              <w:spacing w:line="275" w:lineRule="exact"/>
              <w:rPr>
                <w:sz w:val="24"/>
                <w:szCs w:val="24"/>
              </w:rPr>
            </w:pPr>
            <w:r w:rsidRPr="00991E6F">
              <w:rPr>
                <w:sz w:val="24"/>
                <w:szCs w:val="24"/>
              </w:rPr>
              <w:t>3.1</w:t>
            </w:r>
          </w:p>
        </w:tc>
        <w:tc>
          <w:tcPr>
            <w:tcW w:w="2524" w:type="dxa"/>
            <w:gridSpan w:val="2"/>
          </w:tcPr>
          <w:p w14:paraId="629CC586" w14:textId="77777777" w:rsidR="00195995" w:rsidRDefault="00195995">
            <w:pPr>
              <w:pStyle w:val="TableParagraph"/>
              <w:tabs>
                <w:tab w:val="left" w:pos="1921"/>
              </w:tabs>
              <w:ind w:left="71" w:right="56"/>
              <w:jc w:val="both"/>
              <w:rPr>
                <w:b/>
                <w:bCs/>
                <w:i/>
                <w:iCs/>
                <w:sz w:val="24"/>
                <w:szCs w:val="24"/>
              </w:rPr>
            </w:pPr>
            <w:r>
              <w:rPr>
                <w:b/>
                <w:bCs/>
                <w:i/>
                <w:iCs/>
                <w:sz w:val="24"/>
                <w:szCs w:val="24"/>
              </w:rPr>
              <w:t>1.Zapewnienie skutecznych</w:t>
            </w:r>
            <w:r>
              <w:rPr>
                <w:b/>
                <w:bCs/>
                <w:i/>
                <w:iCs/>
                <w:sz w:val="24"/>
                <w:szCs w:val="24"/>
              </w:rPr>
              <w:tab/>
            </w:r>
            <w:r>
              <w:rPr>
                <w:b/>
                <w:bCs/>
                <w:i/>
                <w:iCs/>
                <w:spacing w:val="-5"/>
                <w:sz w:val="24"/>
                <w:szCs w:val="24"/>
              </w:rPr>
              <w:t>form</w:t>
            </w:r>
          </w:p>
          <w:p w14:paraId="335290FA" w14:textId="74A66530" w:rsidR="00195995" w:rsidRDefault="00195995">
            <w:pPr>
              <w:pStyle w:val="TableParagraph"/>
              <w:tabs>
                <w:tab w:val="left" w:pos="1250"/>
              </w:tabs>
              <w:ind w:left="71" w:right="52"/>
              <w:jc w:val="both"/>
              <w:rPr>
                <w:b/>
                <w:bCs/>
                <w:i/>
                <w:iCs/>
                <w:sz w:val="24"/>
                <w:szCs w:val="24"/>
              </w:rPr>
            </w:pPr>
            <w:r>
              <w:rPr>
                <w:b/>
                <w:bCs/>
                <w:i/>
                <w:iCs/>
                <w:sz w:val="24"/>
                <w:szCs w:val="24"/>
              </w:rPr>
              <w:t xml:space="preserve">oddziaływań </w:t>
            </w:r>
            <w:r>
              <w:rPr>
                <w:b/>
                <w:bCs/>
                <w:i/>
                <w:iCs/>
                <w:spacing w:val="-3"/>
                <w:sz w:val="24"/>
                <w:szCs w:val="24"/>
              </w:rPr>
              <w:t xml:space="preserve">wobec </w:t>
            </w:r>
            <w:r>
              <w:rPr>
                <w:b/>
                <w:bCs/>
                <w:i/>
                <w:iCs/>
                <w:sz w:val="24"/>
                <w:szCs w:val="24"/>
              </w:rPr>
              <w:t>osób stosujących przemoc domową</w:t>
            </w:r>
          </w:p>
        </w:tc>
        <w:tc>
          <w:tcPr>
            <w:tcW w:w="3119" w:type="dxa"/>
          </w:tcPr>
          <w:p w14:paraId="0190A4DC" w14:textId="4EF1A6D7" w:rsidR="00195995" w:rsidRDefault="00195995">
            <w:pPr>
              <w:pStyle w:val="TableParagraph"/>
              <w:ind w:right="55"/>
              <w:jc w:val="both"/>
              <w:rPr>
                <w:sz w:val="24"/>
                <w:szCs w:val="24"/>
              </w:rPr>
            </w:pPr>
            <w:r>
              <w:rPr>
                <w:sz w:val="24"/>
                <w:szCs w:val="24"/>
              </w:rPr>
              <w:t xml:space="preserve">1.Rozpowszechnianie informatorów zawierających aktualną bazę podmiotów realizujących działania wobec osób stosujących przemoc domową </w:t>
            </w:r>
          </w:p>
        </w:tc>
        <w:tc>
          <w:tcPr>
            <w:tcW w:w="5246" w:type="dxa"/>
            <w:gridSpan w:val="3"/>
          </w:tcPr>
          <w:p w14:paraId="25113DD3" w14:textId="4B0B8239" w:rsidR="00195995" w:rsidRDefault="00195995" w:rsidP="00195995">
            <w:pPr>
              <w:pStyle w:val="TableParagraph"/>
              <w:tabs>
                <w:tab w:val="left" w:pos="988"/>
                <w:tab w:val="left" w:pos="2691"/>
              </w:tabs>
              <w:rPr>
                <w:sz w:val="24"/>
                <w:szCs w:val="24"/>
              </w:rPr>
            </w:pPr>
            <w:r>
              <w:rPr>
                <w:sz w:val="24"/>
                <w:szCs w:val="24"/>
              </w:rPr>
              <w:t xml:space="preserve">Liczba zamieszczonych informacji na stronie  internetowej gminy </w:t>
            </w:r>
          </w:p>
        </w:tc>
        <w:tc>
          <w:tcPr>
            <w:tcW w:w="1276" w:type="dxa"/>
          </w:tcPr>
          <w:p w14:paraId="6B0C4543" w14:textId="1A5B5CDA" w:rsidR="00195995" w:rsidRDefault="00195995" w:rsidP="00631495">
            <w:pPr>
              <w:pStyle w:val="TableParagraph"/>
              <w:spacing w:line="275" w:lineRule="exact"/>
              <w:rPr>
                <w:sz w:val="24"/>
                <w:szCs w:val="24"/>
              </w:rPr>
            </w:pPr>
            <w:r>
              <w:rPr>
                <w:sz w:val="24"/>
                <w:szCs w:val="24"/>
              </w:rPr>
              <w:t>do dnia 15 lutego,</w:t>
            </w:r>
          </w:p>
          <w:p w14:paraId="03AF46F2" w14:textId="5A2A3111" w:rsidR="00195995" w:rsidRDefault="00195995" w:rsidP="00631495">
            <w:pPr>
              <w:pStyle w:val="TableParagraph"/>
              <w:spacing w:line="275" w:lineRule="exact"/>
              <w:rPr>
                <w:sz w:val="24"/>
                <w:szCs w:val="24"/>
              </w:rPr>
            </w:pPr>
            <w:r>
              <w:rPr>
                <w:sz w:val="24"/>
                <w:szCs w:val="24"/>
              </w:rPr>
              <w:t>do 15 sierpnia</w:t>
            </w:r>
          </w:p>
          <w:p w14:paraId="217DA072" w14:textId="3C88BD04" w:rsidR="00195995" w:rsidRDefault="00195995" w:rsidP="00631495">
            <w:pPr>
              <w:pStyle w:val="TableParagraph"/>
              <w:spacing w:line="275" w:lineRule="exact"/>
              <w:rPr>
                <w:sz w:val="24"/>
                <w:szCs w:val="24"/>
              </w:rPr>
            </w:pPr>
          </w:p>
        </w:tc>
        <w:tc>
          <w:tcPr>
            <w:tcW w:w="1134" w:type="dxa"/>
          </w:tcPr>
          <w:p w14:paraId="4E93D07B" w14:textId="6FE4C17D" w:rsidR="00195995" w:rsidRDefault="00195995" w:rsidP="00631495">
            <w:pPr>
              <w:pStyle w:val="TableParagraph"/>
              <w:tabs>
                <w:tab w:val="left" w:pos="1125"/>
              </w:tabs>
              <w:ind w:right="55"/>
              <w:rPr>
                <w:sz w:val="24"/>
                <w:szCs w:val="24"/>
              </w:rPr>
            </w:pPr>
            <w:r>
              <w:rPr>
                <w:sz w:val="24"/>
                <w:szCs w:val="24"/>
              </w:rPr>
              <w:t>ZI , GOPS</w:t>
            </w:r>
          </w:p>
        </w:tc>
      </w:tr>
      <w:tr w:rsidR="001974C8" w14:paraId="5D85918D" w14:textId="77777777" w:rsidTr="00195995">
        <w:trPr>
          <w:trHeight w:val="480"/>
        </w:trPr>
        <w:tc>
          <w:tcPr>
            <w:tcW w:w="1011" w:type="dxa"/>
            <w:vMerge w:val="restart"/>
            <w:tcBorders>
              <w:top w:val="single" w:sz="4" w:space="0" w:color="000000"/>
              <w:left w:val="single" w:sz="4" w:space="0" w:color="000000"/>
              <w:right w:val="single" w:sz="4" w:space="0" w:color="000000"/>
            </w:tcBorders>
          </w:tcPr>
          <w:p w14:paraId="710231CF" w14:textId="77777777" w:rsidR="001974C8" w:rsidRPr="000F6715" w:rsidRDefault="001974C8" w:rsidP="000F6715">
            <w:pPr>
              <w:pStyle w:val="TableParagraph"/>
              <w:spacing w:line="275" w:lineRule="exact"/>
              <w:rPr>
                <w:b/>
                <w:bCs/>
                <w:i/>
                <w:iCs/>
                <w:sz w:val="24"/>
                <w:szCs w:val="24"/>
              </w:rPr>
            </w:pPr>
          </w:p>
        </w:tc>
        <w:tc>
          <w:tcPr>
            <w:tcW w:w="2524" w:type="dxa"/>
            <w:gridSpan w:val="2"/>
            <w:vMerge w:val="restart"/>
            <w:tcBorders>
              <w:top w:val="single" w:sz="4" w:space="0" w:color="000000"/>
              <w:left w:val="single" w:sz="4" w:space="0" w:color="000000"/>
              <w:right w:val="single" w:sz="4" w:space="0" w:color="000000"/>
            </w:tcBorders>
          </w:tcPr>
          <w:p w14:paraId="7C3DB447" w14:textId="77777777" w:rsidR="001974C8" w:rsidRPr="000F6715" w:rsidRDefault="001974C8" w:rsidP="000F6715">
            <w:pPr>
              <w:pStyle w:val="TableParagraph"/>
              <w:tabs>
                <w:tab w:val="left" w:pos="1921"/>
              </w:tabs>
              <w:ind w:left="71" w:right="56"/>
              <w:jc w:val="both"/>
              <w:rPr>
                <w:b/>
                <w:bCs/>
                <w:i/>
                <w:iCs/>
                <w:sz w:val="24"/>
                <w:szCs w:val="24"/>
              </w:rPr>
            </w:pPr>
          </w:p>
        </w:tc>
        <w:tc>
          <w:tcPr>
            <w:tcW w:w="3119" w:type="dxa"/>
            <w:vMerge w:val="restart"/>
            <w:tcBorders>
              <w:top w:val="single" w:sz="4" w:space="0" w:color="000000"/>
              <w:left w:val="single" w:sz="4" w:space="0" w:color="000000"/>
              <w:right w:val="single" w:sz="4" w:space="0" w:color="000000"/>
            </w:tcBorders>
          </w:tcPr>
          <w:p w14:paraId="6639FF27" w14:textId="77777777" w:rsidR="001974C8" w:rsidRDefault="001974C8" w:rsidP="000F6715">
            <w:pPr>
              <w:pStyle w:val="TableParagraph"/>
              <w:ind w:right="55"/>
              <w:jc w:val="both"/>
              <w:rPr>
                <w:sz w:val="24"/>
                <w:szCs w:val="24"/>
              </w:rPr>
            </w:pPr>
            <w:r>
              <w:rPr>
                <w:sz w:val="24"/>
                <w:szCs w:val="24"/>
              </w:rPr>
              <w:t>2.Oddziaływania wobec osób stosujących przemoc domową, w ramach realizacji procedury „Niebieskie Karty”</w:t>
            </w:r>
          </w:p>
        </w:tc>
        <w:tc>
          <w:tcPr>
            <w:tcW w:w="2693" w:type="dxa"/>
            <w:gridSpan w:val="2"/>
            <w:vMerge w:val="restart"/>
            <w:tcBorders>
              <w:top w:val="single" w:sz="4" w:space="0" w:color="000000"/>
              <w:left w:val="single" w:sz="4" w:space="0" w:color="000000"/>
              <w:right w:val="single" w:sz="4" w:space="0" w:color="000000"/>
            </w:tcBorders>
          </w:tcPr>
          <w:p w14:paraId="59FE62A5" w14:textId="77777777" w:rsidR="001974C8" w:rsidRDefault="001974C8" w:rsidP="000F6715">
            <w:pPr>
              <w:pStyle w:val="TableParagraph"/>
              <w:tabs>
                <w:tab w:val="left" w:pos="988"/>
                <w:tab w:val="left" w:pos="2691"/>
              </w:tabs>
              <w:ind w:left="286" w:hanging="229"/>
              <w:rPr>
                <w:sz w:val="24"/>
                <w:szCs w:val="24"/>
              </w:rPr>
            </w:pPr>
          </w:p>
          <w:p w14:paraId="0F1B27DD" w14:textId="77777777" w:rsidR="001974C8" w:rsidRDefault="001974C8" w:rsidP="00195995">
            <w:pPr>
              <w:pStyle w:val="TableParagraph"/>
              <w:tabs>
                <w:tab w:val="left" w:pos="273"/>
                <w:tab w:val="left" w:pos="2691"/>
              </w:tabs>
              <w:ind w:left="0"/>
              <w:rPr>
                <w:sz w:val="24"/>
                <w:szCs w:val="24"/>
              </w:rPr>
            </w:pPr>
            <w:r w:rsidRPr="00BF5A6C">
              <w:rPr>
                <w:sz w:val="24"/>
                <w:szCs w:val="24"/>
              </w:rPr>
              <w:t xml:space="preserve">Liczba osób stosujących przemoc domową objętych </w:t>
            </w:r>
          </w:p>
          <w:p w14:paraId="1FD50D8C" w14:textId="77777777" w:rsidR="001974C8" w:rsidRPr="00BF5A6C" w:rsidRDefault="001974C8" w:rsidP="000F6715">
            <w:pPr>
              <w:pStyle w:val="TableParagraph"/>
              <w:tabs>
                <w:tab w:val="left" w:pos="988"/>
                <w:tab w:val="left" w:pos="2691"/>
              </w:tabs>
              <w:ind w:left="286" w:hanging="229"/>
              <w:rPr>
                <w:sz w:val="24"/>
                <w:szCs w:val="24"/>
              </w:rPr>
            </w:pPr>
            <w:r w:rsidRPr="00BF5A6C">
              <w:rPr>
                <w:sz w:val="24"/>
                <w:szCs w:val="24"/>
              </w:rPr>
              <w:t xml:space="preserve">procedura NK </w:t>
            </w:r>
          </w:p>
        </w:tc>
        <w:tc>
          <w:tcPr>
            <w:tcW w:w="2553" w:type="dxa"/>
            <w:tcBorders>
              <w:top w:val="single" w:sz="4" w:space="0" w:color="000000"/>
              <w:left w:val="single" w:sz="4" w:space="0" w:color="000000"/>
              <w:bottom w:val="single" w:sz="4" w:space="0" w:color="auto"/>
              <w:right w:val="single" w:sz="4" w:space="0" w:color="auto"/>
            </w:tcBorders>
          </w:tcPr>
          <w:p w14:paraId="1002639C" w14:textId="6FBBB1A5" w:rsidR="001974C8" w:rsidRDefault="00A01A6E" w:rsidP="00A01A6E">
            <w:pPr>
              <w:pStyle w:val="TableParagraph"/>
              <w:tabs>
                <w:tab w:val="left" w:pos="988"/>
                <w:tab w:val="left" w:pos="2691"/>
              </w:tabs>
              <w:rPr>
                <w:sz w:val="24"/>
                <w:szCs w:val="24"/>
              </w:rPr>
            </w:pPr>
            <w:r>
              <w:rPr>
                <w:sz w:val="24"/>
                <w:szCs w:val="24"/>
              </w:rPr>
              <w:t>o</w:t>
            </w:r>
            <w:r w:rsidR="001974C8">
              <w:rPr>
                <w:sz w:val="24"/>
                <w:szCs w:val="24"/>
              </w:rPr>
              <w:t>gółem</w:t>
            </w:r>
            <w:r>
              <w:rPr>
                <w:sz w:val="24"/>
                <w:szCs w:val="24"/>
              </w:rPr>
              <w:t>:</w:t>
            </w:r>
          </w:p>
        </w:tc>
        <w:tc>
          <w:tcPr>
            <w:tcW w:w="1276" w:type="dxa"/>
            <w:vMerge w:val="restart"/>
            <w:tcBorders>
              <w:top w:val="single" w:sz="4" w:space="0" w:color="000000"/>
              <w:left w:val="single" w:sz="4" w:space="0" w:color="auto"/>
              <w:right w:val="single" w:sz="4" w:space="0" w:color="000000"/>
            </w:tcBorders>
          </w:tcPr>
          <w:p w14:paraId="74C4A07C" w14:textId="4BFCF39F" w:rsidR="001974C8" w:rsidRDefault="00C548EE" w:rsidP="000F6715">
            <w:pPr>
              <w:pStyle w:val="TableParagraph"/>
              <w:spacing w:line="275" w:lineRule="exact"/>
              <w:rPr>
                <w:sz w:val="24"/>
                <w:szCs w:val="24"/>
              </w:rPr>
            </w:pPr>
            <w:r>
              <w:rPr>
                <w:sz w:val="24"/>
                <w:szCs w:val="24"/>
              </w:rPr>
              <w:t>n</w:t>
            </w:r>
            <w:r w:rsidR="001974C8">
              <w:rPr>
                <w:sz w:val="24"/>
                <w:szCs w:val="24"/>
              </w:rPr>
              <w:t>a bieżąco</w:t>
            </w:r>
          </w:p>
        </w:tc>
        <w:tc>
          <w:tcPr>
            <w:tcW w:w="1134" w:type="dxa"/>
            <w:vMerge w:val="restart"/>
            <w:tcBorders>
              <w:top w:val="single" w:sz="4" w:space="0" w:color="000000"/>
              <w:left w:val="single" w:sz="4" w:space="0" w:color="000000"/>
              <w:right w:val="single" w:sz="4" w:space="0" w:color="000000"/>
            </w:tcBorders>
          </w:tcPr>
          <w:p w14:paraId="364DB0D4" w14:textId="67CDEB10" w:rsidR="001974C8" w:rsidRDefault="001974C8" w:rsidP="000F6715">
            <w:pPr>
              <w:pStyle w:val="TableParagraph"/>
              <w:tabs>
                <w:tab w:val="left" w:pos="1125"/>
              </w:tabs>
              <w:ind w:right="55"/>
              <w:rPr>
                <w:sz w:val="24"/>
                <w:szCs w:val="24"/>
              </w:rPr>
            </w:pPr>
            <w:r>
              <w:rPr>
                <w:sz w:val="24"/>
                <w:szCs w:val="24"/>
              </w:rPr>
              <w:t xml:space="preserve">ZI/GDP, KPP, </w:t>
            </w:r>
          </w:p>
        </w:tc>
      </w:tr>
      <w:tr w:rsidR="001974C8" w14:paraId="53AC7A51" w14:textId="77777777" w:rsidTr="00195995">
        <w:trPr>
          <w:trHeight w:val="435"/>
        </w:trPr>
        <w:tc>
          <w:tcPr>
            <w:tcW w:w="1011" w:type="dxa"/>
            <w:vMerge/>
            <w:tcBorders>
              <w:left w:val="single" w:sz="4" w:space="0" w:color="000000"/>
              <w:right w:val="single" w:sz="4" w:space="0" w:color="000000"/>
            </w:tcBorders>
          </w:tcPr>
          <w:p w14:paraId="0251A9C1" w14:textId="77777777" w:rsidR="001974C8" w:rsidRPr="000F6715" w:rsidRDefault="001974C8" w:rsidP="000F6715">
            <w:pPr>
              <w:pStyle w:val="TableParagraph"/>
              <w:spacing w:line="275" w:lineRule="exact"/>
              <w:rPr>
                <w:b/>
                <w:bCs/>
                <w:i/>
                <w:iCs/>
                <w:sz w:val="24"/>
                <w:szCs w:val="24"/>
              </w:rPr>
            </w:pPr>
          </w:p>
        </w:tc>
        <w:tc>
          <w:tcPr>
            <w:tcW w:w="2524" w:type="dxa"/>
            <w:gridSpan w:val="2"/>
            <w:vMerge/>
            <w:tcBorders>
              <w:left w:val="single" w:sz="4" w:space="0" w:color="000000"/>
              <w:right w:val="single" w:sz="4" w:space="0" w:color="000000"/>
            </w:tcBorders>
          </w:tcPr>
          <w:p w14:paraId="11E9EFC3" w14:textId="77777777" w:rsidR="001974C8" w:rsidRPr="000F6715" w:rsidRDefault="001974C8" w:rsidP="000F6715">
            <w:pPr>
              <w:pStyle w:val="TableParagraph"/>
              <w:tabs>
                <w:tab w:val="left" w:pos="1921"/>
              </w:tabs>
              <w:ind w:left="71" w:right="56"/>
              <w:jc w:val="both"/>
              <w:rPr>
                <w:b/>
                <w:bCs/>
                <w:i/>
                <w:iCs/>
                <w:sz w:val="24"/>
                <w:szCs w:val="24"/>
              </w:rPr>
            </w:pPr>
          </w:p>
        </w:tc>
        <w:tc>
          <w:tcPr>
            <w:tcW w:w="3119" w:type="dxa"/>
            <w:vMerge/>
            <w:tcBorders>
              <w:left w:val="single" w:sz="4" w:space="0" w:color="000000"/>
              <w:right w:val="single" w:sz="4" w:space="0" w:color="000000"/>
            </w:tcBorders>
          </w:tcPr>
          <w:p w14:paraId="569FCA7B" w14:textId="77777777" w:rsidR="001974C8" w:rsidRDefault="001974C8" w:rsidP="000F6715">
            <w:pPr>
              <w:pStyle w:val="TableParagraph"/>
              <w:ind w:right="55"/>
              <w:jc w:val="both"/>
              <w:rPr>
                <w:sz w:val="24"/>
                <w:szCs w:val="24"/>
              </w:rPr>
            </w:pPr>
          </w:p>
        </w:tc>
        <w:tc>
          <w:tcPr>
            <w:tcW w:w="2693" w:type="dxa"/>
            <w:gridSpan w:val="2"/>
            <w:vMerge/>
            <w:tcBorders>
              <w:top w:val="single" w:sz="4" w:space="0" w:color="000000"/>
              <w:left w:val="single" w:sz="4" w:space="0" w:color="000000"/>
              <w:right w:val="single" w:sz="4" w:space="0" w:color="000000"/>
            </w:tcBorders>
          </w:tcPr>
          <w:p w14:paraId="4B27BBD5" w14:textId="77777777" w:rsidR="001974C8" w:rsidRDefault="001974C8" w:rsidP="000F6715">
            <w:pPr>
              <w:pStyle w:val="TableParagraph"/>
              <w:tabs>
                <w:tab w:val="left" w:pos="988"/>
                <w:tab w:val="left" w:pos="2691"/>
              </w:tabs>
              <w:ind w:left="286" w:hanging="229"/>
              <w:rPr>
                <w:sz w:val="24"/>
                <w:szCs w:val="24"/>
              </w:rPr>
            </w:pPr>
          </w:p>
        </w:tc>
        <w:tc>
          <w:tcPr>
            <w:tcW w:w="2553" w:type="dxa"/>
            <w:tcBorders>
              <w:top w:val="single" w:sz="4" w:space="0" w:color="auto"/>
              <w:left w:val="single" w:sz="4" w:space="0" w:color="000000"/>
              <w:bottom w:val="single" w:sz="4" w:space="0" w:color="auto"/>
              <w:right w:val="single" w:sz="4" w:space="0" w:color="auto"/>
            </w:tcBorders>
          </w:tcPr>
          <w:p w14:paraId="31CA5D1D" w14:textId="77777777" w:rsidR="001974C8" w:rsidRDefault="001974C8" w:rsidP="000F6715">
            <w:pPr>
              <w:pStyle w:val="TableParagraph"/>
              <w:ind w:left="0"/>
              <w:rPr>
                <w:sz w:val="24"/>
                <w:szCs w:val="24"/>
              </w:rPr>
            </w:pPr>
            <w:r>
              <w:rPr>
                <w:sz w:val="24"/>
                <w:szCs w:val="24"/>
              </w:rPr>
              <w:t>w tym kobiety</w:t>
            </w:r>
          </w:p>
          <w:p w14:paraId="7A61EAD3" w14:textId="77777777" w:rsidR="001974C8" w:rsidRDefault="001974C8" w:rsidP="000F6715">
            <w:pPr>
              <w:pStyle w:val="TableParagraph"/>
              <w:tabs>
                <w:tab w:val="left" w:pos="988"/>
                <w:tab w:val="left" w:pos="2691"/>
              </w:tabs>
              <w:ind w:left="286"/>
              <w:rPr>
                <w:sz w:val="24"/>
                <w:szCs w:val="24"/>
              </w:rPr>
            </w:pPr>
          </w:p>
        </w:tc>
        <w:tc>
          <w:tcPr>
            <w:tcW w:w="1276" w:type="dxa"/>
            <w:vMerge/>
            <w:tcBorders>
              <w:left w:val="single" w:sz="4" w:space="0" w:color="auto"/>
              <w:right w:val="single" w:sz="4" w:space="0" w:color="000000"/>
            </w:tcBorders>
          </w:tcPr>
          <w:p w14:paraId="197A9F0F" w14:textId="77777777" w:rsidR="001974C8" w:rsidRDefault="001974C8" w:rsidP="000F6715">
            <w:pPr>
              <w:pStyle w:val="TableParagraph"/>
              <w:spacing w:line="275" w:lineRule="exact"/>
              <w:rPr>
                <w:sz w:val="24"/>
                <w:szCs w:val="24"/>
              </w:rPr>
            </w:pPr>
          </w:p>
        </w:tc>
        <w:tc>
          <w:tcPr>
            <w:tcW w:w="1134" w:type="dxa"/>
            <w:vMerge/>
            <w:tcBorders>
              <w:left w:val="single" w:sz="4" w:space="0" w:color="000000"/>
              <w:right w:val="single" w:sz="4" w:space="0" w:color="000000"/>
            </w:tcBorders>
          </w:tcPr>
          <w:p w14:paraId="1034C66A" w14:textId="77777777" w:rsidR="001974C8" w:rsidRDefault="001974C8" w:rsidP="000F6715">
            <w:pPr>
              <w:pStyle w:val="TableParagraph"/>
              <w:tabs>
                <w:tab w:val="left" w:pos="1125"/>
              </w:tabs>
              <w:ind w:right="55"/>
              <w:rPr>
                <w:sz w:val="24"/>
                <w:szCs w:val="24"/>
              </w:rPr>
            </w:pPr>
          </w:p>
        </w:tc>
      </w:tr>
      <w:tr w:rsidR="001974C8" w14:paraId="67FED370" w14:textId="77777777" w:rsidTr="00195995">
        <w:trPr>
          <w:trHeight w:val="390"/>
        </w:trPr>
        <w:tc>
          <w:tcPr>
            <w:tcW w:w="1011" w:type="dxa"/>
            <w:vMerge/>
            <w:tcBorders>
              <w:left w:val="single" w:sz="4" w:space="0" w:color="000000"/>
              <w:bottom w:val="single" w:sz="4" w:space="0" w:color="000000"/>
              <w:right w:val="single" w:sz="4" w:space="0" w:color="000000"/>
            </w:tcBorders>
          </w:tcPr>
          <w:p w14:paraId="0DE5DFC1" w14:textId="77777777" w:rsidR="001974C8" w:rsidRPr="000F6715" w:rsidRDefault="001974C8" w:rsidP="000F6715">
            <w:pPr>
              <w:pStyle w:val="TableParagraph"/>
              <w:spacing w:line="275" w:lineRule="exact"/>
              <w:rPr>
                <w:b/>
                <w:bCs/>
                <w:i/>
                <w:iCs/>
                <w:sz w:val="24"/>
                <w:szCs w:val="24"/>
              </w:rPr>
            </w:pPr>
          </w:p>
        </w:tc>
        <w:tc>
          <w:tcPr>
            <w:tcW w:w="2524" w:type="dxa"/>
            <w:gridSpan w:val="2"/>
            <w:vMerge/>
            <w:tcBorders>
              <w:left w:val="single" w:sz="4" w:space="0" w:color="000000"/>
              <w:bottom w:val="single" w:sz="4" w:space="0" w:color="000000"/>
              <w:right w:val="single" w:sz="4" w:space="0" w:color="000000"/>
            </w:tcBorders>
          </w:tcPr>
          <w:p w14:paraId="46C5B12A" w14:textId="77777777" w:rsidR="001974C8" w:rsidRPr="000F6715" w:rsidRDefault="001974C8" w:rsidP="000F6715">
            <w:pPr>
              <w:pStyle w:val="TableParagraph"/>
              <w:tabs>
                <w:tab w:val="left" w:pos="1921"/>
              </w:tabs>
              <w:ind w:left="71" w:right="56"/>
              <w:jc w:val="both"/>
              <w:rPr>
                <w:b/>
                <w:bCs/>
                <w:i/>
                <w:iCs/>
                <w:sz w:val="24"/>
                <w:szCs w:val="24"/>
              </w:rPr>
            </w:pPr>
          </w:p>
        </w:tc>
        <w:tc>
          <w:tcPr>
            <w:tcW w:w="3119" w:type="dxa"/>
            <w:vMerge/>
            <w:tcBorders>
              <w:left w:val="single" w:sz="4" w:space="0" w:color="000000"/>
              <w:bottom w:val="single" w:sz="4" w:space="0" w:color="000000"/>
              <w:right w:val="single" w:sz="4" w:space="0" w:color="000000"/>
            </w:tcBorders>
          </w:tcPr>
          <w:p w14:paraId="292A6360" w14:textId="77777777" w:rsidR="001974C8" w:rsidRDefault="001974C8" w:rsidP="000F6715">
            <w:pPr>
              <w:pStyle w:val="TableParagraph"/>
              <w:ind w:right="55"/>
              <w:jc w:val="both"/>
              <w:rPr>
                <w:sz w:val="24"/>
                <w:szCs w:val="24"/>
              </w:rPr>
            </w:pPr>
          </w:p>
        </w:tc>
        <w:tc>
          <w:tcPr>
            <w:tcW w:w="2693" w:type="dxa"/>
            <w:gridSpan w:val="2"/>
            <w:vMerge/>
            <w:tcBorders>
              <w:top w:val="single" w:sz="4" w:space="0" w:color="000000"/>
              <w:left w:val="single" w:sz="4" w:space="0" w:color="000000"/>
              <w:right w:val="single" w:sz="4" w:space="0" w:color="000000"/>
            </w:tcBorders>
          </w:tcPr>
          <w:p w14:paraId="5A332434" w14:textId="77777777" w:rsidR="001974C8" w:rsidRDefault="001974C8" w:rsidP="000F6715">
            <w:pPr>
              <w:pStyle w:val="TableParagraph"/>
              <w:tabs>
                <w:tab w:val="left" w:pos="988"/>
                <w:tab w:val="left" w:pos="2691"/>
              </w:tabs>
              <w:ind w:left="286" w:hanging="229"/>
              <w:rPr>
                <w:sz w:val="24"/>
                <w:szCs w:val="24"/>
              </w:rPr>
            </w:pPr>
          </w:p>
        </w:tc>
        <w:tc>
          <w:tcPr>
            <w:tcW w:w="2553" w:type="dxa"/>
            <w:tcBorders>
              <w:top w:val="single" w:sz="4" w:space="0" w:color="auto"/>
              <w:left w:val="single" w:sz="4" w:space="0" w:color="000000"/>
              <w:bottom w:val="single" w:sz="4" w:space="0" w:color="auto"/>
              <w:right w:val="single" w:sz="4" w:space="0" w:color="auto"/>
            </w:tcBorders>
          </w:tcPr>
          <w:p w14:paraId="69650128" w14:textId="77777777" w:rsidR="001974C8" w:rsidRDefault="001974C8" w:rsidP="000F6715">
            <w:pPr>
              <w:pStyle w:val="TableParagraph"/>
              <w:ind w:left="0"/>
              <w:rPr>
                <w:sz w:val="24"/>
                <w:szCs w:val="24"/>
              </w:rPr>
            </w:pPr>
            <w:r>
              <w:rPr>
                <w:sz w:val="24"/>
                <w:szCs w:val="24"/>
              </w:rPr>
              <w:t>w tym mężczyźni</w:t>
            </w:r>
          </w:p>
          <w:p w14:paraId="72CFA330" w14:textId="77777777" w:rsidR="001974C8" w:rsidRDefault="001974C8" w:rsidP="000F6715">
            <w:pPr>
              <w:pStyle w:val="TableParagraph"/>
              <w:tabs>
                <w:tab w:val="left" w:pos="988"/>
                <w:tab w:val="left" w:pos="2691"/>
              </w:tabs>
              <w:ind w:left="286"/>
              <w:rPr>
                <w:sz w:val="24"/>
                <w:szCs w:val="24"/>
              </w:rPr>
            </w:pPr>
          </w:p>
        </w:tc>
        <w:tc>
          <w:tcPr>
            <w:tcW w:w="1276" w:type="dxa"/>
            <w:vMerge/>
            <w:tcBorders>
              <w:left w:val="single" w:sz="4" w:space="0" w:color="auto"/>
              <w:bottom w:val="single" w:sz="4" w:space="0" w:color="000000"/>
              <w:right w:val="single" w:sz="4" w:space="0" w:color="000000"/>
            </w:tcBorders>
          </w:tcPr>
          <w:p w14:paraId="22B45C5B" w14:textId="77777777" w:rsidR="001974C8" w:rsidRDefault="001974C8" w:rsidP="000F6715">
            <w:pPr>
              <w:pStyle w:val="TableParagraph"/>
              <w:spacing w:line="275" w:lineRule="exact"/>
              <w:rPr>
                <w:sz w:val="24"/>
                <w:szCs w:val="24"/>
              </w:rPr>
            </w:pPr>
          </w:p>
        </w:tc>
        <w:tc>
          <w:tcPr>
            <w:tcW w:w="1134" w:type="dxa"/>
            <w:vMerge/>
            <w:tcBorders>
              <w:left w:val="single" w:sz="4" w:space="0" w:color="000000"/>
              <w:bottom w:val="single" w:sz="4" w:space="0" w:color="000000"/>
              <w:right w:val="single" w:sz="4" w:space="0" w:color="000000"/>
            </w:tcBorders>
          </w:tcPr>
          <w:p w14:paraId="7C47C288" w14:textId="77777777" w:rsidR="001974C8" w:rsidRDefault="001974C8" w:rsidP="000F6715">
            <w:pPr>
              <w:pStyle w:val="TableParagraph"/>
              <w:tabs>
                <w:tab w:val="left" w:pos="1125"/>
              </w:tabs>
              <w:ind w:right="55"/>
              <w:rPr>
                <w:sz w:val="24"/>
                <w:szCs w:val="24"/>
              </w:rPr>
            </w:pPr>
          </w:p>
        </w:tc>
      </w:tr>
      <w:tr w:rsidR="001974C8" w14:paraId="11703A04" w14:textId="77777777" w:rsidTr="00195995">
        <w:trPr>
          <w:trHeight w:val="868"/>
        </w:trPr>
        <w:tc>
          <w:tcPr>
            <w:tcW w:w="1011" w:type="dxa"/>
            <w:vMerge/>
          </w:tcPr>
          <w:p w14:paraId="046F8A30" w14:textId="77777777" w:rsidR="001974C8" w:rsidRDefault="001974C8" w:rsidP="000F6715">
            <w:pPr>
              <w:pStyle w:val="TableParagraph"/>
              <w:ind w:left="0"/>
            </w:pPr>
          </w:p>
        </w:tc>
        <w:tc>
          <w:tcPr>
            <w:tcW w:w="2470" w:type="dxa"/>
            <w:vMerge w:val="restart"/>
          </w:tcPr>
          <w:p w14:paraId="461518D2" w14:textId="77777777" w:rsidR="001974C8" w:rsidRDefault="001974C8" w:rsidP="000F6715">
            <w:pPr>
              <w:pStyle w:val="TableParagraph"/>
              <w:ind w:left="0"/>
            </w:pPr>
          </w:p>
        </w:tc>
        <w:tc>
          <w:tcPr>
            <w:tcW w:w="3173" w:type="dxa"/>
            <w:gridSpan w:val="2"/>
            <w:vMerge w:val="restart"/>
            <w:tcBorders>
              <w:right w:val="single" w:sz="4" w:space="0" w:color="auto"/>
            </w:tcBorders>
          </w:tcPr>
          <w:p w14:paraId="326611C6" w14:textId="77777777" w:rsidR="001974C8" w:rsidRDefault="001974C8" w:rsidP="000F6715">
            <w:pPr>
              <w:pStyle w:val="TableParagraph"/>
              <w:spacing w:before="3"/>
              <w:ind w:left="68" w:right="57"/>
              <w:jc w:val="both"/>
              <w:rPr>
                <w:sz w:val="24"/>
                <w:szCs w:val="24"/>
              </w:rPr>
            </w:pPr>
          </w:p>
        </w:tc>
        <w:tc>
          <w:tcPr>
            <w:tcW w:w="5246" w:type="dxa"/>
            <w:gridSpan w:val="3"/>
            <w:tcBorders>
              <w:top w:val="single" w:sz="4" w:space="0" w:color="auto"/>
              <w:left w:val="single" w:sz="4" w:space="0" w:color="auto"/>
              <w:bottom w:val="single" w:sz="4" w:space="0" w:color="auto"/>
            </w:tcBorders>
          </w:tcPr>
          <w:p w14:paraId="611A0EA1" w14:textId="3DE8B192" w:rsidR="001974C8" w:rsidRPr="00BF5A6C" w:rsidRDefault="001974C8" w:rsidP="00195995">
            <w:pPr>
              <w:pStyle w:val="TableParagraph"/>
              <w:tabs>
                <w:tab w:val="left" w:pos="988"/>
                <w:tab w:val="left" w:pos="2691"/>
              </w:tabs>
              <w:rPr>
                <w:sz w:val="24"/>
                <w:szCs w:val="24"/>
              </w:rPr>
            </w:pPr>
            <w:r>
              <w:rPr>
                <w:sz w:val="24"/>
                <w:szCs w:val="24"/>
              </w:rPr>
              <w:t>Liczba wypełnionych formularzy NK-D</w:t>
            </w:r>
          </w:p>
        </w:tc>
        <w:tc>
          <w:tcPr>
            <w:tcW w:w="1276" w:type="dxa"/>
            <w:vMerge/>
          </w:tcPr>
          <w:p w14:paraId="3FB02AED" w14:textId="77777777" w:rsidR="001974C8" w:rsidRDefault="001974C8" w:rsidP="000F6715">
            <w:pPr>
              <w:pStyle w:val="TableParagraph"/>
              <w:spacing w:before="3"/>
              <w:rPr>
                <w:sz w:val="24"/>
                <w:szCs w:val="24"/>
              </w:rPr>
            </w:pPr>
          </w:p>
        </w:tc>
        <w:tc>
          <w:tcPr>
            <w:tcW w:w="1134" w:type="dxa"/>
            <w:vMerge/>
          </w:tcPr>
          <w:p w14:paraId="646BAA46" w14:textId="77777777" w:rsidR="001974C8" w:rsidRDefault="001974C8" w:rsidP="000F6715">
            <w:pPr>
              <w:pStyle w:val="TableParagraph"/>
              <w:tabs>
                <w:tab w:val="left" w:pos="1061"/>
              </w:tabs>
              <w:spacing w:before="3"/>
              <w:rPr>
                <w:sz w:val="24"/>
                <w:szCs w:val="24"/>
              </w:rPr>
            </w:pPr>
          </w:p>
        </w:tc>
      </w:tr>
      <w:tr w:rsidR="001974C8" w14:paraId="5DC6AF1F" w14:textId="77777777" w:rsidTr="00195995">
        <w:trPr>
          <w:trHeight w:val="994"/>
        </w:trPr>
        <w:tc>
          <w:tcPr>
            <w:tcW w:w="1011" w:type="dxa"/>
            <w:vMerge/>
          </w:tcPr>
          <w:p w14:paraId="196E653A" w14:textId="77777777" w:rsidR="001974C8" w:rsidRDefault="001974C8" w:rsidP="000F6715">
            <w:pPr>
              <w:pStyle w:val="TableParagraph"/>
              <w:ind w:left="0"/>
            </w:pPr>
          </w:p>
        </w:tc>
        <w:tc>
          <w:tcPr>
            <w:tcW w:w="2470" w:type="dxa"/>
            <w:vMerge/>
          </w:tcPr>
          <w:p w14:paraId="3B2E1745" w14:textId="77777777" w:rsidR="001974C8" w:rsidRDefault="001974C8" w:rsidP="000F6715">
            <w:pPr>
              <w:pStyle w:val="TableParagraph"/>
              <w:ind w:left="0"/>
            </w:pPr>
          </w:p>
        </w:tc>
        <w:tc>
          <w:tcPr>
            <w:tcW w:w="3173" w:type="dxa"/>
            <w:gridSpan w:val="2"/>
            <w:vMerge/>
            <w:tcBorders>
              <w:right w:val="single" w:sz="4" w:space="0" w:color="auto"/>
            </w:tcBorders>
          </w:tcPr>
          <w:p w14:paraId="723F8A8E" w14:textId="77777777" w:rsidR="001974C8" w:rsidRDefault="001974C8" w:rsidP="000F6715">
            <w:pPr>
              <w:pStyle w:val="TableParagraph"/>
              <w:spacing w:before="3"/>
              <w:ind w:left="68" w:right="57"/>
              <w:jc w:val="both"/>
              <w:rPr>
                <w:sz w:val="24"/>
                <w:szCs w:val="24"/>
              </w:rPr>
            </w:pPr>
          </w:p>
        </w:tc>
        <w:tc>
          <w:tcPr>
            <w:tcW w:w="5246" w:type="dxa"/>
            <w:gridSpan w:val="3"/>
            <w:tcBorders>
              <w:top w:val="single" w:sz="4" w:space="0" w:color="auto"/>
              <w:left w:val="single" w:sz="4" w:space="0" w:color="auto"/>
              <w:bottom w:val="single" w:sz="4" w:space="0" w:color="auto"/>
            </w:tcBorders>
          </w:tcPr>
          <w:p w14:paraId="5D573498" w14:textId="77777777" w:rsidR="001974C8" w:rsidRPr="009E5B55" w:rsidRDefault="001974C8" w:rsidP="00195995">
            <w:pPr>
              <w:pStyle w:val="TableParagraph"/>
              <w:rPr>
                <w:sz w:val="24"/>
                <w:szCs w:val="24"/>
              </w:rPr>
            </w:pPr>
            <w:r w:rsidRPr="009E5B55">
              <w:rPr>
                <w:sz w:val="24"/>
                <w:szCs w:val="24"/>
              </w:rPr>
              <w:t>Liczba wszczętych postepowań przygotowawczych sprawach związanych z przemocą domową</w:t>
            </w:r>
          </w:p>
          <w:p w14:paraId="2B92937C" w14:textId="77777777" w:rsidR="001974C8" w:rsidRDefault="001974C8" w:rsidP="000F6715">
            <w:pPr>
              <w:pStyle w:val="TableParagraph"/>
              <w:rPr>
                <w:sz w:val="24"/>
                <w:szCs w:val="24"/>
              </w:rPr>
            </w:pPr>
          </w:p>
        </w:tc>
        <w:tc>
          <w:tcPr>
            <w:tcW w:w="1276" w:type="dxa"/>
            <w:vMerge/>
          </w:tcPr>
          <w:p w14:paraId="3130BA77" w14:textId="77777777" w:rsidR="001974C8" w:rsidRDefault="001974C8" w:rsidP="000F6715">
            <w:pPr>
              <w:pStyle w:val="TableParagraph"/>
              <w:spacing w:before="3"/>
              <w:rPr>
                <w:sz w:val="24"/>
                <w:szCs w:val="24"/>
              </w:rPr>
            </w:pPr>
          </w:p>
        </w:tc>
        <w:tc>
          <w:tcPr>
            <w:tcW w:w="1134" w:type="dxa"/>
            <w:vMerge/>
          </w:tcPr>
          <w:p w14:paraId="356E2679" w14:textId="77777777" w:rsidR="001974C8" w:rsidRDefault="001974C8" w:rsidP="000F6715">
            <w:pPr>
              <w:pStyle w:val="TableParagraph"/>
              <w:tabs>
                <w:tab w:val="left" w:pos="1061"/>
              </w:tabs>
              <w:spacing w:before="3"/>
              <w:rPr>
                <w:sz w:val="24"/>
                <w:szCs w:val="24"/>
              </w:rPr>
            </w:pPr>
          </w:p>
        </w:tc>
      </w:tr>
      <w:tr w:rsidR="001974C8" w14:paraId="01620DEF" w14:textId="77777777" w:rsidTr="00195995">
        <w:trPr>
          <w:trHeight w:val="1653"/>
        </w:trPr>
        <w:tc>
          <w:tcPr>
            <w:tcW w:w="1011" w:type="dxa"/>
            <w:vMerge w:val="restart"/>
          </w:tcPr>
          <w:p w14:paraId="2A3916D3" w14:textId="77777777" w:rsidR="001974C8" w:rsidRDefault="001974C8" w:rsidP="000F6715">
            <w:pPr>
              <w:pStyle w:val="TableParagraph"/>
              <w:ind w:left="0"/>
            </w:pPr>
          </w:p>
        </w:tc>
        <w:tc>
          <w:tcPr>
            <w:tcW w:w="2470" w:type="dxa"/>
            <w:vMerge w:val="restart"/>
          </w:tcPr>
          <w:p w14:paraId="6B2D58F8" w14:textId="77777777" w:rsidR="001974C8" w:rsidRDefault="001974C8" w:rsidP="000F6715">
            <w:pPr>
              <w:pStyle w:val="TableParagraph"/>
              <w:ind w:left="0"/>
            </w:pPr>
          </w:p>
        </w:tc>
        <w:tc>
          <w:tcPr>
            <w:tcW w:w="3173" w:type="dxa"/>
            <w:gridSpan w:val="2"/>
          </w:tcPr>
          <w:p w14:paraId="45BB0466" w14:textId="77777777" w:rsidR="001974C8" w:rsidRDefault="001974C8" w:rsidP="000F6715">
            <w:pPr>
              <w:pStyle w:val="TableParagraph"/>
              <w:ind w:left="68" w:right="53"/>
              <w:jc w:val="both"/>
              <w:rPr>
                <w:sz w:val="24"/>
                <w:szCs w:val="24"/>
              </w:rPr>
            </w:pPr>
            <w:r>
              <w:rPr>
                <w:sz w:val="24"/>
                <w:szCs w:val="24"/>
              </w:rPr>
              <w:t>3.Działania w kierunku zastosowania zobowiązania do leczenia odwykowego osób podejrzanych o stosowanie przemocy i nadużywających alkoholu</w:t>
            </w:r>
          </w:p>
        </w:tc>
        <w:tc>
          <w:tcPr>
            <w:tcW w:w="5246" w:type="dxa"/>
            <w:gridSpan w:val="3"/>
          </w:tcPr>
          <w:p w14:paraId="50FCE41F" w14:textId="77777777" w:rsidR="001974C8" w:rsidRDefault="001974C8" w:rsidP="00195995">
            <w:pPr>
              <w:pStyle w:val="TableParagraph"/>
              <w:rPr>
                <w:sz w:val="24"/>
                <w:szCs w:val="24"/>
              </w:rPr>
            </w:pPr>
            <w:r>
              <w:rPr>
                <w:sz w:val="24"/>
                <w:szCs w:val="24"/>
              </w:rPr>
              <w:t>Liczba wniosków skierowanych do GKRPA</w:t>
            </w:r>
          </w:p>
          <w:p w14:paraId="1653462F" w14:textId="77777777" w:rsidR="001974C8" w:rsidRDefault="001974C8" w:rsidP="000F6715">
            <w:pPr>
              <w:pStyle w:val="TableParagraph"/>
              <w:tabs>
                <w:tab w:val="left" w:pos="1036"/>
                <w:tab w:val="left" w:pos="2332"/>
                <w:tab w:val="left" w:pos="2884"/>
                <w:tab w:val="left" w:pos="3635"/>
              </w:tabs>
              <w:spacing w:line="270" w:lineRule="atLeast"/>
              <w:ind w:left="57"/>
              <w:rPr>
                <w:sz w:val="24"/>
                <w:szCs w:val="24"/>
              </w:rPr>
            </w:pPr>
          </w:p>
        </w:tc>
        <w:tc>
          <w:tcPr>
            <w:tcW w:w="1276" w:type="dxa"/>
          </w:tcPr>
          <w:p w14:paraId="13B83698" w14:textId="4AB62241" w:rsidR="001974C8" w:rsidRDefault="00C548EE" w:rsidP="000F6715">
            <w:pPr>
              <w:pStyle w:val="TableParagraph"/>
              <w:spacing w:line="274" w:lineRule="exact"/>
              <w:rPr>
                <w:sz w:val="24"/>
                <w:szCs w:val="24"/>
              </w:rPr>
            </w:pPr>
            <w:r>
              <w:rPr>
                <w:sz w:val="24"/>
                <w:szCs w:val="24"/>
              </w:rPr>
              <w:t>n</w:t>
            </w:r>
            <w:r w:rsidR="001974C8">
              <w:rPr>
                <w:sz w:val="24"/>
                <w:szCs w:val="24"/>
              </w:rPr>
              <w:t>a bieżąco</w:t>
            </w:r>
          </w:p>
        </w:tc>
        <w:tc>
          <w:tcPr>
            <w:tcW w:w="1134" w:type="dxa"/>
          </w:tcPr>
          <w:p w14:paraId="1D131D91" w14:textId="77777777" w:rsidR="001974C8" w:rsidRDefault="001974C8" w:rsidP="000F6715">
            <w:pPr>
              <w:pStyle w:val="TableParagraph"/>
              <w:tabs>
                <w:tab w:val="left" w:pos="942"/>
              </w:tabs>
              <w:spacing w:line="274" w:lineRule="exact"/>
              <w:rPr>
                <w:sz w:val="24"/>
                <w:szCs w:val="24"/>
              </w:rPr>
            </w:pPr>
            <w:r>
              <w:rPr>
                <w:sz w:val="24"/>
                <w:szCs w:val="24"/>
              </w:rPr>
              <w:t>KPP,GOPS, GDP, GKRPA</w:t>
            </w:r>
          </w:p>
        </w:tc>
      </w:tr>
      <w:tr w:rsidR="001974C8" w14:paraId="6F10B0F1" w14:textId="77777777" w:rsidTr="00195995">
        <w:trPr>
          <w:trHeight w:val="547"/>
        </w:trPr>
        <w:tc>
          <w:tcPr>
            <w:tcW w:w="1011" w:type="dxa"/>
            <w:vMerge/>
          </w:tcPr>
          <w:p w14:paraId="29BD3D87" w14:textId="77777777" w:rsidR="001974C8" w:rsidRDefault="001974C8" w:rsidP="000F6715">
            <w:pPr>
              <w:rPr>
                <w:sz w:val="2"/>
                <w:szCs w:val="2"/>
              </w:rPr>
            </w:pPr>
          </w:p>
        </w:tc>
        <w:tc>
          <w:tcPr>
            <w:tcW w:w="2470" w:type="dxa"/>
            <w:vMerge/>
          </w:tcPr>
          <w:p w14:paraId="5BEE2442" w14:textId="77777777" w:rsidR="001974C8" w:rsidRDefault="001974C8" w:rsidP="000F6715">
            <w:pPr>
              <w:rPr>
                <w:sz w:val="2"/>
                <w:szCs w:val="2"/>
              </w:rPr>
            </w:pPr>
          </w:p>
        </w:tc>
        <w:tc>
          <w:tcPr>
            <w:tcW w:w="3173" w:type="dxa"/>
            <w:gridSpan w:val="2"/>
            <w:vMerge w:val="restart"/>
          </w:tcPr>
          <w:p w14:paraId="59F1D081" w14:textId="0F79C17C" w:rsidR="001974C8" w:rsidRPr="00FB7973" w:rsidRDefault="001974C8" w:rsidP="000F6715">
            <w:pPr>
              <w:pStyle w:val="TableParagraph"/>
              <w:ind w:left="68" w:right="51"/>
              <w:jc w:val="both"/>
              <w:rPr>
                <w:color w:val="FF0000"/>
                <w:sz w:val="24"/>
                <w:szCs w:val="24"/>
              </w:rPr>
            </w:pPr>
            <w:r w:rsidRPr="00FF76A5">
              <w:rPr>
                <w:sz w:val="24"/>
                <w:szCs w:val="24"/>
              </w:rPr>
              <w:t>4.Kierowanie osób stosujących przemoc do udziału w programach korekcyjno-edukacyjnych</w:t>
            </w:r>
            <w:r>
              <w:rPr>
                <w:color w:val="FF0000"/>
                <w:sz w:val="24"/>
                <w:szCs w:val="24"/>
              </w:rPr>
              <w:t xml:space="preserve"> </w:t>
            </w:r>
            <w:r>
              <w:rPr>
                <w:sz w:val="24"/>
                <w:szCs w:val="24"/>
              </w:rPr>
              <w:t xml:space="preserve"> </w:t>
            </w:r>
            <w:r w:rsidRPr="00FF76A5">
              <w:rPr>
                <w:sz w:val="24"/>
                <w:szCs w:val="24"/>
              </w:rPr>
              <w:t xml:space="preserve">psychologiczno-terapeutycznych </w:t>
            </w:r>
          </w:p>
        </w:tc>
        <w:tc>
          <w:tcPr>
            <w:tcW w:w="5246" w:type="dxa"/>
            <w:gridSpan w:val="3"/>
            <w:tcBorders>
              <w:bottom w:val="single" w:sz="4" w:space="0" w:color="auto"/>
            </w:tcBorders>
          </w:tcPr>
          <w:p w14:paraId="12B6E9F4" w14:textId="41177F74" w:rsidR="001974C8" w:rsidRPr="008967FC" w:rsidRDefault="001974C8" w:rsidP="00195995">
            <w:pPr>
              <w:pStyle w:val="TableParagraph"/>
              <w:rPr>
                <w:sz w:val="24"/>
                <w:szCs w:val="24"/>
              </w:rPr>
            </w:pPr>
            <w:r w:rsidRPr="008967FC">
              <w:rPr>
                <w:sz w:val="24"/>
                <w:szCs w:val="24"/>
              </w:rPr>
              <w:t xml:space="preserve">Liczba osób wobec, których grupa diagnostyczno-pomocowa wnioskowała do ZI o wydanie skierowania do uczestnictwa w Programach, </w:t>
            </w:r>
          </w:p>
        </w:tc>
        <w:tc>
          <w:tcPr>
            <w:tcW w:w="1276" w:type="dxa"/>
            <w:vMerge w:val="restart"/>
          </w:tcPr>
          <w:p w14:paraId="0E39EC31" w14:textId="43200A8C" w:rsidR="001974C8" w:rsidRDefault="00C548EE" w:rsidP="000F6715">
            <w:pPr>
              <w:pStyle w:val="TableParagraph"/>
              <w:rPr>
                <w:sz w:val="24"/>
                <w:szCs w:val="24"/>
              </w:rPr>
            </w:pPr>
            <w:r>
              <w:rPr>
                <w:sz w:val="24"/>
                <w:szCs w:val="24"/>
              </w:rPr>
              <w:t>n</w:t>
            </w:r>
            <w:r w:rsidR="001974C8">
              <w:rPr>
                <w:sz w:val="24"/>
                <w:szCs w:val="24"/>
              </w:rPr>
              <w:t>a bieżąco</w:t>
            </w:r>
          </w:p>
        </w:tc>
        <w:tc>
          <w:tcPr>
            <w:tcW w:w="1134" w:type="dxa"/>
            <w:vMerge w:val="restart"/>
          </w:tcPr>
          <w:p w14:paraId="5F26D044" w14:textId="77777777" w:rsidR="001974C8" w:rsidRDefault="001974C8" w:rsidP="000F6715">
            <w:pPr>
              <w:pStyle w:val="TableParagraph"/>
              <w:ind w:right="62"/>
              <w:rPr>
                <w:sz w:val="24"/>
                <w:szCs w:val="24"/>
              </w:rPr>
            </w:pPr>
            <w:r>
              <w:rPr>
                <w:sz w:val="24"/>
                <w:szCs w:val="24"/>
              </w:rPr>
              <w:t>ZI,OIK</w:t>
            </w:r>
          </w:p>
        </w:tc>
      </w:tr>
      <w:tr w:rsidR="001974C8" w14:paraId="6C1191C5" w14:textId="77777777" w:rsidTr="00195995">
        <w:trPr>
          <w:trHeight w:val="845"/>
        </w:trPr>
        <w:tc>
          <w:tcPr>
            <w:tcW w:w="1011" w:type="dxa"/>
            <w:vMerge/>
          </w:tcPr>
          <w:p w14:paraId="6E61117F" w14:textId="77777777" w:rsidR="001974C8" w:rsidRDefault="001974C8" w:rsidP="000F6715">
            <w:pPr>
              <w:rPr>
                <w:sz w:val="2"/>
                <w:szCs w:val="2"/>
              </w:rPr>
            </w:pPr>
          </w:p>
        </w:tc>
        <w:tc>
          <w:tcPr>
            <w:tcW w:w="2470" w:type="dxa"/>
            <w:vMerge/>
          </w:tcPr>
          <w:p w14:paraId="1CE93065" w14:textId="77777777" w:rsidR="001974C8" w:rsidRDefault="001974C8" w:rsidP="000F6715">
            <w:pPr>
              <w:rPr>
                <w:sz w:val="2"/>
                <w:szCs w:val="2"/>
              </w:rPr>
            </w:pPr>
          </w:p>
        </w:tc>
        <w:tc>
          <w:tcPr>
            <w:tcW w:w="3173" w:type="dxa"/>
            <w:gridSpan w:val="2"/>
            <w:vMerge/>
          </w:tcPr>
          <w:p w14:paraId="38F264E3" w14:textId="77777777" w:rsidR="001974C8" w:rsidRPr="00FF76A5" w:rsidRDefault="001974C8" w:rsidP="000F6715">
            <w:pPr>
              <w:pStyle w:val="TableParagraph"/>
              <w:ind w:left="68" w:right="51"/>
              <w:jc w:val="both"/>
              <w:rPr>
                <w:sz w:val="24"/>
                <w:szCs w:val="24"/>
              </w:rPr>
            </w:pPr>
          </w:p>
        </w:tc>
        <w:tc>
          <w:tcPr>
            <w:tcW w:w="5246" w:type="dxa"/>
            <w:gridSpan w:val="3"/>
            <w:tcBorders>
              <w:top w:val="single" w:sz="4" w:space="0" w:color="auto"/>
              <w:bottom w:val="single" w:sz="4" w:space="0" w:color="auto"/>
            </w:tcBorders>
          </w:tcPr>
          <w:p w14:paraId="12DB221E" w14:textId="77777777" w:rsidR="001974C8" w:rsidRDefault="001974C8" w:rsidP="00195995">
            <w:pPr>
              <w:pStyle w:val="TableParagraph"/>
              <w:rPr>
                <w:sz w:val="24"/>
                <w:szCs w:val="24"/>
              </w:rPr>
            </w:pPr>
            <w:r>
              <w:rPr>
                <w:sz w:val="24"/>
                <w:szCs w:val="24"/>
              </w:rPr>
              <w:t>Liczba osób, które zostały skierowane przez ZI do uczestnictwa w programach</w:t>
            </w:r>
          </w:p>
          <w:p w14:paraId="5B63A593" w14:textId="77777777" w:rsidR="001974C8" w:rsidRPr="00C32527" w:rsidRDefault="001974C8" w:rsidP="000F6715">
            <w:pPr>
              <w:pStyle w:val="TableParagraph"/>
              <w:ind w:left="0"/>
              <w:rPr>
                <w:sz w:val="24"/>
                <w:szCs w:val="24"/>
              </w:rPr>
            </w:pPr>
          </w:p>
        </w:tc>
        <w:tc>
          <w:tcPr>
            <w:tcW w:w="1276" w:type="dxa"/>
            <w:vMerge/>
          </w:tcPr>
          <w:p w14:paraId="18D3D218" w14:textId="77777777" w:rsidR="001974C8" w:rsidRDefault="001974C8" w:rsidP="000F6715">
            <w:pPr>
              <w:pStyle w:val="TableParagraph"/>
              <w:rPr>
                <w:sz w:val="24"/>
                <w:szCs w:val="24"/>
              </w:rPr>
            </w:pPr>
          </w:p>
        </w:tc>
        <w:tc>
          <w:tcPr>
            <w:tcW w:w="1134" w:type="dxa"/>
            <w:vMerge/>
          </w:tcPr>
          <w:p w14:paraId="112FA675" w14:textId="77777777" w:rsidR="001974C8" w:rsidRDefault="001974C8" w:rsidP="000F6715">
            <w:pPr>
              <w:pStyle w:val="TableParagraph"/>
              <w:ind w:right="62"/>
              <w:rPr>
                <w:sz w:val="24"/>
                <w:szCs w:val="24"/>
              </w:rPr>
            </w:pPr>
          </w:p>
        </w:tc>
      </w:tr>
      <w:tr w:rsidR="001974C8" w14:paraId="2E41A7CF" w14:textId="77777777" w:rsidTr="00195995">
        <w:trPr>
          <w:trHeight w:val="978"/>
        </w:trPr>
        <w:tc>
          <w:tcPr>
            <w:tcW w:w="1011" w:type="dxa"/>
            <w:vMerge/>
          </w:tcPr>
          <w:p w14:paraId="79122667" w14:textId="77777777" w:rsidR="001974C8" w:rsidRDefault="001974C8" w:rsidP="000F6715">
            <w:pPr>
              <w:rPr>
                <w:sz w:val="2"/>
                <w:szCs w:val="2"/>
              </w:rPr>
            </w:pPr>
          </w:p>
        </w:tc>
        <w:tc>
          <w:tcPr>
            <w:tcW w:w="2470" w:type="dxa"/>
            <w:vMerge/>
          </w:tcPr>
          <w:p w14:paraId="485836BA" w14:textId="77777777" w:rsidR="001974C8" w:rsidRDefault="001974C8" w:rsidP="000F6715">
            <w:pPr>
              <w:rPr>
                <w:sz w:val="2"/>
                <w:szCs w:val="2"/>
              </w:rPr>
            </w:pPr>
          </w:p>
        </w:tc>
        <w:tc>
          <w:tcPr>
            <w:tcW w:w="3173" w:type="dxa"/>
            <w:gridSpan w:val="2"/>
            <w:vMerge/>
          </w:tcPr>
          <w:p w14:paraId="7B385A67" w14:textId="77777777" w:rsidR="001974C8" w:rsidRPr="00FF76A5" w:rsidRDefault="001974C8" w:rsidP="000F6715">
            <w:pPr>
              <w:pStyle w:val="TableParagraph"/>
              <w:ind w:left="68" w:right="51"/>
              <w:jc w:val="both"/>
              <w:rPr>
                <w:sz w:val="24"/>
                <w:szCs w:val="24"/>
              </w:rPr>
            </w:pPr>
          </w:p>
        </w:tc>
        <w:tc>
          <w:tcPr>
            <w:tcW w:w="5246" w:type="dxa"/>
            <w:gridSpan w:val="3"/>
            <w:tcBorders>
              <w:top w:val="single" w:sz="4" w:space="0" w:color="auto"/>
            </w:tcBorders>
          </w:tcPr>
          <w:p w14:paraId="263C7527" w14:textId="77777777" w:rsidR="001974C8" w:rsidRDefault="001974C8" w:rsidP="000F6715">
            <w:pPr>
              <w:pStyle w:val="TableParagraph"/>
              <w:spacing w:line="270" w:lineRule="exact"/>
              <w:ind w:left="273" w:hanging="216"/>
              <w:rPr>
                <w:sz w:val="24"/>
                <w:szCs w:val="24"/>
              </w:rPr>
            </w:pPr>
          </w:p>
          <w:p w14:paraId="2919F10A" w14:textId="77777777" w:rsidR="001974C8" w:rsidRPr="00BA6889" w:rsidRDefault="001974C8" w:rsidP="00A01A6E">
            <w:pPr>
              <w:pStyle w:val="TableParagraph"/>
              <w:spacing w:line="270" w:lineRule="exact"/>
              <w:rPr>
                <w:sz w:val="24"/>
                <w:szCs w:val="24"/>
              </w:rPr>
            </w:pPr>
            <w:r w:rsidRPr="00C32527">
              <w:rPr>
                <w:sz w:val="24"/>
                <w:szCs w:val="24"/>
              </w:rPr>
              <w:t xml:space="preserve">Liczba osób, które </w:t>
            </w:r>
            <w:r>
              <w:rPr>
                <w:sz w:val="24"/>
                <w:szCs w:val="24"/>
              </w:rPr>
              <w:t>przystąpiły do programów</w:t>
            </w:r>
          </w:p>
          <w:p w14:paraId="39A711E0" w14:textId="78672C43" w:rsidR="001974C8" w:rsidRDefault="001974C8" w:rsidP="000F6715">
            <w:pPr>
              <w:widowControl/>
              <w:autoSpaceDE/>
              <w:autoSpaceDN/>
              <w:rPr>
                <w:sz w:val="24"/>
                <w:szCs w:val="24"/>
              </w:rPr>
            </w:pPr>
          </w:p>
          <w:p w14:paraId="5965966A" w14:textId="77777777" w:rsidR="001974C8" w:rsidRDefault="001974C8" w:rsidP="000F6715">
            <w:pPr>
              <w:pStyle w:val="TableParagraph"/>
              <w:spacing w:line="259" w:lineRule="exact"/>
              <w:ind w:left="414"/>
              <w:rPr>
                <w:sz w:val="24"/>
                <w:szCs w:val="24"/>
              </w:rPr>
            </w:pPr>
          </w:p>
        </w:tc>
        <w:tc>
          <w:tcPr>
            <w:tcW w:w="1276" w:type="dxa"/>
            <w:vMerge/>
          </w:tcPr>
          <w:p w14:paraId="29484AC2" w14:textId="77777777" w:rsidR="001974C8" w:rsidRDefault="001974C8" w:rsidP="000F6715">
            <w:pPr>
              <w:pStyle w:val="TableParagraph"/>
              <w:rPr>
                <w:sz w:val="24"/>
                <w:szCs w:val="24"/>
              </w:rPr>
            </w:pPr>
          </w:p>
        </w:tc>
        <w:tc>
          <w:tcPr>
            <w:tcW w:w="1134" w:type="dxa"/>
            <w:vMerge/>
          </w:tcPr>
          <w:p w14:paraId="5568BDAE" w14:textId="77777777" w:rsidR="001974C8" w:rsidRDefault="001974C8" w:rsidP="000F6715">
            <w:pPr>
              <w:pStyle w:val="TableParagraph"/>
              <w:ind w:right="62"/>
              <w:rPr>
                <w:sz w:val="24"/>
                <w:szCs w:val="24"/>
              </w:rPr>
            </w:pPr>
          </w:p>
        </w:tc>
      </w:tr>
      <w:tr w:rsidR="001974C8" w14:paraId="6FE1326B" w14:textId="77777777" w:rsidTr="00195995">
        <w:trPr>
          <w:trHeight w:val="690"/>
        </w:trPr>
        <w:tc>
          <w:tcPr>
            <w:tcW w:w="1011" w:type="dxa"/>
            <w:vMerge/>
          </w:tcPr>
          <w:p w14:paraId="27CF83BF" w14:textId="77777777" w:rsidR="001974C8" w:rsidRDefault="001974C8" w:rsidP="000F6715">
            <w:pPr>
              <w:rPr>
                <w:sz w:val="2"/>
                <w:szCs w:val="2"/>
              </w:rPr>
            </w:pPr>
          </w:p>
        </w:tc>
        <w:tc>
          <w:tcPr>
            <w:tcW w:w="2470" w:type="dxa"/>
            <w:vMerge/>
          </w:tcPr>
          <w:p w14:paraId="5EFDFE2B" w14:textId="77777777" w:rsidR="001974C8" w:rsidRDefault="001974C8" w:rsidP="000F6715">
            <w:pPr>
              <w:rPr>
                <w:sz w:val="2"/>
                <w:szCs w:val="2"/>
              </w:rPr>
            </w:pPr>
          </w:p>
        </w:tc>
        <w:tc>
          <w:tcPr>
            <w:tcW w:w="3173" w:type="dxa"/>
            <w:gridSpan w:val="2"/>
            <w:vMerge/>
          </w:tcPr>
          <w:p w14:paraId="510C91E9" w14:textId="77777777" w:rsidR="001974C8" w:rsidRDefault="001974C8" w:rsidP="000F6715">
            <w:pPr>
              <w:rPr>
                <w:sz w:val="2"/>
                <w:szCs w:val="2"/>
              </w:rPr>
            </w:pPr>
          </w:p>
        </w:tc>
        <w:tc>
          <w:tcPr>
            <w:tcW w:w="5246" w:type="dxa"/>
            <w:gridSpan w:val="3"/>
            <w:tcBorders>
              <w:top w:val="single" w:sz="4" w:space="0" w:color="auto"/>
              <w:bottom w:val="single" w:sz="4" w:space="0" w:color="auto"/>
            </w:tcBorders>
          </w:tcPr>
          <w:p w14:paraId="2304BEE1" w14:textId="77777777" w:rsidR="001974C8" w:rsidRDefault="001974C8" w:rsidP="000F6715">
            <w:pPr>
              <w:pStyle w:val="TableParagraph"/>
              <w:spacing w:line="270" w:lineRule="exact"/>
              <w:ind w:left="273" w:hanging="216"/>
              <w:rPr>
                <w:sz w:val="24"/>
                <w:szCs w:val="24"/>
              </w:rPr>
            </w:pPr>
          </w:p>
          <w:p w14:paraId="081B89DF" w14:textId="77777777" w:rsidR="001974C8" w:rsidRPr="008967FC" w:rsidRDefault="001974C8" w:rsidP="00A01A6E">
            <w:pPr>
              <w:pStyle w:val="TableParagraph"/>
              <w:spacing w:line="270" w:lineRule="exact"/>
              <w:rPr>
                <w:sz w:val="24"/>
                <w:szCs w:val="24"/>
              </w:rPr>
            </w:pPr>
            <w:r w:rsidRPr="008967FC">
              <w:rPr>
                <w:sz w:val="24"/>
                <w:szCs w:val="24"/>
              </w:rPr>
              <w:t xml:space="preserve">Liczba osób, które ukończyły programy </w:t>
            </w:r>
          </w:p>
          <w:p w14:paraId="7BA2963F" w14:textId="77777777" w:rsidR="001974C8" w:rsidRDefault="001974C8" w:rsidP="000F6715">
            <w:pPr>
              <w:widowControl/>
              <w:autoSpaceDE/>
              <w:autoSpaceDN/>
              <w:rPr>
                <w:sz w:val="24"/>
                <w:szCs w:val="24"/>
              </w:rPr>
            </w:pPr>
          </w:p>
          <w:p w14:paraId="276AD8B0" w14:textId="77777777" w:rsidR="001974C8" w:rsidRPr="00C32527" w:rsidRDefault="001974C8" w:rsidP="000F6715">
            <w:pPr>
              <w:pStyle w:val="TableParagraph"/>
              <w:spacing w:line="270" w:lineRule="exact"/>
              <w:ind w:left="414"/>
              <w:rPr>
                <w:sz w:val="24"/>
                <w:szCs w:val="24"/>
              </w:rPr>
            </w:pPr>
          </w:p>
        </w:tc>
        <w:tc>
          <w:tcPr>
            <w:tcW w:w="1276" w:type="dxa"/>
            <w:vMerge/>
          </w:tcPr>
          <w:p w14:paraId="49079DB2" w14:textId="77777777" w:rsidR="001974C8" w:rsidRDefault="001974C8" w:rsidP="000F6715">
            <w:pPr>
              <w:pStyle w:val="TableParagraph"/>
              <w:rPr>
                <w:sz w:val="2"/>
                <w:szCs w:val="2"/>
              </w:rPr>
            </w:pPr>
          </w:p>
        </w:tc>
        <w:tc>
          <w:tcPr>
            <w:tcW w:w="1134" w:type="dxa"/>
            <w:vMerge/>
          </w:tcPr>
          <w:p w14:paraId="443993A0" w14:textId="77777777" w:rsidR="001974C8" w:rsidRDefault="001974C8" w:rsidP="000F6715">
            <w:pPr>
              <w:rPr>
                <w:sz w:val="2"/>
                <w:szCs w:val="2"/>
              </w:rPr>
            </w:pPr>
          </w:p>
        </w:tc>
      </w:tr>
      <w:tr w:rsidR="001974C8" w14:paraId="63F1ECCF" w14:textId="77777777" w:rsidTr="00195995">
        <w:trPr>
          <w:trHeight w:val="1057"/>
        </w:trPr>
        <w:tc>
          <w:tcPr>
            <w:tcW w:w="1011" w:type="dxa"/>
            <w:vMerge/>
          </w:tcPr>
          <w:p w14:paraId="2D583626" w14:textId="77777777" w:rsidR="001974C8" w:rsidRDefault="001974C8" w:rsidP="000F6715">
            <w:pPr>
              <w:rPr>
                <w:sz w:val="2"/>
                <w:szCs w:val="2"/>
              </w:rPr>
            </w:pPr>
          </w:p>
        </w:tc>
        <w:tc>
          <w:tcPr>
            <w:tcW w:w="2470" w:type="dxa"/>
            <w:vMerge/>
          </w:tcPr>
          <w:p w14:paraId="2C220C46" w14:textId="77777777" w:rsidR="001974C8" w:rsidRDefault="001974C8" w:rsidP="000F6715">
            <w:pPr>
              <w:rPr>
                <w:sz w:val="2"/>
                <w:szCs w:val="2"/>
              </w:rPr>
            </w:pPr>
          </w:p>
        </w:tc>
        <w:tc>
          <w:tcPr>
            <w:tcW w:w="3173" w:type="dxa"/>
            <w:gridSpan w:val="2"/>
            <w:vMerge/>
          </w:tcPr>
          <w:p w14:paraId="313DA34F" w14:textId="77777777" w:rsidR="001974C8" w:rsidRDefault="001974C8" w:rsidP="000F6715">
            <w:pPr>
              <w:rPr>
                <w:sz w:val="2"/>
                <w:szCs w:val="2"/>
              </w:rPr>
            </w:pPr>
          </w:p>
        </w:tc>
        <w:tc>
          <w:tcPr>
            <w:tcW w:w="5246" w:type="dxa"/>
            <w:gridSpan w:val="3"/>
            <w:tcBorders>
              <w:top w:val="single" w:sz="4" w:space="0" w:color="auto"/>
            </w:tcBorders>
          </w:tcPr>
          <w:p w14:paraId="65852456" w14:textId="77A81B1C" w:rsidR="001974C8" w:rsidRPr="00C32527" w:rsidRDefault="001974C8" w:rsidP="00A01A6E">
            <w:pPr>
              <w:pStyle w:val="TableParagraph"/>
              <w:spacing w:line="270" w:lineRule="exact"/>
              <w:rPr>
                <w:sz w:val="24"/>
                <w:szCs w:val="24"/>
              </w:rPr>
            </w:pPr>
            <w:r>
              <w:rPr>
                <w:sz w:val="24"/>
                <w:szCs w:val="24"/>
              </w:rPr>
              <w:t>Liczba osób, wobec których złożono zawiadomienia o popełnieniu przez osoba stosującą przemoc domowa wykroczenia</w:t>
            </w:r>
          </w:p>
        </w:tc>
        <w:tc>
          <w:tcPr>
            <w:tcW w:w="1276" w:type="dxa"/>
            <w:vMerge/>
          </w:tcPr>
          <w:p w14:paraId="3FCFE8C2" w14:textId="77777777" w:rsidR="001974C8" w:rsidRDefault="001974C8" w:rsidP="000F6715">
            <w:pPr>
              <w:pStyle w:val="TableParagraph"/>
              <w:rPr>
                <w:sz w:val="2"/>
                <w:szCs w:val="2"/>
              </w:rPr>
            </w:pPr>
          </w:p>
        </w:tc>
        <w:tc>
          <w:tcPr>
            <w:tcW w:w="1134" w:type="dxa"/>
            <w:vMerge/>
          </w:tcPr>
          <w:p w14:paraId="26213B70" w14:textId="77777777" w:rsidR="001974C8" w:rsidRDefault="001974C8" w:rsidP="000F6715">
            <w:pPr>
              <w:rPr>
                <w:sz w:val="2"/>
                <w:szCs w:val="2"/>
              </w:rPr>
            </w:pPr>
          </w:p>
        </w:tc>
      </w:tr>
    </w:tbl>
    <w:p w14:paraId="39174058" w14:textId="23F54A07" w:rsidR="00B97BB9" w:rsidRDefault="00B97BB9">
      <w:pPr>
        <w:rPr>
          <w:sz w:val="2"/>
          <w:szCs w:val="2"/>
        </w:rPr>
        <w:sectPr w:rsidR="00B97BB9">
          <w:pgSz w:w="16840" w:h="11910" w:orient="landscape"/>
          <w:pgMar w:top="1240" w:right="900" w:bottom="1200" w:left="1300" w:header="716" w:footer="1002" w:gutter="0"/>
          <w:cols w:space="708"/>
        </w:sectPr>
      </w:pPr>
    </w:p>
    <w:p w14:paraId="4C0C356D" w14:textId="77777777" w:rsidR="00B97BB9" w:rsidRDefault="00B97BB9">
      <w:pPr>
        <w:pStyle w:val="Tekstpodstawowy"/>
        <w:spacing w:before="3"/>
        <w:rPr>
          <w:sz w:val="22"/>
          <w:szCs w:val="22"/>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2"/>
        <w:gridCol w:w="2469"/>
        <w:gridCol w:w="4025"/>
        <w:gridCol w:w="3905"/>
        <w:gridCol w:w="1348"/>
        <w:gridCol w:w="1629"/>
      </w:tblGrid>
      <w:tr w:rsidR="001974C8" w14:paraId="257CBF0D" w14:textId="77777777" w:rsidTr="00D510BE">
        <w:trPr>
          <w:trHeight w:val="1147"/>
        </w:trPr>
        <w:tc>
          <w:tcPr>
            <w:tcW w:w="1012" w:type="dxa"/>
            <w:vMerge w:val="restart"/>
          </w:tcPr>
          <w:p w14:paraId="0B6A7F0D" w14:textId="77777777" w:rsidR="001974C8" w:rsidRDefault="001974C8">
            <w:pPr>
              <w:pStyle w:val="TableParagraph"/>
              <w:spacing w:before="3"/>
              <w:rPr>
                <w:sz w:val="24"/>
                <w:szCs w:val="24"/>
              </w:rPr>
            </w:pPr>
            <w:r>
              <w:rPr>
                <w:sz w:val="24"/>
                <w:szCs w:val="24"/>
              </w:rPr>
              <w:t>3.2</w:t>
            </w:r>
          </w:p>
        </w:tc>
        <w:tc>
          <w:tcPr>
            <w:tcW w:w="2469" w:type="dxa"/>
            <w:vMerge w:val="restart"/>
          </w:tcPr>
          <w:p w14:paraId="0F98D125" w14:textId="70E6F83B" w:rsidR="001974C8" w:rsidRDefault="001974C8">
            <w:pPr>
              <w:pStyle w:val="TableParagraph"/>
              <w:tabs>
                <w:tab w:val="left" w:pos="1273"/>
                <w:tab w:val="left" w:pos="1588"/>
              </w:tabs>
              <w:spacing w:before="3"/>
              <w:ind w:left="71" w:right="54"/>
              <w:rPr>
                <w:sz w:val="24"/>
                <w:szCs w:val="24"/>
              </w:rPr>
            </w:pPr>
            <w:r>
              <w:rPr>
                <w:sz w:val="24"/>
                <w:szCs w:val="24"/>
              </w:rPr>
              <w:t xml:space="preserve">Zapobieganie kontaktowania się osób stosujących przemoc </w:t>
            </w:r>
            <w:r w:rsidR="00C548EE">
              <w:rPr>
                <w:spacing w:val="-14"/>
                <w:sz w:val="24"/>
                <w:szCs w:val="24"/>
              </w:rPr>
              <w:t>domowa</w:t>
            </w:r>
            <w:r w:rsidR="00C548EE">
              <w:rPr>
                <w:sz w:val="24"/>
                <w:szCs w:val="24"/>
              </w:rPr>
              <w:t xml:space="preserve"> </w:t>
            </w:r>
            <w:r>
              <w:rPr>
                <w:sz w:val="24"/>
                <w:szCs w:val="24"/>
              </w:rPr>
              <w:t>z</w:t>
            </w:r>
            <w:r>
              <w:rPr>
                <w:sz w:val="24"/>
                <w:szCs w:val="24"/>
              </w:rPr>
              <w:tab/>
            </w:r>
            <w:r>
              <w:rPr>
                <w:spacing w:val="-4"/>
                <w:sz w:val="24"/>
                <w:szCs w:val="24"/>
              </w:rPr>
              <w:t xml:space="preserve">osobami </w:t>
            </w:r>
            <w:r>
              <w:rPr>
                <w:sz w:val="24"/>
                <w:szCs w:val="24"/>
              </w:rPr>
              <w:t>dotkniętymi</w:t>
            </w:r>
            <w:r>
              <w:rPr>
                <w:spacing w:val="-1"/>
                <w:sz w:val="24"/>
                <w:szCs w:val="24"/>
              </w:rPr>
              <w:t xml:space="preserve"> </w:t>
            </w:r>
            <w:r>
              <w:rPr>
                <w:sz w:val="24"/>
                <w:szCs w:val="24"/>
              </w:rPr>
              <w:t>przemocą</w:t>
            </w:r>
          </w:p>
        </w:tc>
        <w:tc>
          <w:tcPr>
            <w:tcW w:w="4025" w:type="dxa"/>
            <w:vMerge w:val="restart"/>
            <w:tcBorders>
              <w:top w:val="nil"/>
            </w:tcBorders>
          </w:tcPr>
          <w:p w14:paraId="749C2D7D" w14:textId="77777777" w:rsidR="001974C8" w:rsidRDefault="001974C8">
            <w:pPr>
              <w:pStyle w:val="TableParagraph"/>
              <w:tabs>
                <w:tab w:val="left" w:pos="486"/>
                <w:tab w:val="left" w:pos="2228"/>
                <w:tab w:val="left" w:pos="2915"/>
              </w:tabs>
              <w:spacing w:before="3"/>
              <w:ind w:right="54"/>
              <w:rPr>
                <w:sz w:val="24"/>
                <w:szCs w:val="24"/>
              </w:rPr>
            </w:pPr>
            <w:r>
              <w:rPr>
                <w:sz w:val="24"/>
                <w:szCs w:val="24"/>
              </w:rPr>
              <w:t>1.</w:t>
            </w:r>
            <w:r>
              <w:rPr>
                <w:sz w:val="24"/>
                <w:szCs w:val="24"/>
              </w:rPr>
              <w:tab/>
              <w:t>Zatrzymywanie</w:t>
            </w:r>
            <w:r>
              <w:rPr>
                <w:sz w:val="24"/>
                <w:szCs w:val="24"/>
              </w:rPr>
              <w:tab/>
              <w:t>osób</w:t>
            </w:r>
            <w:r>
              <w:rPr>
                <w:sz w:val="24"/>
                <w:szCs w:val="24"/>
              </w:rPr>
              <w:tab/>
            </w:r>
            <w:r>
              <w:rPr>
                <w:spacing w:val="-3"/>
                <w:sz w:val="24"/>
                <w:szCs w:val="24"/>
              </w:rPr>
              <w:t xml:space="preserve">stosujących </w:t>
            </w:r>
            <w:r>
              <w:rPr>
                <w:sz w:val="24"/>
                <w:szCs w:val="24"/>
              </w:rPr>
              <w:t>przemoc w rodzinie.</w:t>
            </w:r>
          </w:p>
        </w:tc>
        <w:tc>
          <w:tcPr>
            <w:tcW w:w="3905" w:type="dxa"/>
            <w:tcBorders>
              <w:top w:val="nil"/>
              <w:bottom w:val="single" w:sz="4" w:space="0" w:color="auto"/>
            </w:tcBorders>
          </w:tcPr>
          <w:p w14:paraId="562DEB65" w14:textId="659FE381" w:rsidR="001974C8" w:rsidRPr="00FC346E" w:rsidRDefault="001974C8" w:rsidP="00A01A6E">
            <w:pPr>
              <w:pStyle w:val="TableParagraph"/>
              <w:jc w:val="both"/>
              <w:rPr>
                <w:sz w:val="24"/>
                <w:szCs w:val="24"/>
              </w:rPr>
            </w:pPr>
            <w:r>
              <w:rPr>
                <w:sz w:val="24"/>
                <w:szCs w:val="24"/>
              </w:rPr>
              <w:t>Liczba zatrzymanych osób co do których istnieje podejrzenie  że stosują przemoc domową</w:t>
            </w:r>
          </w:p>
        </w:tc>
        <w:tc>
          <w:tcPr>
            <w:tcW w:w="1348" w:type="dxa"/>
            <w:vMerge w:val="restart"/>
            <w:tcBorders>
              <w:top w:val="nil"/>
            </w:tcBorders>
          </w:tcPr>
          <w:p w14:paraId="7A9AFECC" w14:textId="5CE28538" w:rsidR="001974C8" w:rsidRDefault="005450E0">
            <w:pPr>
              <w:pStyle w:val="TableParagraph"/>
              <w:ind w:left="0"/>
            </w:pPr>
            <w:r>
              <w:t>corocznie</w:t>
            </w:r>
          </w:p>
        </w:tc>
        <w:tc>
          <w:tcPr>
            <w:tcW w:w="1629" w:type="dxa"/>
            <w:vMerge w:val="restart"/>
            <w:tcBorders>
              <w:top w:val="nil"/>
            </w:tcBorders>
          </w:tcPr>
          <w:p w14:paraId="272DDCCF" w14:textId="4F34B3DB" w:rsidR="001974C8" w:rsidRDefault="001974C8">
            <w:pPr>
              <w:pStyle w:val="TableParagraph"/>
              <w:spacing w:before="3"/>
              <w:rPr>
                <w:sz w:val="24"/>
                <w:szCs w:val="24"/>
              </w:rPr>
            </w:pPr>
            <w:r>
              <w:rPr>
                <w:sz w:val="24"/>
                <w:szCs w:val="24"/>
              </w:rPr>
              <w:t>KPP, ŻW</w:t>
            </w:r>
          </w:p>
        </w:tc>
      </w:tr>
      <w:tr w:rsidR="001974C8" w14:paraId="23175473" w14:textId="77777777" w:rsidTr="00D510BE">
        <w:trPr>
          <w:trHeight w:val="1404"/>
        </w:trPr>
        <w:tc>
          <w:tcPr>
            <w:tcW w:w="1012" w:type="dxa"/>
            <w:vMerge/>
          </w:tcPr>
          <w:p w14:paraId="7D4B62B5" w14:textId="77777777" w:rsidR="001974C8" w:rsidRDefault="001974C8">
            <w:pPr>
              <w:pStyle w:val="TableParagraph"/>
              <w:spacing w:before="3"/>
              <w:rPr>
                <w:sz w:val="24"/>
                <w:szCs w:val="24"/>
              </w:rPr>
            </w:pPr>
          </w:p>
        </w:tc>
        <w:tc>
          <w:tcPr>
            <w:tcW w:w="2469" w:type="dxa"/>
            <w:vMerge/>
          </w:tcPr>
          <w:p w14:paraId="5016BCF4" w14:textId="77777777" w:rsidR="001974C8" w:rsidRDefault="001974C8">
            <w:pPr>
              <w:pStyle w:val="TableParagraph"/>
              <w:tabs>
                <w:tab w:val="left" w:pos="1273"/>
                <w:tab w:val="left" w:pos="1588"/>
              </w:tabs>
              <w:spacing w:before="3"/>
              <w:ind w:left="71" w:right="54"/>
              <w:rPr>
                <w:sz w:val="24"/>
                <w:szCs w:val="24"/>
              </w:rPr>
            </w:pPr>
          </w:p>
        </w:tc>
        <w:tc>
          <w:tcPr>
            <w:tcW w:w="4025" w:type="dxa"/>
            <w:vMerge/>
          </w:tcPr>
          <w:p w14:paraId="135BB895" w14:textId="77777777" w:rsidR="001974C8" w:rsidRDefault="001974C8">
            <w:pPr>
              <w:pStyle w:val="TableParagraph"/>
              <w:tabs>
                <w:tab w:val="left" w:pos="486"/>
                <w:tab w:val="left" w:pos="2228"/>
                <w:tab w:val="left" w:pos="2915"/>
              </w:tabs>
              <w:spacing w:before="3"/>
              <w:ind w:right="54"/>
              <w:rPr>
                <w:sz w:val="24"/>
                <w:szCs w:val="24"/>
              </w:rPr>
            </w:pPr>
          </w:p>
        </w:tc>
        <w:tc>
          <w:tcPr>
            <w:tcW w:w="3905" w:type="dxa"/>
            <w:tcBorders>
              <w:top w:val="single" w:sz="4" w:space="0" w:color="auto"/>
              <w:bottom w:val="single" w:sz="4" w:space="0" w:color="auto"/>
            </w:tcBorders>
          </w:tcPr>
          <w:p w14:paraId="1F7BA103" w14:textId="77777777" w:rsidR="001974C8" w:rsidRDefault="001974C8" w:rsidP="00A01A6E">
            <w:pPr>
              <w:pStyle w:val="TableParagraph"/>
              <w:rPr>
                <w:sz w:val="24"/>
                <w:szCs w:val="24"/>
              </w:rPr>
            </w:pPr>
            <w:r>
              <w:rPr>
                <w:sz w:val="24"/>
                <w:szCs w:val="24"/>
              </w:rPr>
              <w:t xml:space="preserve">Liczba osób wobec których zastosowano izolowanie poprzez wydanie nakazów natychmiastowego opuszczenia wspólnie zajmowanego mieszkania i jego bezpośredniego otoczenia i </w:t>
            </w:r>
            <w:r w:rsidRPr="002C1604">
              <w:rPr>
                <w:sz w:val="24"/>
                <w:szCs w:val="24"/>
              </w:rPr>
              <w:t>zakaz</w:t>
            </w:r>
            <w:r>
              <w:rPr>
                <w:sz w:val="24"/>
                <w:szCs w:val="24"/>
              </w:rPr>
              <w:t>ów</w:t>
            </w:r>
            <w:r w:rsidRPr="002C1604">
              <w:rPr>
                <w:sz w:val="24"/>
                <w:szCs w:val="24"/>
              </w:rPr>
              <w:t xml:space="preserve"> zbliżania się do </w:t>
            </w:r>
            <w:r>
              <w:rPr>
                <w:sz w:val="24"/>
                <w:szCs w:val="24"/>
              </w:rPr>
              <w:t>wspólnie zajmowanego mieszkania i jego bezpośredniego otoczenia</w:t>
            </w:r>
          </w:p>
          <w:p w14:paraId="40AD6533" w14:textId="77777777" w:rsidR="001974C8" w:rsidRDefault="001974C8" w:rsidP="00FC346E">
            <w:pPr>
              <w:pStyle w:val="TableParagraph"/>
              <w:ind w:left="414"/>
              <w:jc w:val="both"/>
              <w:rPr>
                <w:sz w:val="24"/>
                <w:szCs w:val="24"/>
              </w:rPr>
            </w:pPr>
          </w:p>
        </w:tc>
        <w:tc>
          <w:tcPr>
            <w:tcW w:w="1348" w:type="dxa"/>
            <w:vMerge/>
          </w:tcPr>
          <w:p w14:paraId="5B083763" w14:textId="3678504D" w:rsidR="001974C8" w:rsidRDefault="001974C8">
            <w:pPr>
              <w:pStyle w:val="TableParagraph"/>
              <w:ind w:left="0"/>
            </w:pPr>
          </w:p>
        </w:tc>
        <w:tc>
          <w:tcPr>
            <w:tcW w:w="1629" w:type="dxa"/>
            <w:vMerge/>
          </w:tcPr>
          <w:p w14:paraId="6541A9AE" w14:textId="77777777" w:rsidR="001974C8" w:rsidRDefault="001974C8">
            <w:pPr>
              <w:pStyle w:val="TableParagraph"/>
              <w:spacing w:before="3"/>
              <w:rPr>
                <w:sz w:val="24"/>
                <w:szCs w:val="24"/>
              </w:rPr>
            </w:pPr>
          </w:p>
        </w:tc>
      </w:tr>
      <w:tr w:rsidR="001974C8" w14:paraId="1E5C9752" w14:textId="77777777" w:rsidTr="00D510BE">
        <w:trPr>
          <w:trHeight w:val="1466"/>
        </w:trPr>
        <w:tc>
          <w:tcPr>
            <w:tcW w:w="1012" w:type="dxa"/>
            <w:vMerge/>
          </w:tcPr>
          <w:p w14:paraId="2690B3A8" w14:textId="77777777" w:rsidR="001974C8" w:rsidRDefault="001974C8">
            <w:pPr>
              <w:pStyle w:val="TableParagraph"/>
              <w:spacing w:before="3"/>
              <w:rPr>
                <w:sz w:val="24"/>
                <w:szCs w:val="24"/>
              </w:rPr>
            </w:pPr>
          </w:p>
        </w:tc>
        <w:tc>
          <w:tcPr>
            <w:tcW w:w="2469" w:type="dxa"/>
            <w:vMerge/>
          </w:tcPr>
          <w:p w14:paraId="1848F05A" w14:textId="77777777" w:rsidR="001974C8" w:rsidRDefault="001974C8">
            <w:pPr>
              <w:pStyle w:val="TableParagraph"/>
              <w:tabs>
                <w:tab w:val="left" w:pos="1273"/>
                <w:tab w:val="left" w:pos="1588"/>
              </w:tabs>
              <w:spacing w:before="3"/>
              <w:ind w:left="71" w:right="54"/>
              <w:rPr>
                <w:sz w:val="24"/>
                <w:szCs w:val="24"/>
              </w:rPr>
            </w:pPr>
          </w:p>
        </w:tc>
        <w:tc>
          <w:tcPr>
            <w:tcW w:w="4025" w:type="dxa"/>
            <w:vMerge/>
          </w:tcPr>
          <w:p w14:paraId="413968A3" w14:textId="77777777" w:rsidR="001974C8" w:rsidRDefault="001974C8">
            <w:pPr>
              <w:pStyle w:val="TableParagraph"/>
              <w:tabs>
                <w:tab w:val="left" w:pos="486"/>
                <w:tab w:val="left" w:pos="2228"/>
                <w:tab w:val="left" w:pos="2915"/>
              </w:tabs>
              <w:spacing w:before="3"/>
              <w:ind w:right="54"/>
              <w:rPr>
                <w:sz w:val="24"/>
                <w:szCs w:val="24"/>
              </w:rPr>
            </w:pPr>
          </w:p>
        </w:tc>
        <w:tc>
          <w:tcPr>
            <w:tcW w:w="3905" w:type="dxa"/>
            <w:tcBorders>
              <w:top w:val="single" w:sz="4" w:space="0" w:color="auto"/>
            </w:tcBorders>
          </w:tcPr>
          <w:p w14:paraId="59651B29" w14:textId="4D6DC956" w:rsidR="001974C8" w:rsidRDefault="001974C8" w:rsidP="00A01A6E">
            <w:pPr>
              <w:pStyle w:val="TableParagraph"/>
              <w:jc w:val="both"/>
              <w:rPr>
                <w:sz w:val="24"/>
                <w:szCs w:val="24"/>
              </w:rPr>
            </w:pPr>
            <w:r>
              <w:rPr>
                <w:sz w:val="24"/>
                <w:szCs w:val="24"/>
              </w:rPr>
              <w:t xml:space="preserve">Liczba zakazów zbliżania się do osoby doznającej przemocy domowej na wyrażoną w metrach odległość </w:t>
            </w:r>
          </w:p>
        </w:tc>
        <w:tc>
          <w:tcPr>
            <w:tcW w:w="1348" w:type="dxa"/>
            <w:vMerge/>
          </w:tcPr>
          <w:p w14:paraId="31CA4911" w14:textId="39F72577" w:rsidR="001974C8" w:rsidRDefault="001974C8">
            <w:pPr>
              <w:pStyle w:val="TableParagraph"/>
              <w:ind w:left="0"/>
            </w:pPr>
          </w:p>
        </w:tc>
        <w:tc>
          <w:tcPr>
            <w:tcW w:w="1629" w:type="dxa"/>
            <w:vMerge/>
          </w:tcPr>
          <w:p w14:paraId="3861E35F" w14:textId="77777777" w:rsidR="001974C8" w:rsidRDefault="001974C8">
            <w:pPr>
              <w:pStyle w:val="TableParagraph"/>
              <w:spacing w:before="3"/>
              <w:rPr>
                <w:sz w:val="24"/>
                <w:szCs w:val="24"/>
              </w:rPr>
            </w:pPr>
          </w:p>
        </w:tc>
      </w:tr>
      <w:tr w:rsidR="001974C8" w14:paraId="373CDDE6" w14:textId="77777777" w:rsidTr="00D510BE">
        <w:trPr>
          <w:trHeight w:val="1262"/>
        </w:trPr>
        <w:tc>
          <w:tcPr>
            <w:tcW w:w="1012" w:type="dxa"/>
            <w:vMerge/>
          </w:tcPr>
          <w:p w14:paraId="3F8EE616" w14:textId="77777777" w:rsidR="001974C8" w:rsidRDefault="001974C8">
            <w:pPr>
              <w:pStyle w:val="TableParagraph"/>
              <w:spacing w:before="3"/>
              <w:rPr>
                <w:sz w:val="24"/>
                <w:szCs w:val="24"/>
              </w:rPr>
            </w:pPr>
          </w:p>
        </w:tc>
        <w:tc>
          <w:tcPr>
            <w:tcW w:w="2469" w:type="dxa"/>
            <w:vMerge/>
          </w:tcPr>
          <w:p w14:paraId="681DA00C" w14:textId="77777777" w:rsidR="001974C8" w:rsidRDefault="001974C8">
            <w:pPr>
              <w:pStyle w:val="TableParagraph"/>
              <w:tabs>
                <w:tab w:val="left" w:pos="1273"/>
                <w:tab w:val="left" w:pos="1588"/>
              </w:tabs>
              <w:spacing w:before="3"/>
              <w:ind w:left="71" w:right="54"/>
              <w:rPr>
                <w:sz w:val="24"/>
                <w:szCs w:val="24"/>
              </w:rPr>
            </w:pPr>
          </w:p>
        </w:tc>
        <w:tc>
          <w:tcPr>
            <w:tcW w:w="4025" w:type="dxa"/>
            <w:vMerge/>
          </w:tcPr>
          <w:p w14:paraId="5391E631" w14:textId="77777777" w:rsidR="001974C8" w:rsidRDefault="001974C8">
            <w:pPr>
              <w:pStyle w:val="TableParagraph"/>
              <w:tabs>
                <w:tab w:val="left" w:pos="486"/>
                <w:tab w:val="left" w:pos="2228"/>
                <w:tab w:val="left" w:pos="2915"/>
              </w:tabs>
              <w:spacing w:before="3"/>
              <w:ind w:right="54"/>
              <w:rPr>
                <w:sz w:val="24"/>
                <w:szCs w:val="24"/>
              </w:rPr>
            </w:pPr>
          </w:p>
        </w:tc>
        <w:tc>
          <w:tcPr>
            <w:tcW w:w="3905" w:type="dxa"/>
            <w:tcBorders>
              <w:top w:val="single" w:sz="4" w:space="0" w:color="auto"/>
            </w:tcBorders>
          </w:tcPr>
          <w:p w14:paraId="2CA87D87" w14:textId="3C9D09D3" w:rsidR="001974C8" w:rsidRDefault="001974C8" w:rsidP="00A01A6E">
            <w:pPr>
              <w:pStyle w:val="TableParagraph"/>
              <w:jc w:val="both"/>
              <w:rPr>
                <w:sz w:val="24"/>
                <w:szCs w:val="24"/>
              </w:rPr>
            </w:pPr>
            <w:r>
              <w:rPr>
                <w:sz w:val="24"/>
                <w:szCs w:val="24"/>
              </w:rPr>
              <w:t xml:space="preserve">Liczba zastosowanych zakazów kontaktowania się z osoba doznającą przemocy domowej </w:t>
            </w:r>
          </w:p>
        </w:tc>
        <w:tc>
          <w:tcPr>
            <w:tcW w:w="1348" w:type="dxa"/>
            <w:vMerge/>
          </w:tcPr>
          <w:p w14:paraId="611C713A" w14:textId="1D143E58" w:rsidR="001974C8" w:rsidRDefault="001974C8">
            <w:pPr>
              <w:pStyle w:val="TableParagraph"/>
              <w:ind w:left="0"/>
            </w:pPr>
          </w:p>
        </w:tc>
        <w:tc>
          <w:tcPr>
            <w:tcW w:w="1629" w:type="dxa"/>
            <w:vMerge/>
          </w:tcPr>
          <w:p w14:paraId="1B30B92E" w14:textId="77777777" w:rsidR="001974C8" w:rsidRDefault="001974C8">
            <w:pPr>
              <w:pStyle w:val="TableParagraph"/>
              <w:spacing w:before="3"/>
              <w:rPr>
                <w:sz w:val="24"/>
                <w:szCs w:val="24"/>
              </w:rPr>
            </w:pPr>
          </w:p>
        </w:tc>
      </w:tr>
      <w:tr w:rsidR="001974C8" w14:paraId="1F5380C5" w14:textId="77777777" w:rsidTr="00D510BE">
        <w:trPr>
          <w:trHeight w:val="4942"/>
        </w:trPr>
        <w:tc>
          <w:tcPr>
            <w:tcW w:w="1012" w:type="dxa"/>
          </w:tcPr>
          <w:p w14:paraId="625AD9F7" w14:textId="77777777" w:rsidR="001974C8" w:rsidRDefault="001974C8">
            <w:pPr>
              <w:pStyle w:val="TableParagraph"/>
              <w:ind w:left="0"/>
            </w:pPr>
          </w:p>
        </w:tc>
        <w:tc>
          <w:tcPr>
            <w:tcW w:w="2469" w:type="dxa"/>
          </w:tcPr>
          <w:p w14:paraId="5268B232" w14:textId="77777777" w:rsidR="001974C8" w:rsidRDefault="001974C8">
            <w:pPr>
              <w:pStyle w:val="TableParagraph"/>
              <w:ind w:left="0"/>
            </w:pPr>
          </w:p>
        </w:tc>
        <w:tc>
          <w:tcPr>
            <w:tcW w:w="4025" w:type="dxa"/>
          </w:tcPr>
          <w:p w14:paraId="1588FD5C" w14:textId="68E1961C" w:rsidR="001974C8" w:rsidRDefault="001974C8">
            <w:pPr>
              <w:pStyle w:val="TableParagraph"/>
              <w:spacing w:before="2"/>
              <w:ind w:right="435"/>
              <w:rPr>
                <w:sz w:val="24"/>
                <w:szCs w:val="24"/>
              </w:rPr>
            </w:pPr>
            <w:r>
              <w:rPr>
                <w:sz w:val="24"/>
                <w:szCs w:val="24"/>
              </w:rPr>
              <w:t xml:space="preserve">2.Współdziałanie oraz wymiana informacji pomiędzy służbami w zakresie monitoringu </w:t>
            </w:r>
            <w:proofErr w:type="spellStart"/>
            <w:r>
              <w:rPr>
                <w:sz w:val="24"/>
                <w:szCs w:val="24"/>
              </w:rPr>
              <w:t>zachowań</w:t>
            </w:r>
            <w:proofErr w:type="spellEnd"/>
            <w:r>
              <w:rPr>
                <w:sz w:val="24"/>
                <w:szCs w:val="24"/>
              </w:rPr>
              <w:t xml:space="preserve"> osób uprzednio skazanych za stosowanie przemocy w rodzinie.</w:t>
            </w:r>
          </w:p>
        </w:tc>
        <w:tc>
          <w:tcPr>
            <w:tcW w:w="3905" w:type="dxa"/>
          </w:tcPr>
          <w:p w14:paraId="181C2725" w14:textId="67567101" w:rsidR="001974C8" w:rsidRPr="002C1604" w:rsidRDefault="001974C8" w:rsidP="00A01A6E">
            <w:pPr>
              <w:pStyle w:val="TableParagraph"/>
              <w:jc w:val="both"/>
              <w:rPr>
                <w:sz w:val="24"/>
                <w:szCs w:val="24"/>
              </w:rPr>
            </w:pPr>
            <w:r>
              <w:rPr>
                <w:sz w:val="24"/>
                <w:szCs w:val="24"/>
              </w:rPr>
              <w:t xml:space="preserve">Liczba przekazanych </w:t>
            </w:r>
            <w:r>
              <w:rPr>
                <w:spacing w:val="-3"/>
                <w:sz w:val="24"/>
                <w:szCs w:val="24"/>
              </w:rPr>
              <w:t xml:space="preserve">organom </w:t>
            </w:r>
            <w:r>
              <w:rPr>
                <w:sz w:val="24"/>
                <w:szCs w:val="24"/>
              </w:rPr>
              <w:t xml:space="preserve">ścigania i wymiaru sprawiedliwości informacji przez inne służby, w tym zwłaszcza    przez      </w:t>
            </w:r>
            <w:r>
              <w:rPr>
                <w:spacing w:val="35"/>
                <w:sz w:val="24"/>
                <w:szCs w:val="24"/>
              </w:rPr>
              <w:t xml:space="preserve"> </w:t>
            </w:r>
            <w:r>
              <w:rPr>
                <w:sz w:val="24"/>
                <w:szCs w:val="24"/>
              </w:rPr>
              <w:t xml:space="preserve">pracowników </w:t>
            </w:r>
            <w:r w:rsidRPr="002C1604">
              <w:rPr>
                <w:sz w:val="24"/>
                <w:szCs w:val="24"/>
              </w:rPr>
              <w:t>socjalnych</w:t>
            </w:r>
            <w:r>
              <w:rPr>
                <w:sz w:val="24"/>
                <w:szCs w:val="24"/>
              </w:rPr>
              <w:t xml:space="preserve"> </w:t>
            </w:r>
            <w:r w:rsidRPr="002C1604">
              <w:rPr>
                <w:sz w:val="24"/>
                <w:szCs w:val="24"/>
              </w:rPr>
              <w:t xml:space="preserve">o ponownym stosowaniu przemocy   w   rodzinie   przez </w:t>
            </w:r>
            <w:r w:rsidRPr="002C1604">
              <w:rPr>
                <w:spacing w:val="22"/>
                <w:sz w:val="24"/>
                <w:szCs w:val="24"/>
              </w:rPr>
              <w:t xml:space="preserve"> </w:t>
            </w:r>
            <w:r w:rsidRPr="002C1604">
              <w:rPr>
                <w:sz w:val="24"/>
                <w:szCs w:val="24"/>
              </w:rPr>
              <w:t>osoby</w:t>
            </w:r>
            <w:r>
              <w:rPr>
                <w:sz w:val="24"/>
                <w:szCs w:val="24"/>
              </w:rPr>
              <w:t xml:space="preserve"> </w:t>
            </w:r>
            <w:r w:rsidRPr="00BA6889">
              <w:rPr>
                <w:sz w:val="24"/>
                <w:szCs w:val="24"/>
              </w:rPr>
              <w:t>uprzednio skazane za tego rodzaju przemoc</w:t>
            </w:r>
          </w:p>
        </w:tc>
        <w:tc>
          <w:tcPr>
            <w:tcW w:w="1348" w:type="dxa"/>
          </w:tcPr>
          <w:p w14:paraId="31C2A10D" w14:textId="3D64C831" w:rsidR="001974C8" w:rsidRDefault="00C548EE">
            <w:pPr>
              <w:pStyle w:val="TableParagraph"/>
              <w:ind w:left="0"/>
            </w:pPr>
            <w:r>
              <w:t xml:space="preserve">corocznie </w:t>
            </w:r>
          </w:p>
        </w:tc>
        <w:tc>
          <w:tcPr>
            <w:tcW w:w="1629" w:type="dxa"/>
          </w:tcPr>
          <w:p w14:paraId="12A92FA4" w14:textId="756D9F82" w:rsidR="001974C8" w:rsidRDefault="001974C8">
            <w:pPr>
              <w:pStyle w:val="TableParagraph"/>
              <w:tabs>
                <w:tab w:val="left" w:pos="1063"/>
              </w:tabs>
              <w:spacing w:before="2"/>
              <w:rPr>
                <w:sz w:val="24"/>
                <w:szCs w:val="24"/>
              </w:rPr>
            </w:pPr>
            <w:r>
              <w:rPr>
                <w:sz w:val="24"/>
                <w:szCs w:val="24"/>
              </w:rPr>
              <w:t>ZI/GD-P,</w:t>
            </w:r>
          </w:p>
          <w:p w14:paraId="7F9557BA" w14:textId="2FAA36FE" w:rsidR="001974C8" w:rsidRDefault="001974C8">
            <w:pPr>
              <w:pStyle w:val="TableParagraph"/>
              <w:spacing w:before="1"/>
              <w:ind w:right="396"/>
              <w:rPr>
                <w:sz w:val="24"/>
                <w:szCs w:val="24"/>
              </w:rPr>
            </w:pPr>
          </w:p>
        </w:tc>
      </w:tr>
    </w:tbl>
    <w:p w14:paraId="617FC554" w14:textId="77777777" w:rsidR="00B97BB9" w:rsidRDefault="00B97BB9">
      <w:pPr>
        <w:rPr>
          <w:sz w:val="24"/>
          <w:szCs w:val="24"/>
        </w:rPr>
        <w:sectPr w:rsidR="00B97BB9" w:rsidSect="00BA6889">
          <w:pgSz w:w="16840" w:h="11910" w:orient="landscape"/>
          <w:pgMar w:top="1418" w:right="900" w:bottom="1200" w:left="1300" w:header="716" w:footer="1002" w:gutter="0"/>
          <w:cols w:space="708"/>
        </w:sectPr>
      </w:pPr>
    </w:p>
    <w:p w14:paraId="7DC21774" w14:textId="77777777" w:rsidR="00B97BB9" w:rsidRDefault="00B97BB9">
      <w:pPr>
        <w:pStyle w:val="Tekstpodstawowy"/>
        <w:spacing w:before="3"/>
        <w:rPr>
          <w:sz w:val="22"/>
          <w:szCs w:val="2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12"/>
        <w:gridCol w:w="2469"/>
        <w:gridCol w:w="4101"/>
        <w:gridCol w:w="3829"/>
        <w:gridCol w:w="1348"/>
        <w:gridCol w:w="1629"/>
      </w:tblGrid>
      <w:tr w:rsidR="00C548EE" w14:paraId="380FB0C5" w14:textId="057EFAD2" w:rsidTr="00D510BE">
        <w:trPr>
          <w:trHeight w:val="827"/>
        </w:trPr>
        <w:tc>
          <w:tcPr>
            <w:tcW w:w="14388" w:type="dxa"/>
            <w:gridSpan w:val="6"/>
            <w:shd w:val="clear" w:color="auto" w:fill="9CC2E4"/>
          </w:tcPr>
          <w:p w14:paraId="7369094D" w14:textId="49374609" w:rsidR="00C548EE" w:rsidRDefault="00C548EE">
            <w:pPr>
              <w:pStyle w:val="TableParagraph"/>
              <w:spacing w:before="1"/>
              <w:ind w:right="350"/>
              <w:rPr>
                <w:sz w:val="24"/>
                <w:szCs w:val="24"/>
              </w:rPr>
            </w:pPr>
            <w:r>
              <w:rPr>
                <w:i/>
                <w:iCs/>
                <w:sz w:val="24"/>
                <w:szCs w:val="24"/>
              </w:rPr>
              <w:t xml:space="preserve">Cel szczegółowy 4: </w:t>
            </w:r>
            <w:r>
              <w:rPr>
                <w:sz w:val="24"/>
                <w:szCs w:val="24"/>
              </w:rPr>
              <w:t>Podnoszenie poziomu kompetencji przedstawicieli podmiotów zaangażowanych w przeciwdziałanie przemocy domowej oraz zacieśnienie współpracy pomiędzy nimi.</w:t>
            </w:r>
          </w:p>
        </w:tc>
      </w:tr>
      <w:tr w:rsidR="00B97BB9" w14:paraId="27E5698F" w14:textId="77777777" w:rsidTr="00BA6889">
        <w:trPr>
          <w:trHeight w:val="641"/>
        </w:trPr>
        <w:tc>
          <w:tcPr>
            <w:tcW w:w="1012" w:type="dxa"/>
          </w:tcPr>
          <w:p w14:paraId="4CFD5792" w14:textId="77777777" w:rsidR="00B97BB9" w:rsidRDefault="00B97BB9" w:rsidP="00195995">
            <w:pPr>
              <w:pStyle w:val="TableParagraph"/>
              <w:spacing w:line="275" w:lineRule="exact"/>
              <w:jc w:val="center"/>
              <w:rPr>
                <w:b/>
                <w:bCs/>
                <w:i/>
                <w:iCs/>
                <w:sz w:val="24"/>
                <w:szCs w:val="24"/>
              </w:rPr>
            </w:pPr>
            <w:r>
              <w:rPr>
                <w:b/>
                <w:bCs/>
                <w:i/>
                <w:iCs/>
                <w:sz w:val="24"/>
                <w:szCs w:val="24"/>
              </w:rPr>
              <w:t>NR</w:t>
            </w:r>
          </w:p>
          <w:p w14:paraId="2E156C5C" w14:textId="77777777" w:rsidR="00B97BB9" w:rsidRDefault="00B97BB9" w:rsidP="00195995">
            <w:pPr>
              <w:pStyle w:val="TableParagraph"/>
              <w:jc w:val="center"/>
              <w:rPr>
                <w:b/>
                <w:bCs/>
                <w:i/>
                <w:iCs/>
                <w:sz w:val="24"/>
                <w:szCs w:val="24"/>
              </w:rPr>
            </w:pPr>
            <w:r>
              <w:rPr>
                <w:b/>
                <w:bCs/>
                <w:i/>
                <w:iCs/>
                <w:sz w:val="24"/>
                <w:szCs w:val="24"/>
              </w:rPr>
              <w:t>zadania</w:t>
            </w:r>
          </w:p>
        </w:tc>
        <w:tc>
          <w:tcPr>
            <w:tcW w:w="2469" w:type="dxa"/>
          </w:tcPr>
          <w:p w14:paraId="06EAC39E" w14:textId="77777777" w:rsidR="00B97BB9" w:rsidRDefault="00B97BB9" w:rsidP="00195995">
            <w:pPr>
              <w:pStyle w:val="TableParagraph"/>
              <w:spacing w:line="275" w:lineRule="exact"/>
              <w:ind w:left="71"/>
              <w:jc w:val="center"/>
              <w:rPr>
                <w:b/>
                <w:bCs/>
                <w:i/>
                <w:iCs/>
                <w:sz w:val="24"/>
                <w:szCs w:val="24"/>
              </w:rPr>
            </w:pPr>
            <w:r>
              <w:rPr>
                <w:b/>
                <w:bCs/>
                <w:i/>
                <w:iCs/>
                <w:sz w:val="24"/>
                <w:szCs w:val="24"/>
              </w:rPr>
              <w:t>Nazwa zadania</w:t>
            </w:r>
          </w:p>
        </w:tc>
        <w:tc>
          <w:tcPr>
            <w:tcW w:w="4101" w:type="dxa"/>
          </w:tcPr>
          <w:p w14:paraId="775F2EBB" w14:textId="77777777" w:rsidR="00B97BB9" w:rsidRDefault="00B97BB9" w:rsidP="00195995">
            <w:pPr>
              <w:pStyle w:val="TableParagraph"/>
              <w:spacing w:line="275" w:lineRule="exact"/>
              <w:jc w:val="center"/>
              <w:rPr>
                <w:b/>
                <w:bCs/>
                <w:i/>
                <w:iCs/>
                <w:sz w:val="24"/>
                <w:szCs w:val="24"/>
              </w:rPr>
            </w:pPr>
            <w:r>
              <w:rPr>
                <w:b/>
                <w:bCs/>
                <w:i/>
                <w:iCs/>
                <w:sz w:val="24"/>
                <w:szCs w:val="24"/>
              </w:rPr>
              <w:t>Zakres działań</w:t>
            </w:r>
          </w:p>
        </w:tc>
        <w:tc>
          <w:tcPr>
            <w:tcW w:w="3829" w:type="dxa"/>
          </w:tcPr>
          <w:p w14:paraId="1990ADD4" w14:textId="77777777" w:rsidR="00B97BB9" w:rsidRDefault="00B97BB9" w:rsidP="00195995">
            <w:pPr>
              <w:pStyle w:val="TableParagraph"/>
              <w:spacing w:line="275" w:lineRule="exact"/>
              <w:jc w:val="center"/>
              <w:rPr>
                <w:b/>
                <w:bCs/>
                <w:i/>
                <w:iCs/>
                <w:sz w:val="24"/>
                <w:szCs w:val="24"/>
              </w:rPr>
            </w:pPr>
            <w:r>
              <w:rPr>
                <w:b/>
                <w:bCs/>
                <w:i/>
                <w:iCs/>
                <w:sz w:val="24"/>
                <w:szCs w:val="24"/>
              </w:rPr>
              <w:t>Wskaźnik realizacji działań</w:t>
            </w:r>
          </w:p>
        </w:tc>
        <w:tc>
          <w:tcPr>
            <w:tcW w:w="1348" w:type="dxa"/>
          </w:tcPr>
          <w:p w14:paraId="5E695516" w14:textId="77777777" w:rsidR="00B97BB9" w:rsidRDefault="00B97BB9" w:rsidP="00195995">
            <w:pPr>
              <w:pStyle w:val="TableParagraph"/>
              <w:ind w:right="341"/>
              <w:jc w:val="center"/>
              <w:rPr>
                <w:b/>
                <w:bCs/>
                <w:i/>
                <w:iCs/>
                <w:sz w:val="24"/>
                <w:szCs w:val="24"/>
              </w:rPr>
            </w:pPr>
            <w:r>
              <w:rPr>
                <w:b/>
                <w:bCs/>
                <w:i/>
                <w:iCs/>
                <w:sz w:val="24"/>
                <w:szCs w:val="24"/>
              </w:rPr>
              <w:t>Termin realizacji</w:t>
            </w:r>
          </w:p>
        </w:tc>
        <w:tc>
          <w:tcPr>
            <w:tcW w:w="1629" w:type="dxa"/>
          </w:tcPr>
          <w:p w14:paraId="09F21A3E" w14:textId="77777777" w:rsidR="00B97BB9" w:rsidRDefault="00B97BB9" w:rsidP="00195995">
            <w:pPr>
              <w:pStyle w:val="TableParagraph"/>
              <w:spacing w:line="275" w:lineRule="exact"/>
              <w:jc w:val="center"/>
              <w:rPr>
                <w:b/>
                <w:bCs/>
                <w:i/>
                <w:iCs/>
                <w:sz w:val="24"/>
                <w:szCs w:val="24"/>
              </w:rPr>
            </w:pPr>
            <w:proofErr w:type="spellStart"/>
            <w:r>
              <w:rPr>
                <w:b/>
                <w:bCs/>
                <w:i/>
                <w:iCs/>
                <w:sz w:val="24"/>
                <w:szCs w:val="24"/>
              </w:rPr>
              <w:t>Realiza</w:t>
            </w:r>
            <w:proofErr w:type="spellEnd"/>
            <w:r>
              <w:rPr>
                <w:b/>
                <w:bCs/>
                <w:i/>
                <w:iCs/>
                <w:sz w:val="24"/>
                <w:szCs w:val="24"/>
              </w:rPr>
              <w:t>-tor/</w:t>
            </w:r>
            <w:proofErr w:type="spellStart"/>
            <w:r>
              <w:rPr>
                <w:b/>
                <w:bCs/>
                <w:i/>
                <w:iCs/>
                <w:sz w:val="24"/>
                <w:szCs w:val="24"/>
              </w:rPr>
              <w:t>rzy</w:t>
            </w:r>
            <w:proofErr w:type="spellEnd"/>
          </w:p>
        </w:tc>
      </w:tr>
      <w:tr w:rsidR="001974C8" w14:paraId="57CE544F" w14:textId="77777777" w:rsidTr="00D510BE">
        <w:trPr>
          <w:trHeight w:val="540"/>
        </w:trPr>
        <w:tc>
          <w:tcPr>
            <w:tcW w:w="1012" w:type="dxa"/>
            <w:vMerge w:val="restart"/>
          </w:tcPr>
          <w:p w14:paraId="270F4CCC" w14:textId="77777777" w:rsidR="001974C8" w:rsidRDefault="001974C8">
            <w:pPr>
              <w:pStyle w:val="TableParagraph"/>
              <w:spacing w:before="3"/>
              <w:rPr>
                <w:b/>
                <w:bCs/>
                <w:i/>
                <w:iCs/>
                <w:sz w:val="24"/>
                <w:szCs w:val="24"/>
              </w:rPr>
            </w:pPr>
            <w:r>
              <w:rPr>
                <w:b/>
                <w:bCs/>
                <w:i/>
                <w:iCs/>
                <w:sz w:val="24"/>
                <w:szCs w:val="24"/>
              </w:rPr>
              <w:t>4.1</w:t>
            </w:r>
          </w:p>
        </w:tc>
        <w:tc>
          <w:tcPr>
            <w:tcW w:w="2469" w:type="dxa"/>
            <w:vMerge w:val="restart"/>
          </w:tcPr>
          <w:p w14:paraId="1101EA48" w14:textId="595FB366" w:rsidR="001974C8" w:rsidRDefault="001974C8">
            <w:pPr>
              <w:pStyle w:val="TableParagraph"/>
              <w:tabs>
                <w:tab w:val="left" w:pos="1948"/>
                <w:tab w:val="left" w:pos="2336"/>
              </w:tabs>
              <w:spacing w:before="3" w:line="270" w:lineRule="atLeast"/>
              <w:ind w:left="71" w:right="53"/>
              <w:rPr>
                <w:sz w:val="24"/>
                <w:szCs w:val="24"/>
              </w:rPr>
            </w:pPr>
            <w:r>
              <w:rPr>
                <w:sz w:val="24"/>
                <w:szCs w:val="24"/>
              </w:rPr>
              <w:t xml:space="preserve">Systematyczne doskonalenie </w:t>
            </w:r>
            <w:r>
              <w:rPr>
                <w:spacing w:val="-17"/>
                <w:sz w:val="24"/>
                <w:szCs w:val="24"/>
              </w:rPr>
              <w:t xml:space="preserve">i </w:t>
            </w:r>
            <w:r>
              <w:rPr>
                <w:sz w:val="24"/>
                <w:szCs w:val="24"/>
              </w:rPr>
              <w:t>wzmacnianie kompetencji</w:t>
            </w:r>
            <w:r>
              <w:rPr>
                <w:sz w:val="24"/>
                <w:szCs w:val="24"/>
              </w:rPr>
              <w:tab/>
            </w:r>
            <w:r>
              <w:rPr>
                <w:spacing w:val="-5"/>
                <w:sz w:val="24"/>
                <w:szCs w:val="24"/>
              </w:rPr>
              <w:t xml:space="preserve">osób </w:t>
            </w:r>
            <w:r>
              <w:rPr>
                <w:sz w:val="24"/>
                <w:szCs w:val="24"/>
              </w:rPr>
              <w:t xml:space="preserve">realizujących zadania z zakresu </w:t>
            </w:r>
            <w:r w:rsidRPr="00BA6889">
              <w:rPr>
                <w:sz w:val="24"/>
                <w:szCs w:val="24"/>
              </w:rPr>
              <w:t xml:space="preserve">przeciwdziałania przemocy </w:t>
            </w:r>
            <w:r>
              <w:rPr>
                <w:sz w:val="24"/>
                <w:szCs w:val="24"/>
              </w:rPr>
              <w:t>domowej</w:t>
            </w:r>
          </w:p>
        </w:tc>
        <w:tc>
          <w:tcPr>
            <w:tcW w:w="4101" w:type="dxa"/>
            <w:vMerge w:val="restart"/>
          </w:tcPr>
          <w:p w14:paraId="11857A2A" w14:textId="07591DA0" w:rsidR="001974C8" w:rsidRDefault="001974C8">
            <w:pPr>
              <w:pStyle w:val="TableParagraph"/>
              <w:spacing w:before="3"/>
              <w:ind w:right="57"/>
              <w:jc w:val="both"/>
              <w:rPr>
                <w:sz w:val="24"/>
                <w:szCs w:val="24"/>
              </w:rPr>
            </w:pPr>
            <w:r>
              <w:rPr>
                <w:sz w:val="24"/>
                <w:szCs w:val="24"/>
              </w:rPr>
              <w:t>1.Diagnoza potrzeb szkoleniowych członków zespołu i grup diagnostyczno-pomocowych. Szkolenia osób realizujących zadania z zakresu przeciwdziałania przemocy domowej, w tym obowiązkowych dla członków ZI</w:t>
            </w:r>
          </w:p>
        </w:tc>
        <w:tc>
          <w:tcPr>
            <w:tcW w:w="3829" w:type="dxa"/>
          </w:tcPr>
          <w:p w14:paraId="6DA8C830" w14:textId="77777777" w:rsidR="001974C8" w:rsidRPr="00BA6889" w:rsidRDefault="001974C8" w:rsidP="00195995">
            <w:pPr>
              <w:pStyle w:val="TableParagraph"/>
              <w:rPr>
                <w:sz w:val="24"/>
                <w:szCs w:val="24"/>
              </w:rPr>
            </w:pPr>
            <w:r>
              <w:rPr>
                <w:sz w:val="24"/>
                <w:szCs w:val="24"/>
              </w:rPr>
              <w:t>Liczba diagnoz potrzeb szkoleniowych</w:t>
            </w:r>
          </w:p>
          <w:p w14:paraId="6720FBC6" w14:textId="0DF79200" w:rsidR="001974C8" w:rsidRDefault="001974C8">
            <w:pPr>
              <w:widowControl/>
              <w:autoSpaceDE/>
              <w:autoSpaceDN/>
              <w:rPr>
                <w:sz w:val="24"/>
                <w:szCs w:val="24"/>
              </w:rPr>
            </w:pPr>
          </w:p>
          <w:p w14:paraId="7767BA63" w14:textId="77777777" w:rsidR="001974C8" w:rsidRDefault="001974C8">
            <w:pPr>
              <w:widowControl/>
              <w:autoSpaceDE/>
              <w:autoSpaceDN/>
              <w:rPr>
                <w:sz w:val="24"/>
                <w:szCs w:val="24"/>
              </w:rPr>
            </w:pPr>
          </w:p>
          <w:p w14:paraId="46C3F87F" w14:textId="77777777" w:rsidR="001974C8" w:rsidRDefault="001974C8" w:rsidP="00B81BC5">
            <w:pPr>
              <w:pStyle w:val="TableParagraph"/>
              <w:tabs>
                <w:tab w:val="left" w:pos="1008"/>
                <w:tab w:val="left" w:pos="1744"/>
                <w:tab w:val="left" w:pos="3585"/>
              </w:tabs>
              <w:ind w:left="414"/>
              <w:rPr>
                <w:sz w:val="24"/>
                <w:szCs w:val="24"/>
              </w:rPr>
            </w:pPr>
          </w:p>
        </w:tc>
        <w:tc>
          <w:tcPr>
            <w:tcW w:w="1348" w:type="dxa"/>
            <w:vMerge w:val="restart"/>
          </w:tcPr>
          <w:p w14:paraId="360E4605" w14:textId="5AA6D9B1" w:rsidR="001974C8" w:rsidRDefault="00195995" w:rsidP="00195995">
            <w:pPr>
              <w:pStyle w:val="TableParagraph"/>
              <w:rPr>
                <w:sz w:val="24"/>
                <w:szCs w:val="24"/>
              </w:rPr>
            </w:pPr>
            <w:r>
              <w:rPr>
                <w:sz w:val="24"/>
                <w:szCs w:val="24"/>
              </w:rPr>
              <w:t>corocznie</w:t>
            </w:r>
          </w:p>
        </w:tc>
        <w:tc>
          <w:tcPr>
            <w:tcW w:w="1629" w:type="dxa"/>
            <w:vMerge w:val="restart"/>
          </w:tcPr>
          <w:p w14:paraId="5CA101CF" w14:textId="77777777" w:rsidR="001974C8" w:rsidRDefault="001974C8" w:rsidP="00195995">
            <w:pPr>
              <w:pStyle w:val="TableParagraph"/>
              <w:tabs>
                <w:tab w:val="left" w:pos="1058"/>
              </w:tabs>
              <w:rPr>
                <w:sz w:val="24"/>
                <w:szCs w:val="24"/>
              </w:rPr>
            </w:pPr>
            <w:r>
              <w:rPr>
                <w:sz w:val="24"/>
                <w:szCs w:val="24"/>
              </w:rPr>
              <w:t>GOPS,KPP,ŻW</w:t>
            </w:r>
          </w:p>
          <w:p w14:paraId="27CF53CB" w14:textId="77777777" w:rsidR="001974C8" w:rsidRDefault="001974C8" w:rsidP="00195995">
            <w:pPr>
              <w:pStyle w:val="TableParagraph"/>
              <w:spacing w:line="270" w:lineRule="atLeast"/>
              <w:rPr>
                <w:sz w:val="24"/>
                <w:szCs w:val="24"/>
              </w:rPr>
            </w:pPr>
            <w:r>
              <w:rPr>
                <w:sz w:val="24"/>
                <w:szCs w:val="24"/>
              </w:rPr>
              <w:t>Placówki Oświatowe, Ochrona Zdrowia OIK, Sąd , ZI</w:t>
            </w:r>
          </w:p>
        </w:tc>
      </w:tr>
      <w:tr w:rsidR="001974C8" w14:paraId="373AF08E" w14:textId="77777777" w:rsidTr="00D510BE">
        <w:trPr>
          <w:trHeight w:val="1203"/>
        </w:trPr>
        <w:tc>
          <w:tcPr>
            <w:tcW w:w="1012" w:type="dxa"/>
            <w:vMerge/>
          </w:tcPr>
          <w:p w14:paraId="7D3B6FD9" w14:textId="77777777" w:rsidR="001974C8" w:rsidRDefault="001974C8">
            <w:pPr>
              <w:pStyle w:val="TableParagraph"/>
              <w:spacing w:before="3"/>
              <w:rPr>
                <w:b/>
                <w:bCs/>
                <w:i/>
                <w:iCs/>
                <w:sz w:val="24"/>
                <w:szCs w:val="24"/>
              </w:rPr>
            </w:pPr>
          </w:p>
        </w:tc>
        <w:tc>
          <w:tcPr>
            <w:tcW w:w="2469" w:type="dxa"/>
            <w:vMerge/>
          </w:tcPr>
          <w:p w14:paraId="6C3ECC6B" w14:textId="77777777" w:rsidR="001974C8" w:rsidRDefault="001974C8">
            <w:pPr>
              <w:pStyle w:val="TableParagraph"/>
              <w:tabs>
                <w:tab w:val="left" w:pos="1948"/>
                <w:tab w:val="left" w:pos="2336"/>
              </w:tabs>
              <w:spacing w:before="3" w:line="270" w:lineRule="atLeast"/>
              <w:ind w:left="71" w:right="53"/>
              <w:rPr>
                <w:sz w:val="24"/>
                <w:szCs w:val="24"/>
              </w:rPr>
            </w:pPr>
          </w:p>
        </w:tc>
        <w:tc>
          <w:tcPr>
            <w:tcW w:w="4101" w:type="dxa"/>
            <w:vMerge/>
          </w:tcPr>
          <w:p w14:paraId="403516FD" w14:textId="77777777" w:rsidR="001974C8" w:rsidRDefault="001974C8">
            <w:pPr>
              <w:pStyle w:val="TableParagraph"/>
              <w:spacing w:before="3"/>
              <w:ind w:right="57"/>
              <w:jc w:val="both"/>
              <w:rPr>
                <w:sz w:val="24"/>
                <w:szCs w:val="24"/>
              </w:rPr>
            </w:pPr>
          </w:p>
        </w:tc>
        <w:tc>
          <w:tcPr>
            <w:tcW w:w="3829" w:type="dxa"/>
          </w:tcPr>
          <w:p w14:paraId="0867CC39" w14:textId="6F0910D7" w:rsidR="001974C8" w:rsidRDefault="001974C8" w:rsidP="00195995">
            <w:pPr>
              <w:pStyle w:val="TableParagraph"/>
              <w:tabs>
                <w:tab w:val="left" w:pos="1008"/>
                <w:tab w:val="left" w:pos="1744"/>
                <w:tab w:val="left" w:pos="3585"/>
              </w:tabs>
              <w:rPr>
                <w:sz w:val="24"/>
                <w:szCs w:val="24"/>
              </w:rPr>
            </w:pPr>
            <w:r>
              <w:rPr>
                <w:sz w:val="24"/>
                <w:szCs w:val="24"/>
              </w:rPr>
              <w:t xml:space="preserve">Liczba osób uczestniczących </w:t>
            </w:r>
            <w:r>
              <w:rPr>
                <w:spacing w:val="-17"/>
                <w:sz w:val="24"/>
                <w:szCs w:val="24"/>
              </w:rPr>
              <w:t xml:space="preserve">w </w:t>
            </w:r>
            <w:r>
              <w:rPr>
                <w:sz w:val="24"/>
                <w:szCs w:val="24"/>
              </w:rPr>
              <w:t>szkoleniach z zakresu przeciwdziałania przemocy</w:t>
            </w:r>
          </w:p>
        </w:tc>
        <w:tc>
          <w:tcPr>
            <w:tcW w:w="1348" w:type="dxa"/>
            <w:vMerge/>
          </w:tcPr>
          <w:p w14:paraId="111250BF" w14:textId="77777777" w:rsidR="001974C8" w:rsidRDefault="001974C8" w:rsidP="005357E8">
            <w:pPr>
              <w:pStyle w:val="TableParagraph"/>
              <w:numPr>
                <w:ilvl w:val="0"/>
                <w:numId w:val="30"/>
              </w:numPr>
              <w:ind w:left="414" w:hanging="357"/>
              <w:rPr>
                <w:sz w:val="24"/>
                <w:szCs w:val="24"/>
              </w:rPr>
            </w:pPr>
          </w:p>
        </w:tc>
        <w:tc>
          <w:tcPr>
            <w:tcW w:w="1629" w:type="dxa"/>
            <w:vMerge/>
          </w:tcPr>
          <w:p w14:paraId="06B05F0C" w14:textId="77777777" w:rsidR="001974C8" w:rsidRDefault="001974C8" w:rsidP="005357E8">
            <w:pPr>
              <w:pStyle w:val="TableParagraph"/>
              <w:numPr>
                <w:ilvl w:val="0"/>
                <w:numId w:val="30"/>
              </w:numPr>
              <w:tabs>
                <w:tab w:val="left" w:pos="1058"/>
              </w:tabs>
              <w:ind w:left="414" w:hanging="357"/>
              <w:rPr>
                <w:sz w:val="24"/>
                <w:szCs w:val="24"/>
              </w:rPr>
            </w:pPr>
          </w:p>
        </w:tc>
      </w:tr>
      <w:tr w:rsidR="001974C8" w14:paraId="0157F8B0" w14:textId="77777777" w:rsidTr="00D510BE">
        <w:trPr>
          <w:trHeight w:val="981"/>
        </w:trPr>
        <w:tc>
          <w:tcPr>
            <w:tcW w:w="1012" w:type="dxa"/>
            <w:vMerge/>
          </w:tcPr>
          <w:p w14:paraId="4933B651" w14:textId="77777777" w:rsidR="001974C8" w:rsidRDefault="001974C8">
            <w:pPr>
              <w:pStyle w:val="TableParagraph"/>
              <w:spacing w:before="3"/>
              <w:rPr>
                <w:b/>
                <w:bCs/>
                <w:i/>
                <w:iCs/>
                <w:sz w:val="24"/>
                <w:szCs w:val="24"/>
              </w:rPr>
            </w:pPr>
          </w:p>
        </w:tc>
        <w:tc>
          <w:tcPr>
            <w:tcW w:w="2469" w:type="dxa"/>
            <w:vMerge/>
          </w:tcPr>
          <w:p w14:paraId="5FE61E8F" w14:textId="77777777" w:rsidR="001974C8" w:rsidRDefault="001974C8">
            <w:pPr>
              <w:pStyle w:val="TableParagraph"/>
              <w:tabs>
                <w:tab w:val="left" w:pos="1948"/>
                <w:tab w:val="left" w:pos="2336"/>
              </w:tabs>
              <w:spacing w:before="3" w:line="270" w:lineRule="atLeast"/>
              <w:ind w:left="71" w:right="53"/>
              <w:rPr>
                <w:sz w:val="24"/>
                <w:szCs w:val="24"/>
              </w:rPr>
            </w:pPr>
          </w:p>
        </w:tc>
        <w:tc>
          <w:tcPr>
            <w:tcW w:w="4101" w:type="dxa"/>
            <w:vMerge/>
          </w:tcPr>
          <w:p w14:paraId="1A2F4BB0" w14:textId="77777777" w:rsidR="001974C8" w:rsidRDefault="001974C8">
            <w:pPr>
              <w:pStyle w:val="TableParagraph"/>
              <w:spacing w:before="3"/>
              <w:ind w:right="57"/>
              <w:jc w:val="both"/>
              <w:rPr>
                <w:sz w:val="24"/>
                <w:szCs w:val="24"/>
              </w:rPr>
            </w:pPr>
          </w:p>
        </w:tc>
        <w:tc>
          <w:tcPr>
            <w:tcW w:w="3829" w:type="dxa"/>
          </w:tcPr>
          <w:p w14:paraId="3522ACDA" w14:textId="07F6404F" w:rsidR="001974C8" w:rsidRDefault="001974C8" w:rsidP="00195995">
            <w:pPr>
              <w:pStyle w:val="TableParagraph"/>
              <w:tabs>
                <w:tab w:val="left" w:pos="1008"/>
                <w:tab w:val="left" w:pos="1744"/>
                <w:tab w:val="left" w:pos="3585"/>
              </w:tabs>
              <w:rPr>
                <w:sz w:val="24"/>
                <w:szCs w:val="24"/>
              </w:rPr>
            </w:pPr>
            <w:r>
              <w:rPr>
                <w:sz w:val="24"/>
                <w:szCs w:val="24"/>
              </w:rPr>
              <w:t>Liczba członków ZI uczestniczących w szkoleniach</w:t>
            </w:r>
          </w:p>
        </w:tc>
        <w:tc>
          <w:tcPr>
            <w:tcW w:w="1348" w:type="dxa"/>
            <w:vMerge/>
          </w:tcPr>
          <w:p w14:paraId="0E4DF174" w14:textId="77777777" w:rsidR="001974C8" w:rsidRDefault="001974C8" w:rsidP="005357E8">
            <w:pPr>
              <w:pStyle w:val="TableParagraph"/>
              <w:numPr>
                <w:ilvl w:val="0"/>
                <w:numId w:val="30"/>
              </w:numPr>
              <w:ind w:left="414" w:hanging="357"/>
              <w:rPr>
                <w:sz w:val="24"/>
                <w:szCs w:val="24"/>
              </w:rPr>
            </w:pPr>
          </w:p>
        </w:tc>
        <w:tc>
          <w:tcPr>
            <w:tcW w:w="1629" w:type="dxa"/>
            <w:vMerge/>
          </w:tcPr>
          <w:p w14:paraId="5F34A2D7" w14:textId="77777777" w:rsidR="001974C8" w:rsidRDefault="001974C8" w:rsidP="005357E8">
            <w:pPr>
              <w:pStyle w:val="TableParagraph"/>
              <w:numPr>
                <w:ilvl w:val="0"/>
                <w:numId w:val="30"/>
              </w:numPr>
              <w:tabs>
                <w:tab w:val="left" w:pos="1058"/>
              </w:tabs>
              <w:ind w:left="414" w:hanging="357"/>
              <w:rPr>
                <w:sz w:val="24"/>
                <w:szCs w:val="24"/>
              </w:rPr>
            </w:pPr>
          </w:p>
        </w:tc>
      </w:tr>
    </w:tbl>
    <w:p w14:paraId="21853211" w14:textId="77777777" w:rsidR="00B97BB9" w:rsidRDefault="00B97BB9">
      <w:pPr>
        <w:spacing w:line="270" w:lineRule="atLeast"/>
        <w:rPr>
          <w:sz w:val="24"/>
          <w:szCs w:val="24"/>
        </w:rPr>
        <w:sectPr w:rsidR="00B97BB9">
          <w:pgSz w:w="16840" w:h="11910" w:orient="landscape"/>
          <w:pgMar w:top="1240" w:right="900" w:bottom="1200" w:left="1300" w:header="716" w:footer="1002" w:gutter="0"/>
          <w:cols w:space="708"/>
        </w:sectPr>
      </w:pPr>
    </w:p>
    <w:p w14:paraId="0DDE8813" w14:textId="77777777" w:rsidR="00B97BB9" w:rsidRDefault="00B97BB9">
      <w:pPr>
        <w:pStyle w:val="Tekstpodstawowy"/>
        <w:spacing w:before="3"/>
        <w:rPr>
          <w:sz w:val="22"/>
          <w:szCs w:val="22"/>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2"/>
        <w:gridCol w:w="2469"/>
        <w:gridCol w:w="4101"/>
        <w:gridCol w:w="3829"/>
        <w:gridCol w:w="1348"/>
        <w:gridCol w:w="1629"/>
      </w:tblGrid>
      <w:tr w:rsidR="00195995" w14:paraId="02D24EF3" w14:textId="77777777" w:rsidTr="00D510BE">
        <w:trPr>
          <w:trHeight w:val="300"/>
        </w:trPr>
        <w:tc>
          <w:tcPr>
            <w:tcW w:w="1012" w:type="dxa"/>
            <w:vMerge w:val="restart"/>
          </w:tcPr>
          <w:p w14:paraId="25E48CCE" w14:textId="77777777" w:rsidR="00195995" w:rsidRDefault="00195995">
            <w:pPr>
              <w:pStyle w:val="TableParagraph"/>
              <w:ind w:left="0"/>
            </w:pPr>
          </w:p>
        </w:tc>
        <w:tc>
          <w:tcPr>
            <w:tcW w:w="2469" w:type="dxa"/>
            <w:vMerge w:val="restart"/>
          </w:tcPr>
          <w:p w14:paraId="4BFA8A7C" w14:textId="77777777" w:rsidR="00195995" w:rsidRDefault="00195995">
            <w:pPr>
              <w:pStyle w:val="TableParagraph"/>
              <w:ind w:left="0"/>
            </w:pPr>
          </w:p>
        </w:tc>
        <w:tc>
          <w:tcPr>
            <w:tcW w:w="4101" w:type="dxa"/>
            <w:vMerge w:val="restart"/>
          </w:tcPr>
          <w:p w14:paraId="659F941B" w14:textId="77777777" w:rsidR="00195995" w:rsidRDefault="00195995" w:rsidP="000322F2">
            <w:pPr>
              <w:pStyle w:val="TableParagraph"/>
              <w:tabs>
                <w:tab w:val="left" w:pos="1976"/>
                <w:tab w:val="left" w:pos="2963"/>
                <w:tab w:val="left" w:pos="3287"/>
              </w:tabs>
              <w:ind w:right="54"/>
              <w:rPr>
                <w:sz w:val="24"/>
                <w:szCs w:val="24"/>
              </w:rPr>
            </w:pPr>
            <w:r>
              <w:rPr>
                <w:sz w:val="24"/>
                <w:szCs w:val="24"/>
              </w:rPr>
              <w:t>2.Uczestnictwo członków grup diagnostyczno-pomocowych w szkoleniach</w:t>
            </w:r>
          </w:p>
        </w:tc>
        <w:tc>
          <w:tcPr>
            <w:tcW w:w="3829" w:type="dxa"/>
            <w:tcBorders>
              <w:bottom w:val="single" w:sz="4" w:space="0" w:color="auto"/>
            </w:tcBorders>
          </w:tcPr>
          <w:p w14:paraId="6DA5D2C1" w14:textId="77777777" w:rsidR="00195995" w:rsidRPr="00FD241C" w:rsidRDefault="00195995" w:rsidP="00195995">
            <w:pPr>
              <w:pStyle w:val="TableParagraph"/>
              <w:spacing w:line="274" w:lineRule="exact"/>
              <w:rPr>
                <w:sz w:val="24"/>
                <w:szCs w:val="24"/>
              </w:rPr>
            </w:pPr>
            <w:r>
              <w:rPr>
                <w:sz w:val="24"/>
                <w:szCs w:val="24"/>
              </w:rPr>
              <w:t>Liczba szkoleń,</w:t>
            </w:r>
          </w:p>
          <w:p w14:paraId="10C22573" w14:textId="6474BDE4" w:rsidR="00195995" w:rsidRDefault="00195995">
            <w:pPr>
              <w:widowControl/>
              <w:autoSpaceDE/>
              <w:autoSpaceDN/>
              <w:rPr>
                <w:sz w:val="24"/>
                <w:szCs w:val="24"/>
              </w:rPr>
            </w:pPr>
          </w:p>
          <w:p w14:paraId="5892BF4F" w14:textId="77777777" w:rsidR="00195995" w:rsidRDefault="00195995">
            <w:pPr>
              <w:pStyle w:val="TableParagraph"/>
              <w:tabs>
                <w:tab w:val="left" w:pos="1008"/>
                <w:tab w:val="left" w:pos="1744"/>
                <w:tab w:val="left" w:pos="3585"/>
              </w:tabs>
              <w:ind w:right="57"/>
              <w:rPr>
                <w:sz w:val="24"/>
                <w:szCs w:val="24"/>
              </w:rPr>
            </w:pPr>
          </w:p>
        </w:tc>
        <w:tc>
          <w:tcPr>
            <w:tcW w:w="1348" w:type="dxa"/>
            <w:vMerge w:val="restart"/>
          </w:tcPr>
          <w:p w14:paraId="3DC919F7" w14:textId="78724270" w:rsidR="00195995" w:rsidRDefault="00195995" w:rsidP="00195995">
            <w:pPr>
              <w:pStyle w:val="TableParagraph"/>
              <w:spacing w:line="274" w:lineRule="exact"/>
              <w:ind w:left="0"/>
              <w:rPr>
                <w:sz w:val="24"/>
                <w:szCs w:val="24"/>
              </w:rPr>
            </w:pPr>
            <w:r>
              <w:rPr>
                <w:sz w:val="24"/>
                <w:szCs w:val="24"/>
              </w:rPr>
              <w:t>corocznie</w:t>
            </w:r>
          </w:p>
        </w:tc>
        <w:tc>
          <w:tcPr>
            <w:tcW w:w="1629" w:type="dxa"/>
            <w:vMerge w:val="restart"/>
          </w:tcPr>
          <w:p w14:paraId="66F5E801" w14:textId="77777777" w:rsidR="00195995" w:rsidRDefault="00195995">
            <w:pPr>
              <w:pStyle w:val="TableParagraph"/>
              <w:spacing w:line="274" w:lineRule="exact"/>
              <w:rPr>
                <w:sz w:val="24"/>
                <w:szCs w:val="24"/>
              </w:rPr>
            </w:pPr>
            <w:r>
              <w:rPr>
                <w:sz w:val="24"/>
                <w:szCs w:val="24"/>
              </w:rPr>
              <w:t>ZI</w:t>
            </w:r>
          </w:p>
        </w:tc>
      </w:tr>
      <w:tr w:rsidR="00195995" w14:paraId="795068D9" w14:textId="77777777" w:rsidTr="00D510BE">
        <w:trPr>
          <w:trHeight w:val="840"/>
        </w:trPr>
        <w:tc>
          <w:tcPr>
            <w:tcW w:w="1012" w:type="dxa"/>
            <w:vMerge/>
          </w:tcPr>
          <w:p w14:paraId="6E41CAFD" w14:textId="77777777" w:rsidR="00195995" w:rsidRDefault="00195995">
            <w:pPr>
              <w:pStyle w:val="TableParagraph"/>
              <w:ind w:left="0"/>
            </w:pPr>
          </w:p>
        </w:tc>
        <w:tc>
          <w:tcPr>
            <w:tcW w:w="2469" w:type="dxa"/>
            <w:vMerge/>
          </w:tcPr>
          <w:p w14:paraId="6D15321C" w14:textId="77777777" w:rsidR="00195995" w:rsidRDefault="00195995">
            <w:pPr>
              <w:pStyle w:val="TableParagraph"/>
              <w:ind w:left="0"/>
            </w:pPr>
          </w:p>
        </w:tc>
        <w:tc>
          <w:tcPr>
            <w:tcW w:w="4101" w:type="dxa"/>
            <w:vMerge/>
          </w:tcPr>
          <w:p w14:paraId="61305315" w14:textId="77777777" w:rsidR="00195995" w:rsidRDefault="00195995" w:rsidP="000322F2">
            <w:pPr>
              <w:pStyle w:val="TableParagraph"/>
              <w:tabs>
                <w:tab w:val="left" w:pos="1976"/>
                <w:tab w:val="left" w:pos="2963"/>
                <w:tab w:val="left" w:pos="3287"/>
              </w:tabs>
              <w:ind w:right="54"/>
              <w:rPr>
                <w:sz w:val="24"/>
                <w:szCs w:val="24"/>
              </w:rPr>
            </w:pPr>
          </w:p>
        </w:tc>
        <w:tc>
          <w:tcPr>
            <w:tcW w:w="3829" w:type="dxa"/>
            <w:tcBorders>
              <w:top w:val="single" w:sz="4" w:space="0" w:color="auto"/>
              <w:bottom w:val="single" w:sz="4" w:space="0" w:color="auto"/>
            </w:tcBorders>
          </w:tcPr>
          <w:p w14:paraId="3A8789AE" w14:textId="61BFB9EC" w:rsidR="00195995" w:rsidRDefault="00195995" w:rsidP="00FD241C">
            <w:pPr>
              <w:pStyle w:val="TableParagraph"/>
              <w:tabs>
                <w:tab w:val="left" w:pos="1008"/>
                <w:tab w:val="left" w:pos="1744"/>
                <w:tab w:val="left" w:pos="3585"/>
              </w:tabs>
              <w:ind w:right="57"/>
              <w:rPr>
                <w:sz w:val="24"/>
                <w:szCs w:val="24"/>
              </w:rPr>
            </w:pPr>
            <w:r>
              <w:rPr>
                <w:sz w:val="24"/>
                <w:szCs w:val="24"/>
              </w:rPr>
              <w:t xml:space="preserve">Liczba osób uczestniczących </w:t>
            </w:r>
            <w:r w:rsidR="00C548EE">
              <w:rPr>
                <w:sz w:val="24"/>
                <w:szCs w:val="24"/>
              </w:rPr>
              <w:br/>
            </w:r>
            <w:r>
              <w:rPr>
                <w:spacing w:val="-17"/>
                <w:sz w:val="24"/>
                <w:szCs w:val="24"/>
              </w:rPr>
              <w:t xml:space="preserve">w </w:t>
            </w:r>
            <w:r>
              <w:rPr>
                <w:sz w:val="24"/>
                <w:szCs w:val="24"/>
              </w:rPr>
              <w:t>szkoleniach</w:t>
            </w:r>
          </w:p>
        </w:tc>
        <w:tc>
          <w:tcPr>
            <w:tcW w:w="1348" w:type="dxa"/>
            <w:vMerge/>
          </w:tcPr>
          <w:p w14:paraId="7CB99A38" w14:textId="77777777" w:rsidR="00195995" w:rsidRDefault="00195995" w:rsidP="00195995">
            <w:pPr>
              <w:pStyle w:val="TableParagraph"/>
              <w:spacing w:line="274" w:lineRule="exact"/>
              <w:rPr>
                <w:sz w:val="24"/>
                <w:szCs w:val="24"/>
              </w:rPr>
            </w:pPr>
          </w:p>
        </w:tc>
        <w:tc>
          <w:tcPr>
            <w:tcW w:w="1629" w:type="dxa"/>
            <w:vMerge/>
          </w:tcPr>
          <w:p w14:paraId="775E5784" w14:textId="77777777" w:rsidR="00195995" w:rsidRDefault="00195995">
            <w:pPr>
              <w:pStyle w:val="TableParagraph"/>
              <w:spacing w:line="274" w:lineRule="exact"/>
              <w:rPr>
                <w:sz w:val="24"/>
                <w:szCs w:val="24"/>
              </w:rPr>
            </w:pPr>
          </w:p>
        </w:tc>
      </w:tr>
      <w:tr w:rsidR="00195995" w14:paraId="3C750B2E" w14:textId="77777777" w:rsidTr="00D510BE">
        <w:trPr>
          <w:trHeight w:val="1441"/>
        </w:trPr>
        <w:tc>
          <w:tcPr>
            <w:tcW w:w="1012" w:type="dxa"/>
            <w:vMerge w:val="restart"/>
          </w:tcPr>
          <w:p w14:paraId="592B78EC" w14:textId="77777777" w:rsidR="00195995" w:rsidRDefault="00195995">
            <w:pPr>
              <w:pStyle w:val="TableParagraph"/>
              <w:ind w:left="0"/>
            </w:pPr>
          </w:p>
        </w:tc>
        <w:tc>
          <w:tcPr>
            <w:tcW w:w="2469" w:type="dxa"/>
            <w:vMerge w:val="restart"/>
          </w:tcPr>
          <w:p w14:paraId="73CADBDC" w14:textId="77777777" w:rsidR="00195995" w:rsidRDefault="00195995">
            <w:pPr>
              <w:pStyle w:val="TableParagraph"/>
              <w:ind w:left="0"/>
            </w:pPr>
          </w:p>
        </w:tc>
        <w:tc>
          <w:tcPr>
            <w:tcW w:w="4101" w:type="dxa"/>
            <w:vMerge w:val="restart"/>
          </w:tcPr>
          <w:p w14:paraId="48618DDE" w14:textId="07479B63" w:rsidR="00195995" w:rsidRDefault="00195995">
            <w:pPr>
              <w:pStyle w:val="TableParagraph"/>
              <w:spacing w:before="3"/>
              <w:ind w:right="58"/>
              <w:jc w:val="both"/>
              <w:rPr>
                <w:sz w:val="24"/>
                <w:szCs w:val="24"/>
              </w:rPr>
            </w:pPr>
            <w:r>
              <w:rPr>
                <w:sz w:val="24"/>
                <w:szCs w:val="24"/>
              </w:rPr>
              <w:t xml:space="preserve">3.Wsparcie psychologiczne w formie min., uczestnictwa w </w:t>
            </w:r>
            <w:proofErr w:type="spellStart"/>
            <w:r>
              <w:rPr>
                <w:sz w:val="24"/>
                <w:szCs w:val="24"/>
              </w:rPr>
              <w:t>superwizji</w:t>
            </w:r>
            <w:proofErr w:type="spellEnd"/>
            <w:r>
              <w:rPr>
                <w:sz w:val="24"/>
                <w:szCs w:val="24"/>
              </w:rPr>
              <w:t>, poradnictwie dla członków ZI/GDP</w:t>
            </w:r>
          </w:p>
        </w:tc>
        <w:tc>
          <w:tcPr>
            <w:tcW w:w="3829" w:type="dxa"/>
            <w:tcBorders>
              <w:bottom w:val="single" w:sz="4" w:space="0" w:color="auto"/>
            </w:tcBorders>
          </w:tcPr>
          <w:p w14:paraId="0D748AC5" w14:textId="7B20F931" w:rsidR="00195995" w:rsidRDefault="00195995" w:rsidP="00195995">
            <w:pPr>
              <w:pStyle w:val="TableParagraph"/>
              <w:tabs>
                <w:tab w:val="left" w:pos="1008"/>
                <w:tab w:val="left" w:pos="1744"/>
                <w:tab w:val="left" w:pos="3585"/>
              </w:tabs>
              <w:rPr>
                <w:sz w:val="24"/>
                <w:szCs w:val="24"/>
              </w:rPr>
            </w:pPr>
            <w:r>
              <w:rPr>
                <w:sz w:val="24"/>
                <w:szCs w:val="24"/>
              </w:rPr>
              <w:t xml:space="preserve">Liczba osób uczestniczących </w:t>
            </w:r>
            <w:r w:rsidR="00C548EE">
              <w:rPr>
                <w:sz w:val="24"/>
                <w:szCs w:val="24"/>
              </w:rPr>
              <w:br/>
            </w:r>
            <w:r>
              <w:rPr>
                <w:sz w:val="24"/>
                <w:szCs w:val="24"/>
              </w:rPr>
              <w:t xml:space="preserve">w różnych formach poradnictwa </w:t>
            </w:r>
            <w:r w:rsidR="00C548EE">
              <w:rPr>
                <w:sz w:val="24"/>
                <w:szCs w:val="24"/>
              </w:rPr>
              <w:br/>
            </w:r>
            <w:r>
              <w:rPr>
                <w:sz w:val="24"/>
                <w:szCs w:val="24"/>
              </w:rPr>
              <w:t xml:space="preserve">i wsparcia psychologicznego </w:t>
            </w:r>
          </w:p>
        </w:tc>
        <w:tc>
          <w:tcPr>
            <w:tcW w:w="1348" w:type="dxa"/>
            <w:vMerge w:val="restart"/>
          </w:tcPr>
          <w:p w14:paraId="68207B5D" w14:textId="0CFB0788" w:rsidR="00195995" w:rsidRDefault="00195995" w:rsidP="00195995">
            <w:pPr>
              <w:pStyle w:val="TableParagraph"/>
              <w:spacing w:before="3"/>
              <w:ind w:left="0"/>
              <w:rPr>
                <w:sz w:val="24"/>
                <w:szCs w:val="24"/>
              </w:rPr>
            </w:pPr>
            <w:r>
              <w:rPr>
                <w:sz w:val="24"/>
                <w:szCs w:val="24"/>
              </w:rPr>
              <w:t>corocznie</w:t>
            </w:r>
          </w:p>
        </w:tc>
        <w:tc>
          <w:tcPr>
            <w:tcW w:w="1629" w:type="dxa"/>
            <w:vMerge w:val="restart"/>
          </w:tcPr>
          <w:p w14:paraId="4129873C" w14:textId="7F74C345" w:rsidR="00195995" w:rsidRDefault="00195995">
            <w:pPr>
              <w:pStyle w:val="TableParagraph"/>
              <w:spacing w:before="3"/>
              <w:ind w:right="276"/>
              <w:rPr>
                <w:sz w:val="24"/>
                <w:szCs w:val="24"/>
              </w:rPr>
            </w:pPr>
            <w:r>
              <w:rPr>
                <w:sz w:val="24"/>
                <w:szCs w:val="24"/>
              </w:rPr>
              <w:t>ZI, KPP, GOPS,OIK,</w:t>
            </w:r>
          </w:p>
          <w:p w14:paraId="0547BD1E" w14:textId="77777777" w:rsidR="00195995" w:rsidRDefault="00195995">
            <w:pPr>
              <w:pStyle w:val="TableParagraph"/>
              <w:spacing w:line="270" w:lineRule="atLeast"/>
              <w:ind w:right="699"/>
              <w:jc w:val="both"/>
              <w:rPr>
                <w:sz w:val="24"/>
                <w:szCs w:val="24"/>
              </w:rPr>
            </w:pPr>
            <w:r>
              <w:rPr>
                <w:sz w:val="24"/>
                <w:szCs w:val="24"/>
              </w:rPr>
              <w:t>Oświata, Ochrona zdrowia</w:t>
            </w:r>
          </w:p>
          <w:p w14:paraId="7135EA93" w14:textId="77777777" w:rsidR="00195995" w:rsidRDefault="00195995">
            <w:pPr>
              <w:pStyle w:val="TableParagraph"/>
              <w:spacing w:line="270" w:lineRule="atLeast"/>
              <w:ind w:right="699"/>
              <w:jc w:val="both"/>
              <w:rPr>
                <w:sz w:val="24"/>
                <w:szCs w:val="24"/>
              </w:rPr>
            </w:pPr>
          </w:p>
        </w:tc>
      </w:tr>
      <w:tr w:rsidR="00195995" w14:paraId="7F2267BC" w14:textId="77777777" w:rsidTr="00D510BE">
        <w:trPr>
          <w:trHeight w:val="697"/>
        </w:trPr>
        <w:tc>
          <w:tcPr>
            <w:tcW w:w="1012" w:type="dxa"/>
            <w:vMerge/>
          </w:tcPr>
          <w:p w14:paraId="17BAC87D" w14:textId="77777777" w:rsidR="00195995" w:rsidRDefault="00195995">
            <w:pPr>
              <w:pStyle w:val="TableParagraph"/>
              <w:ind w:left="0"/>
            </w:pPr>
          </w:p>
        </w:tc>
        <w:tc>
          <w:tcPr>
            <w:tcW w:w="2469" w:type="dxa"/>
            <w:vMerge/>
          </w:tcPr>
          <w:p w14:paraId="73AA3408" w14:textId="77777777" w:rsidR="00195995" w:rsidRDefault="00195995">
            <w:pPr>
              <w:pStyle w:val="TableParagraph"/>
              <w:ind w:left="0"/>
            </w:pPr>
          </w:p>
        </w:tc>
        <w:tc>
          <w:tcPr>
            <w:tcW w:w="4101" w:type="dxa"/>
            <w:vMerge/>
          </w:tcPr>
          <w:p w14:paraId="639B01D4" w14:textId="77777777" w:rsidR="00195995" w:rsidRDefault="00195995">
            <w:pPr>
              <w:pStyle w:val="TableParagraph"/>
              <w:spacing w:before="3"/>
              <w:ind w:right="58"/>
              <w:jc w:val="both"/>
              <w:rPr>
                <w:sz w:val="24"/>
                <w:szCs w:val="24"/>
              </w:rPr>
            </w:pPr>
          </w:p>
        </w:tc>
        <w:tc>
          <w:tcPr>
            <w:tcW w:w="3829" w:type="dxa"/>
            <w:tcBorders>
              <w:top w:val="single" w:sz="4" w:space="0" w:color="auto"/>
              <w:bottom w:val="single" w:sz="4" w:space="0" w:color="auto"/>
            </w:tcBorders>
          </w:tcPr>
          <w:p w14:paraId="7E72C4C7" w14:textId="4AB957AB" w:rsidR="00195995" w:rsidRDefault="00195995" w:rsidP="00195995">
            <w:pPr>
              <w:pStyle w:val="TableParagraph"/>
              <w:tabs>
                <w:tab w:val="left" w:pos="1008"/>
                <w:tab w:val="left" w:pos="1744"/>
                <w:tab w:val="left" w:pos="3585"/>
              </w:tabs>
              <w:rPr>
                <w:sz w:val="24"/>
                <w:szCs w:val="24"/>
              </w:rPr>
            </w:pPr>
            <w:r>
              <w:rPr>
                <w:sz w:val="24"/>
                <w:szCs w:val="24"/>
              </w:rPr>
              <w:t xml:space="preserve">Liczba zrealizowanych spotkań </w:t>
            </w:r>
            <w:proofErr w:type="spellStart"/>
            <w:r>
              <w:rPr>
                <w:sz w:val="24"/>
                <w:szCs w:val="24"/>
              </w:rPr>
              <w:t>superwizyjnych</w:t>
            </w:r>
            <w:proofErr w:type="spellEnd"/>
          </w:p>
        </w:tc>
        <w:tc>
          <w:tcPr>
            <w:tcW w:w="1348" w:type="dxa"/>
            <w:vMerge/>
          </w:tcPr>
          <w:p w14:paraId="13F3FF74" w14:textId="77777777" w:rsidR="00195995" w:rsidRDefault="00195995" w:rsidP="00195995">
            <w:pPr>
              <w:pStyle w:val="TableParagraph"/>
              <w:spacing w:before="3"/>
              <w:rPr>
                <w:sz w:val="24"/>
                <w:szCs w:val="24"/>
              </w:rPr>
            </w:pPr>
          </w:p>
        </w:tc>
        <w:tc>
          <w:tcPr>
            <w:tcW w:w="1629" w:type="dxa"/>
            <w:vMerge/>
          </w:tcPr>
          <w:p w14:paraId="129BD40B" w14:textId="77777777" w:rsidR="00195995" w:rsidRDefault="00195995">
            <w:pPr>
              <w:pStyle w:val="TableParagraph"/>
              <w:spacing w:before="3"/>
              <w:ind w:right="276"/>
              <w:rPr>
                <w:sz w:val="24"/>
                <w:szCs w:val="24"/>
              </w:rPr>
            </w:pPr>
          </w:p>
        </w:tc>
      </w:tr>
      <w:tr w:rsidR="00195995" w14:paraId="1AEC6C18" w14:textId="77777777" w:rsidTr="00D510BE">
        <w:trPr>
          <w:trHeight w:val="990"/>
        </w:trPr>
        <w:tc>
          <w:tcPr>
            <w:tcW w:w="1012" w:type="dxa"/>
            <w:vMerge/>
          </w:tcPr>
          <w:p w14:paraId="269EC950" w14:textId="77777777" w:rsidR="00195995" w:rsidRDefault="00195995">
            <w:pPr>
              <w:pStyle w:val="TableParagraph"/>
              <w:ind w:left="0"/>
            </w:pPr>
          </w:p>
        </w:tc>
        <w:tc>
          <w:tcPr>
            <w:tcW w:w="2469" w:type="dxa"/>
            <w:vMerge/>
          </w:tcPr>
          <w:p w14:paraId="349DD921" w14:textId="77777777" w:rsidR="00195995" w:rsidRDefault="00195995">
            <w:pPr>
              <w:pStyle w:val="TableParagraph"/>
              <w:ind w:left="0"/>
            </w:pPr>
          </w:p>
        </w:tc>
        <w:tc>
          <w:tcPr>
            <w:tcW w:w="4101" w:type="dxa"/>
            <w:vMerge/>
          </w:tcPr>
          <w:p w14:paraId="269FA360" w14:textId="77777777" w:rsidR="00195995" w:rsidRDefault="00195995">
            <w:pPr>
              <w:pStyle w:val="TableParagraph"/>
              <w:spacing w:before="3"/>
              <w:ind w:right="58"/>
              <w:jc w:val="both"/>
              <w:rPr>
                <w:sz w:val="24"/>
                <w:szCs w:val="24"/>
              </w:rPr>
            </w:pPr>
          </w:p>
        </w:tc>
        <w:tc>
          <w:tcPr>
            <w:tcW w:w="3829" w:type="dxa"/>
            <w:tcBorders>
              <w:top w:val="single" w:sz="4" w:space="0" w:color="auto"/>
            </w:tcBorders>
          </w:tcPr>
          <w:p w14:paraId="4A6C679C" w14:textId="3B04D6AB" w:rsidR="00195995" w:rsidRDefault="00195995" w:rsidP="00195995">
            <w:pPr>
              <w:pStyle w:val="TableParagraph"/>
              <w:tabs>
                <w:tab w:val="left" w:pos="1008"/>
                <w:tab w:val="left" w:pos="1744"/>
                <w:tab w:val="left" w:pos="3585"/>
              </w:tabs>
              <w:rPr>
                <w:sz w:val="24"/>
                <w:szCs w:val="24"/>
              </w:rPr>
            </w:pPr>
            <w:r>
              <w:rPr>
                <w:sz w:val="24"/>
                <w:szCs w:val="24"/>
              </w:rPr>
              <w:t xml:space="preserve">Liczba osób uczestniczących </w:t>
            </w:r>
            <w:r w:rsidR="00C548EE">
              <w:rPr>
                <w:sz w:val="24"/>
                <w:szCs w:val="24"/>
              </w:rPr>
              <w:br/>
            </w:r>
            <w:r>
              <w:rPr>
                <w:spacing w:val="-17"/>
                <w:sz w:val="24"/>
                <w:szCs w:val="24"/>
              </w:rPr>
              <w:t xml:space="preserve">w spotkaniach </w:t>
            </w:r>
            <w:proofErr w:type="spellStart"/>
            <w:r>
              <w:rPr>
                <w:spacing w:val="-17"/>
                <w:sz w:val="24"/>
                <w:szCs w:val="24"/>
              </w:rPr>
              <w:t>superwizyjnych</w:t>
            </w:r>
            <w:proofErr w:type="spellEnd"/>
          </w:p>
        </w:tc>
        <w:tc>
          <w:tcPr>
            <w:tcW w:w="1348" w:type="dxa"/>
            <w:vMerge/>
          </w:tcPr>
          <w:p w14:paraId="3BCFA6A3" w14:textId="77777777" w:rsidR="00195995" w:rsidRDefault="00195995">
            <w:pPr>
              <w:pStyle w:val="TableParagraph"/>
              <w:spacing w:before="3"/>
              <w:rPr>
                <w:sz w:val="24"/>
                <w:szCs w:val="24"/>
              </w:rPr>
            </w:pPr>
          </w:p>
        </w:tc>
        <w:tc>
          <w:tcPr>
            <w:tcW w:w="1629" w:type="dxa"/>
            <w:vMerge/>
          </w:tcPr>
          <w:p w14:paraId="28388253" w14:textId="77777777" w:rsidR="00195995" w:rsidRDefault="00195995">
            <w:pPr>
              <w:pStyle w:val="TableParagraph"/>
              <w:spacing w:before="3"/>
              <w:ind w:right="276"/>
              <w:rPr>
                <w:sz w:val="24"/>
                <w:szCs w:val="24"/>
              </w:rPr>
            </w:pPr>
          </w:p>
        </w:tc>
      </w:tr>
    </w:tbl>
    <w:p w14:paraId="713AAE43" w14:textId="77777777" w:rsidR="00B97BB9" w:rsidRDefault="00B97BB9">
      <w:pPr>
        <w:spacing w:line="270" w:lineRule="atLeast"/>
        <w:jc w:val="both"/>
        <w:rPr>
          <w:sz w:val="24"/>
          <w:szCs w:val="24"/>
        </w:rPr>
        <w:sectPr w:rsidR="00B97BB9" w:rsidSect="00BA6889">
          <w:pgSz w:w="16840" w:h="11910" w:orient="landscape"/>
          <w:pgMar w:top="1276" w:right="900" w:bottom="1200" w:left="1300" w:header="716" w:footer="1002" w:gutter="0"/>
          <w:cols w:space="708"/>
        </w:sectPr>
      </w:pPr>
    </w:p>
    <w:p w14:paraId="67FB1809" w14:textId="77777777" w:rsidR="00B97BB9" w:rsidRDefault="00925133">
      <w:pPr>
        <w:pStyle w:val="Tekstpodstawowy"/>
        <w:spacing w:before="3"/>
        <w:rPr>
          <w:sz w:val="20"/>
          <w:szCs w:val="20"/>
        </w:rPr>
      </w:pPr>
      <w:r>
        <w:rPr>
          <w:noProof/>
          <w:lang w:eastAsia="pl-PL"/>
        </w:rPr>
        <w:lastRenderedPageBreak/>
        <mc:AlternateContent>
          <mc:Choice Requires="wps">
            <w:drawing>
              <wp:anchor distT="0" distB="0" distL="0" distR="0" simplePos="0" relativeHeight="251658240" behindDoc="1" locked="0" layoutInCell="1" allowOverlap="1" wp14:anchorId="09D452C0" wp14:editId="3177556F">
                <wp:simplePos x="0" y="0"/>
                <wp:positionH relativeFrom="page">
                  <wp:posOffset>882015</wp:posOffset>
                </wp:positionH>
                <wp:positionV relativeFrom="paragraph">
                  <wp:posOffset>173355</wp:posOffset>
                </wp:positionV>
                <wp:extent cx="5798185" cy="5080"/>
                <wp:effectExtent l="0" t="0" r="0" b="0"/>
                <wp:wrapTopAndBottom/>
                <wp:docPr id="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A6579" id="Rectangle 17" o:spid="_x0000_s1026" style="position:absolute;margin-left:69.45pt;margin-top:13.65pt;width:456.55pt;height:.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" fillcolor="black" stroked="f">
                <w10:wrap type="topAndBottom" anchorx="page"/>
              </v:rect>
            </w:pict>
          </mc:Fallback>
        </mc:AlternateContent>
      </w:r>
    </w:p>
    <w:p w14:paraId="26D5EDCF" w14:textId="77777777" w:rsidR="00B97BB9" w:rsidRDefault="00B97BB9">
      <w:pPr>
        <w:pStyle w:val="Tekstpodstawowy"/>
        <w:spacing w:before="2"/>
        <w:rPr>
          <w:sz w:val="19"/>
          <w:szCs w:val="19"/>
        </w:rPr>
      </w:pPr>
    </w:p>
    <w:p w14:paraId="7810DE2F" w14:textId="67B48EA3" w:rsidR="00B97BB9" w:rsidRDefault="00B97BB9" w:rsidP="00BB4947">
      <w:pPr>
        <w:pStyle w:val="Nagwek1"/>
        <w:numPr>
          <w:ilvl w:val="1"/>
          <w:numId w:val="9"/>
        </w:numPr>
        <w:tabs>
          <w:tab w:val="left" w:pos="857"/>
        </w:tabs>
        <w:spacing w:before="90"/>
      </w:pPr>
      <w:bookmarkStart w:id="21" w:name="_bookmark18"/>
      <w:bookmarkEnd w:id="21"/>
      <w:r>
        <w:t>Budżet</w:t>
      </w:r>
      <w:r>
        <w:rPr>
          <w:spacing w:val="-1"/>
        </w:rPr>
        <w:t xml:space="preserve"> </w:t>
      </w:r>
      <w:r>
        <w:t>programu</w:t>
      </w:r>
    </w:p>
    <w:p w14:paraId="3A28B5EC" w14:textId="77777777" w:rsidR="00B97BB9" w:rsidRDefault="00B97BB9">
      <w:pPr>
        <w:pStyle w:val="Tekstpodstawowy"/>
        <w:rPr>
          <w:b/>
          <w:bCs/>
          <w:sz w:val="26"/>
          <w:szCs w:val="26"/>
        </w:rPr>
      </w:pPr>
    </w:p>
    <w:p w14:paraId="46D7FA85" w14:textId="2475AD07" w:rsidR="00B97BB9" w:rsidRDefault="00037560">
      <w:pPr>
        <w:pStyle w:val="Tekstpodstawowy"/>
        <w:spacing w:before="217" w:line="360" w:lineRule="auto"/>
        <w:ind w:left="136" w:right="134" w:firstLine="708"/>
        <w:jc w:val="both"/>
      </w:pPr>
      <w:r>
        <w:t xml:space="preserve">Zakłada się, że niniejszy Program będzie </w:t>
      </w:r>
      <w:r w:rsidR="00B97BB9">
        <w:t>finansowan</w:t>
      </w:r>
      <w:r>
        <w:t>y</w:t>
      </w:r>
      <w:r w:rsidR="00B97BB9">
        <w:t xml:space="preserve"> corocznie ze</w:t>
      </w:r>
      <w:r w:rsidR="00B97BB9">
        <w:rPr>
          <w:spacing w:val="-37"/>
        </w:rPr>
        <w:t xml:space="preserve"> </w:t>
      </w:r>
      <w:r w:rsidR="00B97BB9">
        <w:t xml:space="preserve">środków </w:t>
      </w:r>
      <w:r>
        <w:t>wojewody i budżetu</w:t>
      </w:r>
      <w:r w:rsidR="00B97BB9">
        <w:t xml:space="preserve"> gminy, </w:t>
      </w:r>
      <w:r>
        <w:t>oraz</w:t>
      </w:r>
      <w:r w:rsidR="00B97BB9">
        <w:t xml:space="preserve"> </w:t>
      </w:r>
      <w:r w:rsidR="00592EDC">
        <w:t>dodatkowo ze</w:t>
      </w:r>
      <w:r w:rsidR="00B97BB9">
        <w:t xml:space="preserve"> środków </w:t>
      </w:r>
      <w:r>
        <w:t xml:space="preserve">pozyskanych z </w:t>
      </w:r>
      <w:r w:rsidR="00B97BB9">
        <w:t>Gminnego Programu Profilaktyki i Rozwiązywania Problemów Alkoholowyc</w:t>
      </w:r>
      <w:r w:rsidR="002E3712">
        <w:t>h i Przeciwdziałania Narkomanii</w:t>
      </w:r>
      <w:r w:rsidR="00B97BB9">
        <w:t>.</w:t>
      </w:r>
      <w:r w:rsidR="0074536D">
        <w:t xml:space="preserve"> </w:t>
      </w:r>
    </w:p>
    <w:p w14:paraId="66B2ADB6" w14:textId="77777777" w:rsidR="00B97BB9" w:rsidRDefault="00B97BB9">
      <w:pPr>
        <w:pStyle w:val="Tekstpodstawowy"/>
        <w:spacing w:before="1" w:line="360" w:lineRule="auto"/>
        <w:ind w:left="136" w:right="139" w:firstLine="708"/>
        <w:jc w:val="both"/>
      </w:pPr>
      <w:r>
        <w:t>Finansowanie działań Programu może także odbywać się z udziałem środków pozyskiwanych w ramach grantów, konkursów i programów dofinansowywanych ze środków unijnych, tym oraz budżetów poszczególnych jedno</w:t>
      </w:r>
      <w:r w:rsidR="002A2FF4">
        <w:t>stek zaangażowanych w realizację</w:t>
      </w:r>
      <w:r>
        <w:t xml:space="preserve"> programu.</w:t>
      </w:r>
    </w:p>
    <w:p w14:paraId="6FBF0072" w14:textId="77777777" w:rsidR="00B97BB9" w:rsidRDefault="00B97BB9">
      <w:pPr>
        <w:pStyle w:val="Tekstpodstawowy"/>
        <w:spacing w:before="6"/>
        <w:rPr>
          <w:sz w:val="20"/>
          <w:szCs w:val="20"/>
        </w:rPr>
      </w:pPr>
    </w:p>
    <w:p w14:paraId="0D8113BF" w14:textId="72F9B1AA" w:rsidR="00B97BB9" w:rsidRDefault="00B97BB9" w:rsidP="00BB4947">
      <w:pPr>
        <w:pStyle w:val="Nagwek1"/>
        <w:numPr>
          <w:ilvl w:val="1"/>
          <w:numId w:val="9"/>
        </w:numPr>
        <w:tabs>
          <w:tab w:val="left" w:pos="857"/>
        </w:tabs>
        <w:spacing w:before="1"/>
      </w:pPr>
      <w:bookmarkStart w:id="22" w:name="_bookmark19"/>
      <w:bookmarkEnd w:id="22"/>
      <w:r>
        <w:t>Monitorowanie i ewaluacja programu</w:t>
      </w:r>
    </w:p>
    <w:p w14:paraId="2BDF4374" w14:textId="77777777" w:rsidR="00B97BB9" w:rsidRDefault="00B97BB9">
      <w:pPr>
        <w:pStyle w:val="Tekstpodstawowy"/>
        <w:rPr>
          <w:b/>
          <w:bCs/>
          <w:sz w:val="26"/>
          <w:szCs w:val="26"/>
        </w:rPr>
      </w:pPr>
    </w:p>
    <w:p w14:paraId="5B5ACF6C" w14:textId="77777777" w:rsidR="00032916" w:rsidRDefault="00032916" w:rsidP="00032916">
      <w:pPr>
        <w:pStyle w:val="NormalnyWeb"/>
        <w:spacing w:before="0" w:beforeAutospacing="0" w:after="0" w:afterAutospacing="0" w:line="360" w:lineRule="auto"/>
        <w:contextualSpacing/>
        <w:jc w:val="both"/>
      </w:pPr>
      <w:r>
        <w:t>Monitorowanie procesu realizacji Programu odbywać się będzie corocznie, na podstawie sprawozdań podmiotów zaangażowanych w jego realizację. Podmioty te będą zobowiązane do składania sprawozdań z realizacji programu do Zespołu Interdyscyplinarnego do dnia 31 stycznia każdego roku.</w:t>
      </w:r>
    </w:p>
    <w:p w14:paraId="45D43F38" w14:textId="35FE3E85" w:rsidR="00032916" w:rsidRDefault="00032916" w:rsidP="00032916">
      <w:pPr>
        <w:pStyle w:val="NormalnyWeb"/>
        <w:spacing w:before="0" w:beforeAutospacing="0" w:after="0" w:afterAutospacing="0" w:line="360" w:lineRule="auto"/>
        <w:contextualSpacing/>
        <w:jc w:val="both"/>
      </w:pPr>
      <w:r>
        <w:t xml:space="preserve">Zespół Interdyscyplinarny dokona rocznej oceny postępów wdrażania Programu, w odniesieniu do wskaźników określonych dla celów szczegółowych. Następnie, Przewodniczący Zespołu przedłoży sprawozdanie Radzie Gminy do dnia 31 marca każdego roku. Dokumentacja związana z wdrażaniem Programu będzie przechowywana w Gminnym Ośrodku Pomocy Społecznej </w:t>
      </w:r>
      <w:r>
        <w:br/>
        <w:t>w Tomaszowie Lubelskim.</w:t>
      </w:r>
    </w:p>
    <w:p w14:paraId="7A8A3124" w14:textId="77777777" w:rsidR="00032916" w:rsidRDefault="00032916" w:rsidP="00032916">
      <w:pPr>
        <w:pStyle w:val="NormalnyWeb"/>
        <w:spacing w:before="0" w:beforeAutospacing="0" w:after="0" w:afterAutospacing="0" w:line="360" w:lineRule="auto"/>
        <w:contextualSpacing/>
        <w:jc w:val="both"/>
      </w:pPr>
      <w:r>
        <w:t>W przypadku wystąpienia nowych okoliczności, które mogą wpłynąć na kształt i treść programu, istnieje możliwość jego modyfikacji i aktualizacji w trakcie realizacji.</w:t>
      </w:r>
    </w:p>
    <w:tbl>
      <w:tblPr>
        <w:tblW w:w="1140" w:type="dxa"/>
        <w:tblInd w:w="12010" w:type="dxa"/>
        <w:tblBorders>
          <w:top w:val="single" w:sz="4" w:space="0" w:color="auto"/>
        </w:tblBorders>
        <w:tblCellMar>
          <w:left w:w="70" w:type="dxa"/>
          <w:right w:w="70" w:type="dxa"/>
        </w:tblCellMar>
        <w:tblLook w:val="0000" w:firstRow="0" w:lastRow="0" w:firstColumn="0" w:lastColumn="0" w:noHBand="0" w:noVBand="0"/>
      </w:tblPr>
      <w:tblGrid>
        <w:gridCol w:w="1140"/>
      </w:tblGrid>
      <w:tr w:rsidR="00195995" w14:paraId="4EAB4AB3" w14:textId="77777777" w:rsidTr="00195995">
        <w:trPr>
          <w:trHeight w:val="100"/>
        </w:trPr>
        <w:tc>
          <w:tcPr>
            <w:tcW w:w="1140" w:type="dxa"/>
          </w:tcPr>
          <w:p w14:paraId="1FB71B9E" w14:textId="77777777" w:rsidR="00195995" w:rsidRDefault="00195995" w:rsidP="002418B6">
            <w:pPr>
              <w:pStyle w:val="Tekstpodstawowy"/>
              <w:spacing w:before="1" w:line="357" w:lineRule="auto"/>
              <w:ind w:right="148"/>
              <w:jc w:val="both"/>
            </w:pPr>
          </w:p>
        </w:tc>
      </w:tr>
    </w:tbl>
    <w:p w14:paraId="4A0D1EDF" w14:textId="40527D89" w:rsidR="00B97BB9" w:rsidRPr="002418B6" w:rsidRDefault="00B97BB9" w:rsidP="002418B6">
      <w:pPr>
        <w:pStyle w:val="Tekstpodstawowy"/>
        <w:spacing w:before="1" w:line="357" w:lineRule="auto"/>
        <w:ind w:left="136" w:right="148" w:firstLine="708"/>
        <w:jc w:val="both"/>
      </w:pPr>
    </w:p>
    <w:sectPr w:rsidR="00B97BB9" w:rsidRPr="002418B6" w:rsidSect="00053498">
      <w:headerReference w:type="default" r:id="rId35"/>
      <w:footerReference w:type="default" r:id="rId36"/>
      <w:pgSz w:w="11910" w:h="16840"/>
      <w:pgMar w:top="620" w:right="1280" w:bottom="1180" w:left="1280" w:header="0" w:footer="99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FEB8A" w14:textId="77777777" w:rsidR="00C52425" w:rsidRDefault="00C52425" w:rsidP="00053498">
      <w:r>
        <w:separator/>
      </w:r>
    </w:p>
  </w:endnote>
  <w:endnote w:type="continuationSeparator" w:id="0">
    <w:p w14:paraId="21D0FEE0" w14:textId="77777777" w:rsidR="00C52425" w:rsidRDefault="00C52425" w:rsidP="00053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rlito">
    <w:altName w:val="Arial"/>
    <w:charset w:val="EE"/>
    <w:family w:val="swiss"/>
    <w:pitch w:val="variable"/>
    <w:sig w:usb0="E10002FF" w:usb1="5000ECFF" w:usb2="00000009" w:usb3="00000000" w:csb0="0000019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0321F" w14:textId="77777777" w:rsidR="003D79AF" w:rsidRDefault="00925133">
    <w:pPr>
      <w:pStyle w:val="Tekstpodstawowy"/>
      <w:spacing w:line="14" w:lineRule="auto"/>
      <w:rPr>
        <w:sz w:val="20"/>
        <w:szCs w:val="20"/>
      </w:rPr>
    </w:pPr>
    <w:r>
      <w:rPr>
        <w:noProof/>
        <w:lang w:eastAsia="pl-PL"/>
      </w:rPr>
      <mc:AlternateContent>
        <mc:Choice Requires="wps">
          <w:drawing>
            <wp:anchor distT="0" distB="0" distL="114300" distR="114300" simplePos="0" relativeHeight="251653120" behindDoc="1" locked="0" layoutInCell="1" allowOverlap="1" wp14:anchorId="78B3857C" wp14:editId="1A14D89D">
              <wp:simplePos x="0" y="0"/>
              <wp:positionH relativeFrom="page">
                <wp:posOffset>3707130</wp:posOffset>
              </wp:positionH>
              <wp:positionV relativeFrom="page">
                <wp:posOffset>9917430</wp:posOffset>
              </wp:positionV>
              <wp:extent cx="147320" cy="16510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903C9" w14:textId="77777777" w:rsidR="003D79AF" w:rsidRDefault="003D79AF">
                          <w:pPr>
                            <w:spacing w:line="244" w:lineRule="exact"/>
                            <w:ind w:left="60"/>
                            <w:rPr>
                              <w:rFonts w:ascii="Carlito"/>
                            </w:rPr>
                          </w:pPr>
                          <w:r>
                            <w:rPr>
                              <w:rFonts w:ascii="Carlito" w:cs="Carlito"/>
                            </w:rPr>
                            <w:fldChar w:fldCharType="begin"/>
                          </w:r>
                          <w:r>
                            <w:rPr>
                              <w:rFonts w:ascii="Carlito" w:cs="Carlito"/>
                            </w:rPr>
                            <w:instrText xml:space="preserve"> PAGE </w:instrText>
                          </w:r>
                          <w:r>
                            <w:rPr>
                              <w:rFonts w:ascii="Carlito" w:cs="Carlito"/>
                            </w:rPr>
                            <w:fldChar w:fldCharType="separate"/>
                          </w:r>
                          <w:r w:rsidR="00925133">
                            <w:rPr>
                              <w:rFonts w:ascii="Carlito" w:cs="Carlito"/>
                              <w:noProof/>
                            </w:rPr>
                            <w:t>6</w:t>
                          </w:r>
                          <w:r>
                            <w:rPr>
                              <w:rFonts w:ascii="Carlito" w:cs="Carlito"/>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3857C" id="_x0000_t202" coordsize="21600,21600" o:spt="202" path="m,l,21600r21600,l21600,xe">
              <v:stroke joinstyle="miter"/>
              <v:path gradientshapeok="t" o:connecttype="rect"/>
            </v:shapetype>
            <v:shape id="Text Box 3" o:spid="_x0000_s1027" type="#_x0000_t202" style="position:absolute;margin-left:291.9pt;margin-top:780.9pt;width:11.6pt;height:1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" filled="f" stroked="f">
              <v:textbox inset="0,0,0,0">
                <w:txbxContent>
                  <w:p w14:paraId="42F903C9" w14:textId="77777777" w:rsidR="003D79AF" w:rsidRDefault="003D79AF">
                    <w:pPr>
                      <w:spacing w:line="244" w:lineRule="exact"/>
                      <w:ind w:left="60"/>
                      <w:rPr>
                        <w:rFonts w:ascii="Carlito"/>
                      </w:rPr>
                    </w:pPr>
                    <w:r>
                      <w:rPr>
                        <w:rFonts w:ascii="Carlito" w:cs="Carlito"/>
                      </w:rPr>
                      <w:fldChar w:fldCharType="begin"/>
                    </w:r>
                    <w:r>
                      <w:rPr>
                        <w:rFonts w:ascii="Carlito" w:cs="Carlito"/>
                      </w:rPr>
                      <w:instrText xml:space="preserve"> PAGE </w:instrText>
                    </w:r>
                    <w:r>
                      <w:rPr>
                        <w:rFonts w:ascii="Carlito" w:cs="Carlito"/>
                      </w:rPr>
                      <w:fldChar w:fldCharType="separate"/>
                    </w:r>
                    <w:r w:rsidR="00925133">
                      <w:rPr>
                        <w:rFonts w:ascii="Carlito" w:cs="Carlito"/>
                        <w:noProof/>
                      </w:rPr>
                      <w:t>6</w:t>
                    </w:r>
                    <w:r>
                      <w:rPr>
                        <w:rFonts w:ascii="Carlito" w:cs="Carlito"/>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A99D0" w14:textId="77777777" w:rsidR="003D79AF" w:rsidRDefault="00925133">
    <w:pPr>
      <w:pStyle w:val="Tekstpodstawowy"/>
      <w:spacing w:line="14" w:lineRule="auto"/>
      <w:rPr>
        <w:sz w:val="20"/>
        <w:szCs w:val="20"/>
      </w:rPr>
    </w:pPr>
    <w:r>
      <w:rPr>
        <w:noProof/>
        <w:lang w:eastAsia="pl-PL"/>
      </w:rPr>
      <mc:AlternateContent>
        <mc:Choice Requires="wps">
          <w:drawing>
            <wp:anchor distT="0" distB="0" distL="114300" distR="114300" simplePos="0" relativeHeight="251660288" behindDoc="1" locked="0" layoutInCell="1" allowOverlap="1" wp14:anchorId="293964A7" wp14:editId="19D72B4B">
              <wp:simplePos x="0" y="0"/>
              <wp:positionH relativeFrom="page">
                <wp:posOffset>3671570</wp:posOffset>
              </wp:positionH>
              <wp:positionV relativeFrom="page">
                <wp:posOffset>9917430</wp:posOffset>
              </wp:positionV>
              <wp:extent cx="218440" cy="165100"/>
              <wp:effectExtent l="0" t="0"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8D9F0" w14:textId="77777777" w:rsidR="003D79AF" w:rsidRDefault="003D79AF">
                          <w:pPr>
                            <w:spacing w:line="244" w:lineRule="exact"/>
                            <w:ind w:left="60"/>
                            <w:rPr>
                              <w:rFonts w:ascii="Carlito"/>
                            </w:rPr>
                          </w:pPr>
                          <w:r>
                            <w:rPr>
                              <w:rFonts w:ascii="Carlito" w:cs="Carlito"/>
                            </w:rPr>
                            <w:fldChar w:fldCharType="begin"/>
                          </w:r>
                          <w:r>
                            <w:rPr>
                              <w:rFonts w:ascii="Carlito" w:cs="Carlito"/>
                            </w:rPr>
                            <w:instrText xml:space="preserve"> PAGE </w:instrText>
                          </w:r>
                          <w:r>
                            <w:rPr>
                              <w:rFonts w:ascii="Carlito" w:cs="Carlito"/>
                            </w:rPr>
                            <w:fldChar w:fldCharType="separate"/>
                          </w:r>
                          <w:r w:rsidR="00925133">
                            <w:rPr>
                              <w:rFonts w:ascii="Carlito" w:cs="Carlito"/>
                              <w:noProof/>
                            </w:rPr>
                            <w:t>12</w:t>
                          </w:r>
                          <w:r>
                            <w:rPr>
                              <w:rFonts w:ascii="Carlito" w:cs="Carlito"/>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3964A7" id="_x0000_t202" coordsize="21600,21600" o:spt="202" path="m,l,21600r21600,l21600,xe">
              <v:stroke joinstyle="miter"/>
              <v:path gradientshapeok="t" o:connecttype="rect"/>
            </v:shapetype>
            <v:shape id="Text Box 10" o:spid="_x0000_s1030" type="#_x0000_t202" style="position:absolute;margin-left:289.1pt;margin-top:780.9pt;width:17.2pt;height:1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" filled="f" stroked="f">
              <v:textbox inset="0,0,0,0">
                <w:txbxContent>
                  <w:p w14:paraId="2908D9F0" w14:textId="77777777" w:rsidR="003D79AF" w:rsidRDefault="003D79AF">
                    <w:pPr>
                      <w:spacing w:line="244" w:lineRule="exact"/>
                      <w:ind w:left="60"/>
                      <w:rPr>
                        <w:rFonts w:ascii="Carlito"/>
                      </w:rPr>
                    </w:pPr>
                    <w:r>
                      <w:rPr>
                        <w:rFonts w:ascii="Carlito" w:cs="Carlito"/>
                      </w:rPr>
                      <w:fldChar w:fldCharType="begin"/>
                    </w:r>
                    <w:r>
                      <w:rPr>
                        <w:rFonts w:ascii="Carlito" w:cs="Carlito"/>
                      </w:rPr>
                      <w:instrText xml:space="preserve"> PAGE </w:instrText>
                    </w:r>
                    <w:r>
                      <w:rPr>
                        <w:rFonts w:ascii="Carlito" w:cs="Carlito"/>
                      </w:rPr>
                      <w:fldChar w:fldCharType="separate"/>
                    </w:r>
                    <w:r w:rsidR="00925133">
                      <w:rPr>
                        <w:rFonts w:ascii="Carlito" w:cs="Carlito"/>
                        <w:noProof/>
                      </w:rPr>
                      <w:t>12</w:t>
                    </w:r>
                    <w:r>
                      <w:rPr>
                        <w:rFonts w:ascii="Carlito" w:cs="Carlito"/>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BC137" w14:textId="77777777" w:rsidR="003D79AF" w:rsidRDefault="00925133">
    <w:pPr>
      <w:pStyle w:val="Tekstpodstawowy"/>
      <w:spacing w:line="14" w:lineRule="auto"/>
      <w:rPr>
        <w:sz w:val="20"/>
        <w:szCs w:val="20"/>
      </w:rPr>
    </w:pPr>
    <w:r>
      <w:rPr>
        <w:noProof/>
        <w:lang w:eastAsia="pl-PL"/>
      </w:rPr>
      <mc:AlternateContent>
        <mc:Choice Requires="wps">
          <w:drawing>
            <wp:anchor distT="0" distB="0" distL="114300" distR="114300" simplePos="0" relativeHeight="251663360" behindDoc="1" locked="0" layoutInCell="1" allowOverlap="1" wp14:anchorId="19EDB7A6" wp14:editId="4FAB1659">
              <wp:simplePos x="0" y="0"/>
              <wp:positionH relativeFrom="page">
                <wp:posOffset>5236210</wp:posOffset>
              </wp:positionH>
              <wp:positionV relativeFrom="page">
                <wp:posOffset>6786245</wp:posOffset>
              </wp:positionV>
              <wp:extent cx="218440" cy="16510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EE72D" w14:textId="77777777" w:rsidR="003D79AF" w:rsidRDefault="003D79AF">
                          <w:pPr>
                            <w:spacing w:line="244" w:lineRule="exact"/>
                            <w:ind w:left="60"/>
                            <w:rPr>
                              <w:rFonts w:ascii="Carlito"/>
                            </w:rPr>
                          </w:pPr>
                          <w:r>
                            <w:rPr>
                              <w:rFonts w:ascii="Carlito" w:cs="Carlito"/>
                            </w:rPr>
                            <w:fldChar w:fldCharType="begin"/>
                          </w:r>
                          <w:r>
                            <w:rPr>
                              <w:rFonts w:ascii="Carlito" w:cs="Carlito"/>
                            </w:rPr>
                            <w:instrText xml:space="preserve"> PAGE </w:instrText>
                          </w:r>
                          <w:r>
                            <w:rPr>
                              <w:rFonts w:ascii="Carlito" w:cs="Carlito"/>
                            </w:rPr>
                            <w:fldChar w:fldCharType="separate"/>
                          </w:r>
                          <w:r w:rsidR="009A0EB1">
                            <w:rPr>
                              <w:rFonts w:ascii="Carlito" w:cs="Carlito"/>
                              <w:noProof/>
                            </w:rPr>
                            <w:t>35</w:t>
                          </w:r>
                          <w:r>
                            <w:rPr>
                              <w:rFonts w:ascii="Carlito" w:cs="Carlito"/>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EDB7A6" id="_x0000_t202" coordsize="21600,21600" o:spt="202" path="m,l,21600r21600,l21600,xe">
              <v:stroke joinstyle="miter"/>
              <v:path gradientshapeok="t" o:connecttype="rect"/>
            </v:shapetype>
            <v:shape id="Text Box 13" o:spid="_x0000_s1032" type="#_x0000_t202" style="position:absolute;margin-left:412.3pt;margin-top:534.35pt;width:17.2pt;height:1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" filled="f" stroked="f">
              <v:textbox inset="0,0,0,0">
                <w:txbxContent>
                  <w:p w14:paraId="1DAEE72D" w14:textId="77777777" w:rsidR="003D79AF" w:rsidRDefault="003D79AF">
                    <w:pPr>
                      <w:spacing w:line="244" w:lineRule="exact"/>
                      <w:ind w:left="60"/>
                      <w:rPr>
                        <w:rFonts w:ascii="Carlito"/>
                      </w:rPr>
                    </w:pPr>
                    <w:r>
                      <w:rPr>
                        <w:rFonts w:ascii="Carlito" w:cs="Carlito"/>
                      </w:rPr>
                      <w:fldChar w:fldCharType="begin"/>
                    </w:r>
                    <w:r>
                      <w:rPr>
                        <w:rFonts w:ascii="Carlito" w:cs="Carlito"/>
                      </w:rPr>
                      <w:instrText xml:space="preserve"> PAGE </w:instrText>
                    </w:r>
                    <w:r>
                      <w:rPr>
                        <w:rFonts w:ascii="Carlito" w:cs="Carlito"/>
                      </w:rPr>
                      <w:fldChar w:fldCharType="separate"/>
                    </w:r>
                    <w:r w:rsidR="009A0EB1">
                      <w:rPr>
                        <w:rFonts w:ascii="Carlito" w:cs="Carlito"/>
                        <w:noProof/>
                      </w:rPr>
                      <w:t>35</w:t>
                    </w:r>
                    <w:r>
                      <w:rPr>
                        <w:rFonts w:ascii="Carlito" w:cs="Carlito"/>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57F89" w14:textId="77777777" w:rsidR="003D79AF" w:rsidRDefault="00925133">
    <w:pPr>
      <w:pStyle w:val="Tekstpodstawowy"/>
      <w:spacing w:line="14" w:lineRule="auto"/>
      <w:rPr>
        <w:sz w:val="20"/>
        <w:szCs w:val="20"/>
      </w:rPr>
    </w:pPr>
    <w:r>
      <w:rPr>
        <w:noProof/>
        <w:lang w:eastAsia="pl-PL"/>
      </w:rPr>
      <mc:AlternateContent>
        <mc:Choice Requires="wps">
          <w:drawing>
            <wp:anchor distT="0" distB="0" distL="114300" distR="114300" simplePos="0" relativeHeight="251664384" behindDoc="1" locked="0" layoutInCell="1" allowOverlap="1" wp14:anchorId="71853343" wp14:editId="1943CCBD">
              <wp:simplePos x="0" y="0"/>
              <wp:positionH relativeFrom="page">
                <wp:posOffset>3695699</wp:posOffset>
              </wp:positionH>
              <wp:positionV relativeFrom="page">
                <wp:posOffset>9915525</wp:posOffset>
              </wp:positionV>
              <wp:extent cx="371475" cy="165100"/>
              <wp:effectExtent l="0" t="0" r="9525" b="635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C709D" w14:textId="271CF9AE" w:rsidR="003D79AF" w:rsidRDefault="002418B6">
                          <w:pPr>
                            <w:spacing w:line="244" w:lineRule="exact"/>
                            <w:ind w:left="20"/>
                            <w:rPr>
                              <w:rFonts w:ascii="Carlito"/>
                            </w:rPr>
                          </w:pPr>
                          <w:r>
                            <w:rPr>
                              <w:rFonts w:ascii="Carlito" w:cs="Carlito"/>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53343" id="_x0000_t202" coordsize="21600,21600" o:spt="202" path="m,l,21600r21600,l21600,xe">
              <v:stroke joinstyle="miter"/>
              <v:path gradientshapeok="t" o:connecttype="rect"/>
            </v:shapetype>
            <v:shape id="Text Box 14" o:spid="_x0000_s1033" type="#_x0000_t202" style="position:absolute;margin-left:291pt;margin-top:780.75pt;width:29.25pt;height:1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" filled="f" stroked="f">
              <v:textbox inset="0,0,0,0">
                <w:txbxContent>
                  <w:p w14:paraId="1FAC709D" w14:textId="271CF9AE" w:rsidR="003D79AF" w:rsidRDefault="002418B6">
                    <w:pPr>
                      <w:spacing w:line="244" w:lineRule="exact"/>
                      <w:ind w:left="20"/>
                      <w:rPr>
                        <w:rFonts w:ascii="Carlito"/>
                      </w:rPr>
                    </w:pPr>
                    <w:r>
                      <w:rPr>
                        <w:rFonts w:ascii="Carlito" w:cs="Carlito"/>
                      </w:rPr>
                      <w:t>47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201E9" w14:textId="77777777" w:rsidR="00C52425" w:rsidRDefault="00C52425" w:rsidP="00053498">
      <w:r>
        <w:separator/>
      </w:r>
    </w:p>
  </w:footnote>
  <w:footnote w:type="continuationSeparator" w:id="0">
    <w:p w14:paraId="3E3A1E4A" w14:textId="77777777" w:rsidR="00C52425" w:rsidRDefault="00C52425" w:rsidP="000534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B681E" w14:textId="77777777" w:rsidR="003D79AF" w:rsidRDefault="003D79AF">
    <w:pPr>
      <w:pStyle w:val="Tekstpodstawowy"/>
      <w:spacing w:line="14" w:lineRule="auto"/>
      <w:rPr>
        <w:sz w:val="20"/>
        <w:szCs w:val="20"/>
      </w:rPr>
    </w:pPr>
  </w:p>
  <w:p w14:paraId="0C2628D5" w14:textId="77777777" w:rsidR="003D79AF" w:rsidRDefault="003D79AF">
    <w:pPr>
      <w:pStyle w:val="Tekstpodstawowy"/>
      <w:spacing w:line="14" w:lineRule="auto"/>
      <w:rPr>
        <w:sz w:val="20"/>
        <w:szCs w:val="20"/>
      </w:rPr>
    </w:pPr>
  </w:p>
  <w:p w14:paraId="2EF93671" w14:textId="77777777" w:rsidR="003D79AF" w:rsidRDefault="003D79AF">
    <w:pPr>
      <w:pStyle w:val="Tekstpodstawowy"/>
      <w:spacing w:line="14" w:lineRule="auto"/>
      <w:rPr>
        <w:sz w:val="20"/>
        <w:szCs w:val="20"/>
      </w:rPr>
    </w:pPr>
  </w:p>
  <w:p w14:paraId="29AA5655" w14:textId="77777777" w:rsidR="003D79AF" w:rsidRDefault="003D79AF">
    <w:pPr>
      <w:pStyle w:val="Tekstpodstawowy"/>
      <w:spacing w:line="14" w:lineRule="auto"/>
      <w:rPr>
        <w:sz w:val="20"/>
        <w:szCs w:val="20"/>
      </w:rPr>
    </w:pPr>
  </w:p>
  <w:p w14:paraId="06BEC716" w14:textId="77777777" w:rsidR="003D79AF" w:rsidRDefault="003D79AF">
    <w:pPr>
      <w:pStyle w:val="Tekstpodstawowy"/>
      <w:spacing w:line="14" w:lineRule="auto"/>
      <w:rPr>
        <w:sz w:val="20"/>
        <w:szCs w:val="20"/>
      </w:rPr>
    </w:pPr>
  </w:p>
  <w:p w14:paraId="5FE8400D" w14:textId="77777777" w:rsidR="003D79AF" w:rsidRDefault="003D79AF">
    <w:pPr>
      <w:pStyle w:val="Tekstpodstawowy"/>
      <w:spacing w:line="14" w:lineRule="auto"/>
      <w:rPr>
        <w:sz w:val="20"/>
        <w:szCs w:val="20"/>
      </w:rPr>
    </w:pPr>
  </w:p>
  <w:p w14:paraId="6BEE213D" w14:textId="77777777" w:rsidR="003D79AF" w:rsidRDefault="003D79AF">
    <w:pPr>
      <w:pStyle w:val="Tekstpodstawowy"/>
      <w:spacing w:line="14" w:lineRule="auto"/>
      <w:rPr>
        <w:sz w:val="20"/>
        <w:szCs w:val="20"/>
      </w:rPr>
    </w:pPr>
  </w:p>
  <w:p w14:paraId="297E1E4B" w14:textId="77777777" w:rsidR="003D79AF" w:rsidRDefault="00925133">
    <w:pPr>
      <w:pStyle w:val="Tekstpodstawowy"/>
      <w:spacing w:line="14" w:lineRule="auto"/>
      <w:rPr>
        <w:sz w:val="20"/>
        <w:szCs w:val="20"/>
      </w:rPr>
    </w:pPr>
    <w:r>
      <w:rPr>
        <w:noProof/>
        <w:lang w:eastAsia="pl-PL"/>
      </w:rPr>
      <mc:AlternateContent>
        <mc:Choice Requires="wps">
          <w:drawing>
            <wp:anchor distT="0" distB="0" distL="114300" distR="114300" simplePos="0" relativeHeight="251651072" behindDoc="1" locked="0" layoutInCell="1" allowOverlap="1" wp14:anchorId="0DA7D0B8" wp14:editId="79FEDA36">
              <wp:simplePos x="0" y="0"/>
              <wp:positionH relativeFrom="page">
                <wp:posOffset>882015</wp:posOffset>
              </wp:positionH>
              <wp:positionV relativeFrom="page">
                <wp:posOffset>942975</wp:posOffset>
              </wp:positionV>
              <wp:extent cx="5798185" cy="508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F5653" id="Rectangle 1" o:spid="_x0000_s1026" style="position:absolute;margin-left:69.45pt;margin-top:74.25pt;width:456.55pt;height:.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" fillcolor="black" stroked="f">
              <w10:wrap anchorx="page" anchory="page"/>
            </v:rect>
          </w:pict>
        </mc:Fallback>
      </mc:AlternateContent>
    </w:r>
    <w:r>
      <w:rPr>
        <w:noProof/>
        <w:lang w:eastAsia="pl-PL"/>
      </w:rPr>
      <mc:AlternateContent>
        <mc:Choice Requires="wps">
          <w:drawing>
            <wp:anchor distT="0" distB="0" distL="114300" distR="114300" simplePos="0" relativeHeight="251652096" behindDoc="1" locked="0" layoutInCell="1" allowOverlap="1" wp14:anchorId="410652BC" wp14:editId="2AA0DFB9">
              <wp:simplePos x="0" y="0"/>
              <wp:positionH relativeFrom="page">
                <wp:posOffset>978535</wp:posOffset>
              </wp:positionH>
              <wp:positionV relativeFrom="page">
                <wp:posOffset>441960</wp:posOffset>
              </wp:positionV>
              <wp:extent cx="5601335" cy="34099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33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46A22" w14:textId="77777777" w:rsidR="003D79AF" w:rsidRDefault="003D79AF" w:rsidP="00B61C92">
                          <w:pPr>
                            <w:spacing w:before="10"/>
                            <w:ind w:left="2697" w:right="-2" w:hanging="2678"/>
                            <w:jc w:val="center"/>
                          </w:pPr>
                          <w:r>
                            <w:t>Gminny Program Przeciwdziałania Przemocy Domowej i Ochrony Osób  Doznających</w:t>
                          </w:r>
                        </w:p>
                        <w:p w14:paraId="18688FFE" w14:textId="28BB8E09" w:rsidR="003D79AF" w:rsidRDefault="003D79AF" w:rsidP="00B61C92">
                          <w:pPr>
                            <w:spacing w:before="10"/>
                            <w:ind w:left="2697" w:right="-2" w:hanging="2678"/>
                            <w:jc w:val="center"/>
                          </w:pPr>
                          <w:r>
                            <w:t>Przemocy Domowej w Gminie Tomaszów Lubelski na lata 202</w:t>
                          </w:r>
                          <w:r w:rsidR="00963DF1">
                            <w:t>5</w:t>
                          </w:r>
                          <w:r>
                            <w:t>-2030</w:t>
                          </w:r>
                        </w:p>
                        <w:p w14:paraId="7E68BD7D" w14:textId="77777777" w:rsidR="003D79AF" w:rsidRDefault="003D79AF">
                          <w:pPr>
                            <w:spacing w:before="10"/>
                            <w:ind w:left="2697" w:right="-2" w:hanging="267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652BC" id="_x0000_t202" coordsize="21600,21600" o:spt="202" path="m,l,21600r21600,l21600,xe">
              <v:stroke joinstyle="miter"/>
              <v:path gradientshapeok="t" o:connecttype="rect"/>
            </v:shapetype>
            <v:shape id="Text Box 2" o:spid="_x0000_s1026" type="#_x0000_t202" style="position:absolute;margin-left:77.05pt;margin-top:34.8pt;width:441.05pt;height:26.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" filled="f" stroked="f">
              <v:textbox inset="0,0,0,0">
                <w:txbxContent>
                  <w:p w14:paraId="64046A22" w14:textId="77777777" w:rsidR="003D79AF" w:rsidRDefault="003D79AF" w:rsidP="00B61C92">
                    <w:pPr>
                      <w:spacing w:before="10"/>
                      <w:ind w:left="2697" w:right="-2" w:hanging="2678"/>
                      <w:jc w:val="center"/>
                    </w:pPr>
                    <w:r>
                      <w:t>Gminny Program Przeciwdziałania Przemocy Domowej i Ochrony Osób  Doznających</w:t>
                    </w:r>
                  </w:p>
                  <w:p w14:paraId="18688FFE" w14:textId="28BB8E09" w:rsidR="003D79AF" w:rsidRDefault="003D79AF" w:rsidP="00B61C92">
                    <w:pPr>
                      <w:spacing w:before="10"/>
                      <w:ind w:left="2697" w:right="-2" w:hanging="2678"/>
                      <w:jc w:val="center"/>
                    </w:pPr>
                    <w:r>
                      <w:t>Przemocy Domowej w Gminie Tomaszów Lubelski na lata 202</w:t>
                    </w:r>
                    <w:r w:rsidR="00963DF1">
                      <w:t>5</w:t>
                    </w:r>
                    <w:r>
                      <w:t>-2030</w:t>
                    </w:r>
                  </w:p>
                  <w:p w14:paraId="7E68BD7D" w14:textId="77777777" w:rsidR="003D79AF" w:rsidRDefault="003D79AF">
                    <w:pPr>
                      <w:spacing w:before="10"/>
                      <w:ind w:left="2697" w:right="-2" w:hanging="2678"/>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018E6" w14:textId="77777777" w:rsidR="003D79AF" w:rsidRDefault="00925133">
    <w:pPr>
      <w:pStyle w:val="Tekstpodstawowy"/>
      <w:spacing w:line="14" w:lineRule="auto"/>
      <w:rPr>
        <w:sz w:val="20"/>
        <w:szCs w:val="20"/>
      </w:rPr>
    </w:pPr>
    <w:r>
      <w:rPr>
        <w:noProof/>
        <w:lang w:eastAsia="pl-PL"/>
      </w:rPr>
      <mc:AlternateContent>
        <mc:Choice Requires="wps">
          <w:drawing>
            <wp:anchor distT="0" distB="0" distL="114300" distR="114300" simplePos="0" relativeHeight="251658240" behindDoc="1" locked="0" layoutInCell="1" allowOverlap="1" wp14:anchorId="2CC6CE89" wp14:editId="3C896D92">
              <wp:simplePos x="0" y="0"/>
              <wp:positionH relativeFrom="page">
                <wp:posOffset>882015</wp:posOffset>
              </wp:positionH>
              <wp:positionV relativeFrom="page">
                <wp:posOffset>942975</wp:posOffset>
              </wp:positionV>
              <wp:extent cx="5798185" cy="5080"/>
              <wp:effectExtent l="0" t="0" r="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DD1E1" w14:textId="6421AD64" w:rsidR="00CC1771" w:rsidRDefault="00CC1771" w:rsidP="00CC1771">
                          <w:pPr>
                            <w:jc w:val="center"/>
                          </w:pPr>
                          <w:proofErr w:type="spellStart"/>
                          <w:r>
                            <w:t>Wiekszośc</w:t>
                          </w:r>
                          <w:proofErr w:type="spellEnd"/>
                          <w:r>
                            <w:t xml:space="preserve"> badanych to osoby w przedziale wiekowym 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6CE89" id="Rectangle 8" o:spid="_x0000_s1028" style="position:absolute;margin-left:69.45pt;margin-top:74.25pt;width:456.55pt;height:.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" fillcolor="black" stroked="f">
              <v:textbox>
                <w:txbxContent>
                  <w:p w14:paraId="379DD1E1" w14:textId="6421AD64" w:rsidR="00CC1771" w:rsidRDefault="00CC1771" w:rsidP="00CC1771">
                    <w:pPr>
                      <w:jc w:val="center"/>
                    </w:pPr>
                    <w:proofErr w:type="spellStart"/>
                    <w:r>
                      <w:t>Wiekszośc</w:t>
                    </w:r>
                    <w:proofErr w:type="spellEnd"/>
                    <w:r>
                      <w:t xml:space="preserve"> badanych to osoby w przedziale wiekowym 29-</w:t>
                    </w:r>
                  </w:p>
                </w:txbxContent>
              </v:textbox>
              <w10:wrap anchorx="page" anchory="page"/>
            </v:rect>
          </w:pict>
        </mc:Fallback>
      </mc:AlternateContent>
    </w:r>
    <w:r>
      <w:rPr>
        <w:noProof/>
        <w:lang w:eastAsia="pl-PL"/>
      </w:rPr>
      <mc:AlternateContent>
        <mc:Choice Requires="wps">
          <w:drawing>
            <wp:anchor distT="0" distB="0" distL="114300" distR="114300" simplePos="0" relativeHeight="251659264" behindDoc="1" locked="0" layoutInCell="1" allowOverlap="1" wp14:anchorId="093D1FD7" wp14:editId="08FB3BFF">
              <wp:simplePos x="0" y="0"/>
              <wp:positionH relativeFrom="page">
                <wp:posOffset>978535</wp:posOffset>
              </wp:positionH>
              <wp:positionV relativeFrom="page">
                <wp:posOffset>441960</wp:posOffset>
              </wp:positionV>
              <wp:extent cx="5601335" cy="340995"/>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33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78A9" w14:textId="77777777" w:rsidR="003D79AF" w:rsidRDefault="003D79AF" w:rsidP="000914BF">
                          <w:pPr>
                            <w:spacing w:before="10"/>
                            <w:ind w:left="2697" w:right="-2" w:hanging="2678"/>
                            <w:jc w:val="center"/>
                          </w:pPr>
                          <w:r>
                            <w:t xml:space="preserve">Gminny Program Przeciwdziałania Przemocy Domowej i </w:t>
                          </w:r>
                          <w:r>
                            <w:rPr>
                              <w:sz w:val="20"/>
                              <w:szCs w:val="20"/>
                            </w:rPr>
                            <w:t xml:space="preserve">Ochrony </w:t>
                          </w:r>
                          <w:r>
                            <w:t>Osób Doznających</w:t>
                          </w:r>
                        </w:p>
                        <w:p w14:paraId="34F5AA56" w14:textId="11E0316B" w:rsidR="003D79AF" w:rsidRDefault="003D79AF" w:rsidP="000914BF">
                          <w:pPr>
                            <w:spacing w:before="10"/>
                            <w:ind w:left="2697" w:right="-2" w:hanging="2678"/>
                            <w:jc w:val="center"/>
                          </w:pPr>
                          <w:r>
                            <w:t>Przemocy Domowej w Gminie Tomaszów Lubelski na lata 202</w:t>
                          </w:r>
                          <w:r w:rsidR="008C14C0">
                            <w:t>5</w:t>
                          </w:r>
                          <w:r>
                            <w:t>-2030</w:t>
                          </w:r>
                        </w:p>
                        <w:p w14:paraId="4F946EE6" w14:textId="77777777" w:rsidR="003D79AF" w:rsidRDefault="003D79AF">
                          <w:pPr>
                            <w:spacing w:before="10"/>
                            <w:ind w:left="2697" w:right="-2" w:hanging="2678"/>
                          </w:pPr>
                        </w:p>
                        <w:p w14:paraId="0C6F4D3E" w14:textId="77777777" w:rsidR="003D79AF" w:rsidRDefault="003D79AF">
                          <w:pPr>
                            <w:spacing w:before="10"/>
                            <w:ind w:left="2697" w:right="-2" w:hanging="2678"/>
                          </w:pPr>
                        </w:p>
                        <w:p w14:paraId="24F2F547" w14:textId="77777777" w:rsidR="003D79AF" w:rsidRDefault="003D79AF">
                          <w:pPr>
                            <w:spacing w:before="10"/>
                            <w:ind w:left="2697" w:right="-2" w:hanging="2678"/>
                          </w:pPr>
                        </w:p>
                        <w:p w14:paraId="17B86FA6" w14:textId="77777777" w:rsidR="003D79AF" w:rsidRDefault="003D79AF">
                          <w:pPr>
                            <w:spacing w:before="10"/>
                            <w:ind w:left="2697" w:right="-2" w:hanging="267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D1FD7" id="_x0000_t202" coordsize="21600,21600" o:spt="202" path="m,l,21600r21600,l21600,xe">
              <v:stroke joinstyle="miter"/>
              <v:path gradientshapeok="t" o:connecttype="rect"/>
            </v:shapetype>
            <v:shape id="Text Box 9" o:spid="_x0000_s1029" type="#_x0000_t202" style="position:absolute;margin-left:77.05pt;margin-top:34.8pt;width:441.05pt;height:26.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" filled="f" stroked="f">
              <v:textbox inset="0,0,0,0">
                <w:txbxContent>
                  <w:p w14:paraId="01E478A9" w14:textId="77777777" w:rsidR="003D79AF" w:rsidRDefault="003D79AF" w:rsidP="000914BF">
                    <w:pPr>
                      <w:spacing w:before="10"/>
                      <w:ind w:left="2697" w:right="-2" w:hanging="2678"/>
                      <w:jc w:val="center"/>
                    </w:pPr>
                    <w:r>
                      <w:t xml:space="preserve">Gminny Program Przeciwdziałania Przemocy Domowej i </w:t>
                    </w:r>
                    <w:r>
                      <w:rPr>
                        <w:sz w:val="20"/>
                        <w:szCs w:val="20"/>
                      </w:rPr>
                      <w:t xml:space="preserve">Ochrony </w:t>
                    </w:r>
                    <w:r>
                      <w:t>Osób Doznających</w:t>
                    </w:r>
                  </w:p>
                  <w:p w14:paraId="34F5AA56" w14:textId="11E0316B" w:rsidR="003D79AF" w:rsidRDefault="003D79AF" w:rsidP="000914BF">
                    <w:pPr>
                      <w:spacing w:before="10"/>
                      <w:ind w:left="2697" w:right="-2" w:hanging="2678"/>
                      <w:jc w:val="center"/>
                    </w:pPr>
                    <w:r>
                      <w:t>Przemocy Domowej w Gminie Tomaszów Lubelski na lata 202</w:t>
                    </w:r>
                    <w:r w:rsidR="008C14C0">
                      <w:t>5</w:t>
                    </w:r>
                    <w:r>
                      <w:t>-2030</w:t>
                    </w:r>
                  </w:p>
                  <w:p w14:paraId="4F946EE6" w14:textId="77777777" w:rsidR="003D79AF" w:rsidRDefault="003D79AF">
                    <w:pPr>
                      <w:spacing w:before="10"/>
                      <w:ind w:left="2697" w:right="-2" w:hanging="2678"/>
                    </w:pPr>
                  </w:p>
                  <w:p w14:paraId="0C6F4D3E" w14:textId="77777777" w:rsidR="003D79AF" w:rsidRDefault="003D79AF">
                    <w:pPr>
                      <w:spacing w:before="10"/>
                      <w:ind w:left="2697" w:right="-2" w:hanging="2678"/>
                    </w:pPr>
                  </w:p>
                  <w:p w14:paraId="24F2F547" w14:textId="77777777" w:rsidR="003D79AF" w:rsidRDefault="003D79AF">
                    <w:pPr>
                      <w:spacing w:before="10"/>
                      <w:ind w:left="2697" w:right="-2" w:hanging="2678"/>
                    </w:pPr>
                  </w:p>
                  <w:p w14:paraId="17B86FA6" w14:textId="77777777" w:rsidR="003D79AF" w:rsidRDefault="003D79AF">
                    <w:pPr>
                      <w:spacing w:before="10"/>
                      <w:ind w:left="2697" w:right="-2" w:hanging="2678"/>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7C40C" w14:textId="39CBF1F3" w:rsidR="003D79AF" w:rsidRDefault="0001567A" w:rsidP="00DC6906">
    <w:pPr>
      <w:pStyle w:val="Tekstpodstawowy"/>
      <w:rPr>
        <w:sz w:val="20"/>
        <w:szCs w:val="20"/>
      </w:rPr>
    </w:pPr>
    <w:r>
      <w:rPr>
        <w:noProof/>
        <w:lang w:eastAsia="pl-PL"/>
      </w:rPr>
      <mc:AlternateContent>
        <mc:Choice Requires="wps">
          <w:drawing>
            <wp:anchor distT="0" distB="0" distL="114300" distR="114300" simplePos="0" relativeHeight="251662336" behindDoc="1" locked="0" layoutInCell="1" allowOverlap="1" wp14:anchorId="41E24959" wp14:editId="085133D7">
              <wp:simplePos x="0" y="0"/>
              <wp:positionH relativeFrom="page">
                <wp:posOffset>1438275</wp:posOffset>
              </wp:positionH>
              <wp:positionV relativeFrom="topMargin">
                <wp:posOffset>161925</wp:posOffset>
              </wp:positionV>
              <wp:extent cx="7867650" cy="829945"/>
              <wp:effectExtent l="0" t="0" r="0" b="825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1E060" w14:textId="77777777" w:rsidR="0001567A" w:rsidRDefault="003D79AF">
                          <w:pPr>
                            <w:spacing w:before="10"/>
                            <w:ind w:left="20"/>
                          </w:pPr>
                          <w:r>
                            <w:t xml:space="preserve">Gminny Program Przeciwdziałania Przemocy </w:t>
                          </w:r>
                          <w:r w:rsidR="0001567A">
                            <w:t>Domowej</w:t>
                          </w:r>
                          <w:r>
                            <w:t xml:space="preserve"> oraz </w:t>
                          </w:r>
                          <w:r>
                            <w:rPr>
                              <w:sz w:val="20"/>
                              <w:szCs w:val="20"/>
                            </w:rPr>
                            <w:t xml:space="preserve">Ochrony </w:t>
                          </w:r>
                          <w:r>
                            <w:t>O</w:t>
                          </w:r>
                          <w:r w:rsidR="0001567A">
                            <w:t>sób Doznających Przemocy Domowej</w:t>
                          </w:r>
                          <w:r>
                            <w:t xml:space="preserve"> w Gminie </w:t>
                          </w:r>
                          <w:r w:rsidR="0001567A">
                            <w:t xml:space="preserve"> </w:t>
                          </w:r>
                        </w:p>
                        <w:p w14:paraId="607E9D28" w14:textId="20F4F175" w:rsidR="003D79AF" w:rsidRDefault="003D79AF" w:rsidP="0001567A">
                          <w:pPr>
                            <w:spacing w:before="10"/>
                            <w:ind w:left="20"/>
                            <w:jc w:val="center"/>
                          </w:pPr>
                          <w:r>
                            <w:t>Tomaszów</w:t>
                          </w:r>
                          <w:r w:rsidR="0001567A">
                            <w:t xml:space="preserve"> </w:t>
                          </w:r>
                          <w:r>
                            <w:t>Lubelski na lata 202</w:t>
                          </w:r>
                          <w:r w:rsidR="00DC6906">
                            <w:t>5</w:t>
                          </w:r>
                          <w:r>
                            <w:t>-20</w:t>
                          </w:r>
                          <w:r w:rsidR="0001567A">
                            <w:t>30</w:t>
                          </w:r>
                        </w:p>
                        <w:p w14:paraId="15FEF3F3" w14:textId="77777777" w:rsidR="00F42EAE" w:rsidRDefault="00F42EAE">
                          <w:pPr>
                            <w:spacing w:before="10"/>
                            <w:ind w:left="2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24959" id="_x0000_t202" coordsize="21600,21600" o:spt="202" path="m,l,21600r21600,l21600,xe">
              <v:stroke joinstyle="miter"/>
              <v:path gradientshapeok="t" o:connecttype="rect"/>
            </v:shapetype>
            <v:shape id="Text Box 12" o:spid="_x0000_s1031" type="#_x0000_t202" style="position:absolute;margin-left:113.25pt;margin-top:12.75pt;width:619.5pt;height:65.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" filled="f" stroked="f">
              <v:textbox inset="0,0,0,0">
                <w:txbxContent>
                  <w:p w14:paraId="3211E060" w14:textId="77777777" w:rsidR="0001567A" w:rsidRDefault="003D79AF">
                    <w:pPr>
                      <w:spacing w:before="10"/>
                      <w:ind w:left="20"/>
                    </w:pPr>
                    <w:r>
                      <w:t xml:space="preserve">Gminny Program Przeciwdziałania Przemocy </w:t>
                    </w:r>
                    <w:r w:rsidR="0001567A">
                      <w:t>Domowej</w:t>
                    </w:r>
                    <w:r>
                      <w:t xml:space="preserve"> oraz </w:t>
                    </w:r>
                    <w:r>
                      <w:rPr>
                        <w:sz w:val="20"/>
                        <w:szCs w:val="20"/>
                      </w:rPr>
                      <w:t xml:space="preserve">Ochrony </w:t>
                    </w:r>
                    <w:r>
                      <w:t>O</w:t>
                    </w:r>
                    <w:r w:rsidR="0001567A">
                      <w:t>sób Doznających Przemocy Domowej</w:t>
                    </w:r>
                    <w:r>
                      <w:t xml:space="preserve"> w Gminie </w:t>
                    </w:r>
                    <w:r w:rsidR="0001567A">
                      <w:t xml:space="preserve"> </w:t>
                    </w:r>
                  </w:p>
                  <w:p w14:paraId="607E9D28" w14:textId="20F4F175" w:rsidR="003D79AF" w:rsidRDefault="003D79AF" w:rsidP="0001567A">
                    <w:pPr>
                      <w:spacing w:before="10"/>
                      <w:ind w:left="20"/>
                      <w:jc w:val="center"/>
                    </w:pPr>
                    <w:r>
                      <w:t>Tomaszów</w:t>
                    </w:r>
                    <w:r w:rsidR="0001567A">
                      <w:t xml:space="preserve"> </w:t>
                    </w:r>
                    <w:r>
                      <w:t>Lubelski na lata 202</w:t>
                    </w:r>
                    <w:r w:rsidR="00DC6906">
                      <w:t>5</w:t>
                    </w:r>
                    <w:r>
                      <w:t>-20</w:t>
                    </w:r>
                    <w:r w:rsidR="0001567A">
                      <w:t>30</w:t>
                    </w:r>
                  </w:p>
                  <w:p w14:paraId="15FEF3F3" w14:textId="77777777" w:rsidR="00F42EAE" w:rsidRDefault="00F42EAE">
                    <w:pPr>
                      <w:spacing w:before="10"/>
                      <w:ind w:left="20"/>
                      <w:jc w:val="center"/>
                    </w:pPr>
                  </w:p>
                </w:txbxContent>
              </v:textbox>
              <w10:wrap anchorx="page" anchory="margin"/>
            </v:shape>
          </w:pict>
        </mc:Fallback>
      </mc:AlternateContent>
    </w:r>
    <w:r w:rsidR="00925133">
      <w:rPr>
        <w:noProof/>
        <w:lang w:eastAsia="pl-PL"/>
      </w:rPr>
      <mc:AlternateContent>
        <mc:Choice Requires="wps">
          <w:drawing>
            <wp:anchor distT="0" distB="0" distL="114300" distR="114300" simplePos="0" relativeHeight="251661312" behindDoc="1" locked="0" layoutInCell="1" allowOverlap="1" wp14:anchorId="6EA4A0CE" wp14:editId="0304D0C2">
              <wp:simplePos x="0" y="0"/>
              <wp:positionH relativeFrom="page">
                <wp:posOffset>882015</wp:posOffset>
              </wp:positionH>
              <wp:positionV relativeFrom="page">
                <wp:posOffset>782320</wp:posOffset>
              </wp:positionV>
              <wp:extent cx="8930005" cy="5080"/>
              <wp:effectExtent l="0" t="0" r="0" b="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000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0C3D6" id="Rectangle 11" o:spid="_x0000_s1026" style="position:absolute;margin-left:69.45pt;margin-top:61.6pt;width:703.15pt;height:.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" fillcolor="black"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0AEFE" w14:textId="7344683D" w:rsidR="00F42EAE" w:rsidRDefault="00F42EAE">
    <w:pPr>
      <w:pStyle w:val="Nagwek"/>
    </w:pPr>
  </w:p>
  <w:p w14:paraId="7FF9EB5D" w14:textId="77777777" w:rsidR="00F42EAE" w:rsidRDefault="00F42EAE" w:rsidP="00F42EAE">
    <w:pPr>
      <w:spacing w:before="10"/>
      <w:ind w:left="20"/>
      <w:jc w:val="center"/>
    </w:pPr>
    <w:r>
      <w:t xml:space="preserve">Gminny Program Przeciwdziałania Przemocy Domowej oraz </w:t>
    </w:r>
    <w:r>
      <w:rPr>
        <w:sz w:val="20"/>
        <w:szCs w:val="20"/>
      </w:rPr>
      <w:t xml:space="preserve">Ochrony </w:t>
    </w:r>
    <w:r>
      <w:t xml:space="preserve">Osób Doznających Przemocy </w:t>
    </w:r>
  </w:p>
  <w:p w14:paraId="4B5047E5" w14:textId="31C74DDD" w:rsidR="00F42EAE" w:rsidRDefault="00F42EAE" w:rsidP="00F42EAE">
    <w:pPr>
      <w:spacing w:before="10"/>
      <w:ind w:left="20"/>
      <w:jc w:val="center"/>
    </w:pPr>
    <w:r>
      <w:t>Domowej w Gminie Tomaszów Lubelski na lata 2025-2030</w:t>
    </w:r>
  </w:p>
  <w:p w14:paraId="02EA3D99" w14:textId="77777777" w:rsidR="003D79AF" w:rsidRDefault="003D79AF" w:rsidP="00F42EAE">
    <w:pPr>
      <w:pStyle w:val="Tekstpodstawowy"/>
      <w:spacing w:line="14" w:lineRule="auto"/>
      <w:jc w:val="cent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1C34"/>
    <w:multiLevelType w:val="hybridMultilevel"/>
    <w:tmpl w:val="FFFFFFFF"/>
    <w:lvl w:ilvl="0" w:tplc="398ADF8C">
      <w:start w:val="4"/>
      <w:numFmt w:val="decimal"/>
      <w:lvlText w:val="%1."/>
      <w:lvlJc w:val="left"/>
      <w:pPr>
        <w:ind w:left="116" w:hanging="240"/>
      </w:pPr>
      <w:rPr>
        <w:rFonts w:ascii="Times New Roman" w:eastAsia="Times New Roman" w:hAnsi="Times New Roman" w:hint="default"/>
        <w:spacing w:val="-3"/>
        <w:w w:val="99"/>
        <w:sz w:val="24"/>
        <w:szCs w:val="24"/>
      </w:rPr>
    </w:lvl>
    <w:lvl w:ilvl="1" w:tplc="A748FCA2">
      <w:start w:val="2"/>
      <w:numFmt w:val="decimal"/>
      <w:lvlText w:val="%2."/>
      <w:lvlJc w:val="left"/>
      <w:pPr>
        <w:ind w:left="836" w:hanging="361"/>
      </w:pPr>
      <w:rPr>
        <w:rFonts w:ascii="Times New Roman" w:eastAsia="Times New Roman" w:hAnsi="Times New Roman" w:hint="default"/>
        <w:b/>
        <w:bCs/>
        <w:spacing w:val="-6"/>
        <w:w w:val="99"/>
        <w:sz w:val="24"/>
        <w:szCs w:val="24"/>
      </w:rPr>
    </w:lvl>
    <w:lvl w:ilvl="2" w:tplc="54FA5254">
      <w:start w:val="1"/>
      <w:numFmt w:val="decimal"/>
      <w:lvlText w:val="%3."/>
      <w:lvlJc w:val="left"/>
      <w:pPr>
        <w:ind w:left="1401" w:hanging="361"/>
      </w:pPr>
      <w:rPr>
        <w:rFonts w:ascii="Times New Roman" w:eastAsia="Times New Roman" w:hAnsi="Times New Roman" w:hint="default"/>
        <w:spacing w:val="-3"/>
        <w:w w:val="95"/>
        <w:sz w:val="24"/>
        <w:szCs w:val="24"/>
      </w:rPr>
    </w:lvl>
    <w:lvl w:ilvl="3" w:tplc="AFAA780E">
      <w:numFmt w:val="bullet"/>
      <w:lvlText w:val="•"/>
      <w:lvlJc w:val="left"/>
      <w:pPr>
        <w:ind w:left="2406" w:hanging="361"/>
      </w:pPr>
      <w:rPr>
        <w:rFonts w:hint="default"/>
      </w:rPr>
    </w:lvl>
    <w:lvl w:ilvl="4" w:tplc="0D90928E">
      <w:numFmt w:val="bullet"/>
      <w:lvlText w:val="•"/>
      <w:lvlJc w:val="left"/>
      <w:pPr>
        <w:ind w:left="3412" w:hanging="361"/>
      </w:pPr>
      <w:rPr>
        <w:rFonts w:hint="default"/>
      </w:rPr>
    </w:lvl>
    <w:lvl w:ilvl="5" w:tplc="FF38AC4A">
      <w:numFmt w:val="bullet"/>
      <w:lvlText w:val="•"/>
      <w:lvlJc w:val="left"/>
      <w:pPr>
        <w:ind w:left="4418" w:hanging="361"/>
      </w:pPr>
      <w:rPr>
        <w:rFonts w:hint="default"/>
      </w:rPr>
    </w:lvl>
    <w:lvl w:ilvl="6" w:tplc="3D486894">
      <w:numFmt w:val="bullet"/>
      <w:lvlText w:val="•"/>
      <w:lvlJc w:val="left"/>
      <w:pPr>
        <w:ind w:left="5424" w:hanging="361"/>
      </w:pPr>
      <w:rPr>
        <w:rFonts w:hint="default"/>
      </w:rPr>
    </w:lvl>
    <w:lvl w:ilvl="7" w:tplc="671AAA16">
      <w:numFmt w:val="bullet"/>
      <w:lvlText w:val="•"/>
      <w:lvlJc w:val="left"/>
      <w:pPr>
        <w:ind w:left="6430" w:hanging="361"/>
      </w:pPr>
      <w:rPr>
        <w:rFonts w:hint="default"/>
      </w:rPr>
    </w:lvl>
    <w:lvl w:ilvl="8" w:tplc="82C2BE10">
      <w:numFmt w:val="bullet"/>
      <w:lvlText w:val="•"/>
      <w:lvlJc w:val="left"/>
      <w:pPr>
        <w:ind w:left="7436" w:hanging="361"/>
      </w:pPr>
      <w:rPr>
        <w:rFonts w:hint="default"/>
      </w:rPr>
    </w:lvl>
  </w:abstractNum>
  <w:abstractNum w:abstractNumId="1" w15:restartNumberingAfterBreak="0">
    <w:nsid w:val="036858FE"/>
    <w:multiLevelType w:val="hybridMultilevel"/>
    <w:tmpl w:val="FFFFFFFF"/>
    <w:lvl w:ilvl="0" w:tplc="98EE6C22">
      <w:start w:val="1"/>
      <w:numFmt w:val="upperRoman"/>
      <w:lvlText w:val="%1."/>
      <w:lvlJc w:val="left"/>
      <w:pPr>
        <w:ind w:left="1401" w:hanging="721"/>
      </w:pPr>
      <w:rPr>
        <w:rFonts w:ascii="Times New Roman" w:eastAsia="Times New Roman" w:hAnsi="Times New Roman" w:hint="default"/>
        <w:spacing w:val="-17"/>
        <w:w w:val="95"/>
        <w:sz w:val="24"/>
        <w:szCs w:val="24"/>
      </w:rPr>
    </w:lvl>
    <w:lvl w:ilvl="1" w:tplc="EE306580">
      <w:numFmt w:val="bullet"/>
      <w:lvlText w:val="•"/>
      <w:lvlJc w:val="left"/>
      <w:pPr>
        <w:ind w:left="2204" w:hanging="721"/>
      </w:pPr>
      <w:rPr>
        <w:rFonts w:hint="default"/>
      </w:rPr>
    </w:lvl>
    <w:lvl w:ilvl="2" w:tplc="622C8FEE">
      <w:numFmt w:val="bullet"/>
      <w:lvlText w:val="•"/>
      <w:lvlJc w:val="left"/>
      <w:pPr>
        <w:ind w:left="3009" w:hanging="721"/>
      </w:pPr>
      <w:rPr>
        <w:rFonts w:hint="default"/>
      </w:rPr>
    </w:lvl>
    <w:lvl w:ilvl="3" w:tplc="326A6B1C">
      <w:numFmt w:val="bullet"/>
      <w:lvlText w:val="•"/>
      <w:lvlJc w:val="left"/>
      <w:pPr>
        <w:ind w:left="3814" w:hanging="721"/>
      </w:pPr>
      <w:rPr>
        <w:rFonts w:hint="default"/>
      </w:rPr>
    </w:lvl>
    <w:lvl w:ilvl="4" w:tplc="9EEC6990">
      <w:numFmt w:val="bullet"/>
      <w:lvlText w:val="•"/>
      <w:lvlJc w:val="left"/>
      <w:pPr>
        <w:ind w:left="4619" w:hanging="721"/>
      </w:pPr>
      <w:rPr>
        <w:rFonts w:hint="default"/>
      </w:rPr>
    </w:lvl>
    <w:lvl w:ilvl="5" w:tplc="21E6B5A2">
      <w:numFmt w:val="bullet"/>
      <w:lvlText w:val="•"/>
      <w:lvlJc w:val="left"/>
      <w:pPr>
        <w:ind w:left="5424" w:hanging="721"/>
      </w:pPr>
      <w:rPr>
        <w:rFonts w:hint="default"/>
      </w:rPr>
    </w:lvl>
    <w:lvl w:ilvl="6" w:tplc="9CA0429E">
      <w:numFmt w:val="bullet"/>
      <w:lvlText w:val="•"/>
      <w:lvlJc w:val="left"/>
      <w:pPr>
        <w:ind w:left="6228" w:hanging="721"/>
      </w:pPr>
      <w:rPr>
        <w:rFonts w:hint="default"/>
      </w:rPr>
    </w:lvl>
    <w:lvl w:ilvl="7" w:tplc="1312DA3C">
      <w:numFmt w:val="bullet"/>
      <w:lvlText w:val="•"/>
      <w:lvlJc w:val="left"/>
      <w:pPr>
        <w:ind w:left="7033" w:hanging="721"/>
      </w:pPr>
      <w:rPr>
        <w:rFonts w:hint="default"/>
      </w:rPr>
    </w:lvl>
    <w:lvl w:ilvl="8" w:tplc="B0AAE18A">
      <w:numFmt w:val="bullet"/>
      <w:lvlText w:val="•"/>
      <w:lvlJc w:val="left"/>
      <w:pPr>
        <w:ind w:left="7838" w:hanging="721"/>
      </w:pPr>
      <w:rPr>
        <w:rFonts w:hint="default"/>
      </w:rPr>
    </w:lvl>
  </w:abstractNum>
  <w:abstractNum w:abstractNumId="2" w15:restartNumberingAfterBreak="0">
    <w:nsid w:val="03725A2E"/>
    <w:multiLevelType w:val="hybridMultilevel"/>
    <w:tmpl w:val="FFFFFFFF"/>
    <w:lvl w:ilvl="0" w:tplc="C5D27B76">
      <w:start w:val="1"/>
      <w:numFmt w:val="decimal"/>
      <w:lvlText w:val="%1."/>
      <w:lvlJc w:val="left"/>
      <w:pPr>
        <w:ind w:left="116" w:hanging="240"/>
      </w:pPr>
      <w:rPr>
        <w:rFonts w:ascii="Times New Roman" w:eastAsia="Times New Roman" w:hAnsi="Times New Roman" w:hint="default"/>
        <w:spacing w:val="-5"/>
        <w:w w:val="100"/>
        <w:sz w:val="24"/>
        <w:szCs w:val="24"/>
      </w:rPr>
    </w:lvl>
    <w:lvl w:ilvl="1" w:tplc="BD46A016">
      <w:numFmt w:val="bullet"/>
      <w:lvlText w:val="•"/>
      <w:lvlJc w:val="left"/>
      <w:pPr>
        <w:ind w:left="1052" w:hanging="240"/>
      </w:pPr>
      <w:rPr>
        <w:rFonts w:hint="default"/>
      </w:rPr>
    </w:lvl>
    <w:lvl w:ilvl="2" w:tplc="0270FCFC">
      <w:numFmt w:val="bullet"/>
      <w:lvlText w:val="•"/>
      <w:lvlJc w:val="left"/>
      <w:pPr>
        <w:ind w:left="1985" w:hanging="240"/>
      </w:pPr>
      <w:rPr>
        <w:rFonts w:hint="default"/>
      </w:rPr>
    </w:lvl>
    <w:lvl w:ilvl="3" w:tplc="ED8EDE96">
      <w:numFmt w:val="bullet"/>
      <w:lvlText w:val="•"/>
      <w:lvlJc w:val="left"/>
      <w:pPr>
        <w:ind w:left="2918" w:hanging="240"/>
      </w:pPr>
      <w:rPr>
        <w:rFonts w:hint="default"/>
      </w:rPr>
    </w:lvl>
    <w:lvl w:ilvl="4" w:tplc="BA8E71D8">
      <w:numFmt w:val="bullet"/>
      <w:lvlText w:val="•"/>
      <w:lvlJc w:val="left"/>
      <w:pPr>
        <w:ind w:left="3851" w:hanging="240"/>
      </w:pPr>
      <w:rPr>
        <w:rFonts w:hint="default"/>
      </w:rPr>
    </w:lvl>
    <w:lvl w:ilvl="5" w:tplc="F1BA2198">
      <w:numFmt w:val="bullet"/>
      <w:lvlText w:val="•"/>
      <w:lvlJc w:val="left"/>
      <w:pPr>
        <w:ind w:left="4784" w:hanging="240"/>
      </w:pPr>
      <w:rPr>
        <w:rFonts w:hint="default"/>
      </w:rPr>
    </w:lvl>
    <w:lvl w:ilvl="6" w:tplc="40F42D6E">
      <w:numFmt w:val="bullet"/>
      <w:lvlText w:val="•"/>
      <w:lvlJc w:val="left"/>
      <w:pPr>
        <w:ind w:left="5716" w:hanging="240"/>
      </w:pPr>
      <w:rPr>
        <w:rFonts w:hint="default"/>
      </w:rPr>
    </w:lvl>
    <w:lvl w:ilvl="7" w:tplc="32DEDB7C">
      <w:numFmt w:val="bullet"/>
      <w:lvlText w:val="•"/>
      <w:lvlJc w:val="left"/>
      <w:pPr>
        <w:ind w:left="6649" w:hanging="240"/>
      </w:pPr>
      <w:rPr>
        <w:rFonts w:hint="default"/>
      </w:rPr>
    </w:lvl>
    <w:lvl w:ilvl="8" w:tplc="DB70EE28">
      <w:numFmt w:val="bullet"/>
      <w:lvlText w:val="•"/>
      <w:lvlJc w:val="left"/>
      <w:pPr>
        <w:ind w:left="7582" w:hanging="240"/>
      </w:pPr>
      <w:rPr>
        <w:rFonts w:hint="default"/>
      </w:rPr>
    </w:lvl>
  </w:abstractNum>
  <w:abstractNum w:abstractNumId="3" w15:restartNumberingAfterBreak="0">
    <w:nsid w:val="04D34A50"/>
    <w:multiLevelType w:val="hybridMultilevel"/>
    <w:tmpl w:val="43DE1EF8"/>
    <w:lvl w:ilvl="0" w:tplc="04150001">
      <w:start w:val="1"/>
      <w:numFmt w:val="bullet"/>
      <w:lvlText w:val=""/>
      <w:lvlJc w:val="left"/>
      <w:pPr>
        <w:ind w:left="790" w:hanging="360"/>
      </w:pPr>
      <w:rPr>
        <w:rFonts w:ascii="Symbol" w:hAnsi="Symbol" w:hint="default"/>
      </w:rPr>
    </w:lvl>
    <w:lvl w:ilvl="1" w:tplc="04150003" w:tentative="1">
      <w:start w:val="1"/>
      <w:numFmt w:val="bullet"/>
      <w:lvlText w:val="o"/>
      <w:lvlJc w:val="left"/>
      <w:pPr>
        <w:ind w:left="1510" w:hanging="360"/>
      </w:pPr>
      <w:rPr>
        <w:rFonts w:ascii="Courier New" w:hAnsi="Courier New" w:cs="Courier New" w:hint="default"/>
      </w:rPr>
    </w:lvl>
    <w:lvl w:ilvl="2" w:tplc="04150005" w:tentative="1">
      <w:start w:val="1"/>
      <w:numFmt w:val="bullet"/>
      <w:lvlText w:val=""/>
      <w:lvlJc w:val="left"/>
      <w:pPr>
        <w:ind w:left="2230" w:hanging="360"/>
      </w:pPr>
      <w:rPr>
        <w:rFonts w:ascii="Wingdings" w:hAnsi="Wingdings" w:hint="default"/>
      </w:rPr>
    </w:lvl>
    <w:lvl w:ilvl="3" w:tplc="04150001" w:tentative="1">
      <w:start w:val="1"/>
      <w:numFmt w:val="bullet"/>
      <w:lvlText w:val=""/>
      <w:lvlJc w:val="left"/>
      <w:pPr>
        <w:ind w:left="2950" w:hanging="360"/>
      </w:pPr>
      <w:rPr>
        <w:rFonts w:ascii="Symbol" w:hAnsi="Symbol" w:hint="default"/>
      </w:rPr>
    </w:lvl>
    <w:lvl w:ilvl="4" w:tplc="04150003" w:tentative="1">
      <w:start w:val="1"/>
      <w:numFmt w:val="bullet"/>
      <w:lvlText w:val="o"/>
      <w:lvlJc w:val="left"/>
      <w:pPr>
        <w:ind w:left="3670" w:hanging="360"/>
      </w:pPr>
      <w:rPr>
        <w:rFonts w:ascii="Courier New" w:hAnsi="Courier New" w:cs="Courier New" w:hint="default"/>
      </w:rPr>
    </w:lvl>
    <w:lvl w:ilvl="5" w:tplc="04150005" w:tentative="1">
      <w:start w:val="1"/>
      <w:numFmt w:val="bullet"/>
      <w:lvlText w:val=""/>
      <w:lvlJc w:val="left"/>
      <w:pPr>
        <w:ind w:left="4390" w:hanging="360"/>
      </w:pPr>
      <w:rPr>
        <w:rFonts w:ascii="Wingdings" w:hAnsi="Wingdings" w:hint="default"/>
      </w:rPr>
    </w:lvl>
    <w:lvl w:ilvl="6" w:tplc="04150001" w:tentative="1">
      <w:start w:val="1"/>
      <w:numFmt w:val="bullet"/>
      <w:lvlText w:val=""/>
      <w:lvlJc w:val="left"/>
      <w:pPr>
        <w:ind w:left="5110" w:hanging="360"/>
      </w:pPr>
      <w:rPr>
        <w:rFonts w:ascii="Symbol" w:hAnsi="Symbol" w:hint="default"/>
      </w:rPr>
    </w:lvl>
    <w:lvl w:ilvl="7" w:tplc="04150003" w:tentative="1">
      <w:start w:val="1"/>
      <w:numFmt w:val="bullet"/>
      <w:lvlText w:val="o"/>
      <w:lvlJc w:val="left"/>
      <w:pPr>
        <w:ind w:left="5830" w:hanging="360"/>
      </w:pPr>
      <w:rPr>
        <w:rFonts w:ascii="Courier New" w:hAnsi="Courier New" w:cs="Courier New" w:hint="default"/>
      </w:rPr>
    </w:lvl>
    <w:lvl w:ilvl="8" w:tplc="04150005" w:tentative="1">
      <w:start w:val="1"/>
      <w:numFmt w:val="bullet"/>
      <w:lvlText w:val=""/>
      <w:lvlJc w:val="left"/>
      <w:pPr>
        <w:ind w:left="6550" w:hanging="360"/>
      </w:pPr>
      <w:rPr>
        <w:rFonts w:ascii="Wingdings" w:hAnsi="Wingdings" w:hint="default"/>
      </w:rPr>
    </w:lvl>
  </w:abstractNum>
  <w:abstractNum w:abstractNumId="4" w15:restartNumberingAfterBreak="0">
    <w:nsid w:val="08B3771C"/>
    <w:multiLevelType w:val="multilevel"/>
    <w:tmpl w:val="3A0E87E2"/>
    <w:lvl w:ilvl="0">
      <w:start w:val="3"/>
      <w:numFmt w:val="decimal"/>
      <w:lvlText w:val="%1"/>
      <w:lvlJc w:val="left"/>
      <w:pPr>
        <w:ind w:left="880" w:hanging="404"/>
      </w:pPr>
      <w:rPr>
        <w:rFonts w:hint="default"/>
      </w:rPr>
    </w:lvl>
    <w:lvl w:ilvl="1">
      <w:start w:val="1"/>
      <w:numFmt w:val="decimal"/>
      <w:lvlText w:val="%1.%2."/>
      <w:lvlJc w:val="left"/>
      <w:pPr>
        <w:ind w:left="829" w:hanging="404"/>
      </w:pPr>
      <w:rPr>
        <w:rFonts w:ascii="Times New Roman" w:eastAsia="Times New Roman" w:hAnsi="Times New Roman" w:hint="default"/>
        <w:b/>
        <w:bCs/>
        <w:w w:val="100"/>
        <w:sz w:val="24"/>
        <w:szCs w:val="24"/>
      </w:rPr>
    </w:lvl>
    <w:lvl w:ilvl="2">
      <w:start w:val="1"/>
      <w:numFmt w:val="bullet"/>
      <w:lvlText w:val=""/>
      <w:lvlJc w:val="left"/>
      <w:pPr>
        <w:ind w:left="1036" w:hanging="360"/>
      </w:pPr>
      <w:rPr>
        <w:rFonts w:ascii="Symbol" w:hAnsi="Symbol" w:hint="default"/>
      </w:rPr>
    </w:lvl>
    <w:lvl w:ilvl="3">
      <w:numFmt w:val="bullet"/>
      <w:lvlText w:val="•"/>
      <w:lvlJc w:val="left"/>
      <w:pPr>
        <w:ind w:left="1020" w:hanging="344"/>
      </w:pPr>
      <w:rPr>
        <w:rFonts w:hint="default"/>
      </w:rPr>
    </w:lvl>
    <w:lvl w:ilvl="4">
      <w:numFmt w:val="bullet"/>
      <w:lvlText w:val="•"/>
      <w:lvlJc w:val="left"/>
      <w:pPr>
        <w:ind w:left="2224" w:hanging="344"/>
      </w:pPr>
      <w:rPr>
        <w:rFonts w:hint="default"/>
      </w:rPr>
    </w:lvl>
    <w:lvl w:ilvl="5">
      <w:numFmt w:val="bullet"/>
      <w:lvlText w:val="•"/>
      <w:lvlJc w:val="left"/>
      <w:pPr>
        <w:ind w:left="3428" w:hanging="344"/>
      </w:pPr>
      <w:rPr>
        <w:rFonts w:hint="default"/>
      </w:rPr>
    </w:lvl>
    <w:lvl w:ilvl="6">
      <w:numFmt w:val="bullet"/>
      <w:lvlText w:val="•"/>
      <w:lvlJc w:val="left"/>
      <w:pPr>
        <w:ind w:left="4632" w:hanging="344"/>
      </w:pPr>
      <w:rPr>
        <w:rFonts w:hint="default"/>
      </w:rPr>
    </w:lvl>
    <w:lvl w:ilvl="7">
      <w:numFmt w:val="bullet"/>
      <w:lvlText w:val="•"/>
      <w:lvlJc w:val="left"/>
      <w:pPr>
        <w:ind w:left="5836" w:hanging="344"/>
      </w:pPr>
      <w:rPr>
        <w:rFonts w:hint="default"/>
      </w:rPr>
    </w:lvl>
    <w:lvl w:ilvl="8">
      <w:numFmt w:val="bullet"/>
      <w:lvlText w:val="•"/>
      <w:lvlJc w:val="left"/>
      <w:pPr>
        <w:ind w:left="7040" w:hanging="344"/>
      </w:pPr>
      <w:rPr>
        <w:rFonts w:hint="default"/>
      </w:rPr>
    </w:lvl>
  </w:abstractNum>
  <w:abstractNum w:abstractNumId="5" w15:restartNumberingAfterBreak="0">
    <w:nsid w:val="0AE92E69"/>
    <w:multiLevelType w:val="multilevel"/>
    <w:tmpl w:val="3A0E87E2"/>
    <w:lvl w:ilvl="0">
      <w:start w:val="3"/>
      <w:numFmt w:val="decimal"/>
      <w:lvlText w:val="%1"/>
      <w:lvlJc w:val="left"/>
      <w:pPr>
        <w:ind w:left="880" w:hanging="404"/>
      </w:pPr>
      <w:rPr>
        <w:rFonts w:hint="default"/>
      </w:rPr>
    </w:lvl>
    <w:lvl w:ilvl="1">
      <w:start w:val="1"/>
      <w:numFmt w:val="decimal"/>
      <w:lvlText w:val="%1.%2."/>
      <w:lvlJc w:val="left"/>
      <w:pPr>
        <w:ind w:left="829" w:hanging="404"/>
      </w:pPr>
      <w:rPr>
        <w:rFonts w:ascii="Times New Roman" w:eastAsia="Times New Roman" w:hAnsi="Times New Roman" w:hint="default"/>
        <w:b/>
        <w:bCs/>
        <w:w w:val="100"/>
        <w:sz w:val="24"/>
        <w:szCs w:val="24"/>
      </w:rPr>
    </w:lvl>
    <w:lvl w:ilvl="2">
      <w:start w:val="1"/>
      <w:numFmt w:val="bullet"/>
      <w:lvlText w:val=""/>
      <w:lvlJc w:val="left"/>
      <w:pPr>
        <w:ind w:left="1036" w:hanging="360"/>
      </w:pPr>
      <w:rPr>
        <w:rFonts w:ascii="Symbol" w:hAnsi="Symbol" w:hint="default"/>
      </w:rPr>
    </w:lvl>
    <w:lvl w:ilvl="3">
      <w:numFmt w:val="bullet"/>
      <w:lvlText w:val="•"/>
      <w:lvlJc w:val="left"/>
      <w:pPr>
        <w:ind w:left="1020" w:hanging="344"/>
      </w:pPr>
      <w:rPr>
        <w:rFonts w:hint="default"/>
      </w:rPr>
    </w:lvl>
    <w:lvl w:ilvl="4">
      <w:numFmt w:val="bullet"/>
      <w:lvlText w:val="•"/>
      <w:lvlJc w:val="left"/>
      <w:pPr>
        <w:ind w:left="2224" w:hanging="344"/>
      </w:pPr>
      <w:rPr>
        <w:rFonts w:hint="default"/>
      </w:rPr>
    </w:lvl>
    <w:lvl w:ilvl="5">
      <w:numFmt w:val="bullet"/>
      <w:lvlText w:val="•"/>
      <w:lvlJc w:val="left"/>
      <w:pPr>
        <w:ind w:left="3428" w:hanging="344"/>
      </w:pPr>
      <w:rPr>
        <w:rFonts w:hint="default"/>
      </w:rPr>
    </w:lvl>
    <w:lvl w:ilvl="6">
      <w:numFmt w:val="bullet"/>
      <w:lvlText w:val="•"/>
      <w:lvlJc w:val="left"/>
      <w:pPr>
        <w:ind w:left="4632" w:hanging="344"/>
      </w:pPr>
      <w:rPr>
        <w:rFonts w:hint="default"/>
      </w:rPr>
    </w:lvl>
    <w:lvl w:ilvl="7">
      <w:numFmt w:val="bullet"/>
      <w:lvlText w:val="•"/>
      <w:lvlJc w:val="left"/>
      <w:pPr>
        <w:ind w:left="5836" w:hanging="344"/>
      </w:pPr>
      <w:rPr>
        <w:rFonts w:hint="default"/>
      </w:rPr>
    </w:lvl>
    <w:lvl w:ilvl="8">
      <w:numFmt w:val="bullet"/>
      <w:lvlText w:val="•"/>
      <w:lvlJc w:val="left"/>
      <w:pPr>
        <w:ind w:left="7040" w:hanging="344"/>
      </w:pPr>
      <w:rPr>
        <w:rFonts w:hint="default"/>
      </w:rPr>
    </w:lvl>
  </w:abstractNum>
  <w:abstractNum w:abstractNumId="6" w15:restartNumberingAfterBreak="0">
    <w:nsid w:val="132A6C0A"/>
    <w:multiLevelType w:val="hybridMultilevel"/>
    <w:tmpl w:val="15387064"/>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7" w15:restartNumberingAfterBreak="0">
    <w:nsid w:val="17FA11AE"/>
    <w:multiLevelType w:val="hybridMultilevel"/>
    <w:tmpl w:val="FFFFFFFF"/>
    <w:lvl w:ilvl="0" w:tplc="0AE8A8B6">
      <w:start w:val="2"/>
      <w:numFmt w:val="decimal"/>
      <w:lvlText w:val="%1)"/>
      <w:lvlJc w:val="left"/>
      <w:pPr>
        <w:ind w:left="106" w:hanging="260"/>
      </w:pPr>
      <w:rPr>
        <w:rFonts w:ascii="Times New Roman" w:eastAsia="Times New Roman" w:hAnsi="Times New Roman" w:hint="default"/>
        <w:spacing w:val="-17"/>
        <w:w w:val="100"/>
        <w:sz w:val="24"/>
        <w:szCs w:val="24"/>
      </w:rPr>
    </w:lvl>
    <w:lvl w:ilvl="1" w:tplc="CFC8D814">
      <w:numFmt w:val="bullet"/>
      <w:lvlText w:val="•"/>
      <w:lvlJc w:val="left"/>
      <w:pPr>
        <w:ind w:left="549" w:hanging="260"/>
      </w:pPr>
      <w:rPr>
        <w:rFonts w:hint="default"/>
      </w:rPr>
    </w:lvl>
    <w:lvl w:ilvl="2" w:tplc="FA08BC96">
      <w:numFmt w:val="bullet"/>
      <w:lvlText w:val="•"/>
      <w:lvlJc w:val="left"/>
      <w:pPr>
        <w:ind w:left="999" w:hanging="260"/>
      </w:pPr>
      <w:rPr>
        <w:rFonts w:hint="default"/>
      </w:rPr>
    </w:lvl>
    <w:lvl w:ilvl="3" w:tplc="536496F8">
      <w:numFmt w:val="bullet"/>
      <w:lvlText w:val="•"/>
      <w:lvlJc w:val="left"/>
      <w:pPr>
        <w:ind w:left="1448" w:hanging="260"/>
      </w:pPr>
      <w:rPr>
        <w:rFonts w:hint="default"/>
      </w:rPr>
    </w:lvl>
    <w:lvl w:ilvl="4" w:tplc="4B2A1664">
      <w:numFmt w:val="bullet"/>
      <w:lvlText w:val="•"/>
      <w:lvlJc w:val="left"/>
      <w:pPr>
        <w:ind w:left="1898" w:hanging="260"/>
      </w:pPr>
      <w:rPr>
        <w:rFonts w:hint="default"/>
      </w:rPr>
    </w:lvl>
    <w:lvl w:ilvl="5" w:tplc="4336EA22">
      <w:numFmt w:val="bullet"/>
      <w:lvlText w:val="•"/>
      <w:lvlJc w:val="left"/>
      <w:pPr>
        <w:ind w:left="2348" w:hanging="260"/>
      </w:pPr>
      <w:rPr>
        <w:rFonts w:hint="default"/>
      </w:rPr>
    </w:lvl>
    <w:lvl w:ilvl="6" w:tplc="B100D74C">
      <w:numFmt w:val="bullet"/>
      <w:lvlText w:val="•"/>
      <w:lvlJc w:val="left"/>
      <w:pPr>
        <w:ind w:left="2797" w:hanging="260"/>
      </w:pPr>
      <w:rPr>
        <w:rFonts w:hint="default"/>
      </w:rPr>
    </w:lvl>
    <w:lvl w:ilvl="7" w:tplc="0A8E3CDA">
      <w:numFmt w:val="bullet"/>
      <w:lvlText w:val="•"/>
      <w:lvlJc w:val="left"/>
      <w:pPr>
        <w:ind w:left="3247" w:hanging="260"/>
      </w:pPr>
      <w:rPr>
        <w:rFonts w:hint="default"/>
      </w:rPr>
    </w:lvl>
    <w:lvl w:ilvl="8" w:tplc="0152E330">
      <w:numFmt w:val="bullet"/>
      <w:lvlText w:val="•"/>
      <w:lvlJc w:val="left"/>
      <w:pPr>
        <w:ind w:left="3696" w:hanging="260"/>
      </w:pPr>
      <w:rPr>
        <w:rFonts w:hint="default"/>
      </w:rPr>
    </w:lvl>
  </w:abstractNum>
  <w:abstractNum w:abstractNumId="8" w15:restartNumberingAfterBreak="0">
    <w:nsid w:val="19155F08"/>
    <w:multiLevelType w:val="hybridMultilevel"/>
    <w:tmpl w:val="FFFFFFFF"/>
    <w:lvl w:ilvl="0" w:tplc="09F69132">
      <w:numFmt w:val="bullet"/>
      <w:lvlText w:val="-"/>
      <w:lvlJc w:val="left"/>
      <w:pPr>
        <w:ind w:left="70" w:hanging="140"/>
      </w:pPr>
      <w:rPr>
        <w:rFonts w:ascii="Times New Roman" w:eastAsia="Times New Roman" w:hAnsi="Times New Roman" w:hint="default"/>
        <w:spacing w:val="-6"/>
        <w:w w:val="99"/>
        <w:sz w:val="24"/>
        <w:szCs w:val="24"/>
      </w:rPr>
    </w:lvl>
    <w:lvl w:ilvl="1" w:tplc="9398C668">
      <w:numFmt w:val="bullet"/>
      <w:lvlText w:val="•"/>
      <w:lvlJc w:val="left"/>
      <w:pPr>
        <w:ind w:left="453" w:hanging="140"/>
      </w:pPr>
      <w:rPr>
        <w:rFonts w:hint="default"/>
      </w:rPr>
    </w:lvl>
    <w:lvl w:ilvl="2" w:tplc="26C81328">
      <w:numFmt w:val="bullet"/>
      <w:lvlText w:val="•"/>
      <w:lvlJc w:val="left"/>
      <w:pPr>
        <w:ind w:left="827" w:hanging="140"/>
      </w:pPr>
      <w:rPr>
        <w:rFonts w:hint="default"/>
      </w:rPr>
    </w:lvl>
    <w:lvl w:ilvl="3" w:tplc="222C6478">
      <w:numFmt w:val="bullet"/>
      <w:lvlText w:val="•"/>
      <w:lvlJc w:val="left"/>
      <w:pPr>
        <w:ind w:left="1201" w:hanging="140"/>
      </w:pPr>
      <w:rPr>
        <w:rFonts w:hint="default"/>
      </w:rPr>
    </w:lvl>
    <w:lvl w:ilvl="4" w:tplc="D0363B36">
      <w:numFmt w:val="bullet"/>
      <w:lvlText w:val="•"/>
      <w:lvlJc w:val="left"/>
      <w:pPr>
        <w:ind w:left="1575" w:hanging="140"/>
      </w:pPr>
      <w:rPr>
        <w:rFonts w:hint="default"/>
      </w:rPr>
    </w:lvl>
    <w:lvl w:ilvl="5" w:tplc="10701B02">
      <w:numFmt w:val="bullet"/>
      <w:lvlText w:val="•"/>
      <w:lvlJc w:val="left"/>
      <w:pPr>
        <w:ind w:left="1949" w:hanging="140"/>
      </w:pPr>
      <w:rPr>
        <w:rFonts w:hint="default"/>
      </w:rPr>
    </w:lvl>
    <w:lvl w:ilvl="6" w:tplc="9F1C7CE6">
      <w:numFmt w:val="bullet"/>
      <w:lvlText w:val="•"/>
      <w:lvlJc w:val="left"/>
      <w:pPr>
        <w:ind w:left="2323" w:hanging="140"/>
      </w:pPr>
      <w:rPr>
        <w:rFonts w:hint="default"/>
      </w:rPr>
    </w:lvl>
    <w:lvl w:ilvl="7" w:tplc="FB50E38E">
      <w:numFmt w:val="bullet"/>
      <w:lvlText w:val="•"/>
      <w:lvlJc w:val="left"/>
      <w:pPr>
        <w:ind w:left="2697" w:hanging="140"/>
      </w:pPr>
      <w:rPr>
        <w:rFonts w:hint="default"/>
      </w:rPr>
    </w:lvl>
    <w:lvl w:ilvl="8" w:tplc="7FBA894A">
      <w:numFmt w:val="bullet"/>
      <w:lvlText w:val="•"/>
      <w:lvlJc w:val="left"/>
      <w:pPr>
        <w:ind w:left="3071" w:hanging="140"/>
      </w:pPr>
      <w:rPr>
        <w:rFonts w:hint="default"/>
      </w:rPr>
    </w:lvl>
  </w:abstractNum>
  <w:abstractNum w:abstractNumId="9" w15:restartNumberingAfterBreak="0">
    <w:nsid w:val="1DBC68E3"/>
    <w:multiLevelType w:val="hybridMultilevel"/>
    <w:tmpl w:val="8F24F67E"/>
    <w:lvl w:ilvl="0" w:tplc="32B808CC">
      <w:start w:val="1"/>
      <w:numFmt w:val="bullet"/>
      <w:lvlText w:val=""/>
      <w:lvlJc w:val="left"/>
      <w:pPr>
        <w:ind w:left="79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E380B89"/>
    <w:multiLevelType w:val="hybridMultilevel"/>
    <w:tmpl w:val="88FE22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29A1A9F"/>
    <w:multiLevelType w:val="hybridMultilevel"/>
    <w:tmpl w:val="F55A2782"/>
    <w:lvl w:ilvl="0" w:tplc="32B808CC">
      <w:start w:val="1"/>
      <w:numFmt w:val="bullet"/>
      <w:lvlText w:val=""/>
      <w:lvlJc w:val="left"/>
      <w:pPr>
        <w:ind w:left="1204" w:hanging="360"/>
      </w:pPr>
      <w:rPr>
        <w:rFonts w:ascii="Symbol" w:hAnsi="Symbol" w:hint="default"/>
        <w:color w:val="auto"/>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12" w15:restartNumberingAfterBreak="0">
    <w:nsid w:val="23330B5C"/>
    <w:multiLevelType w:val="hybridMultilevel"/>
    <w:tmpl w:val="FFFFFFFF"/>
    <w:lvl w:ilvl="0" w:tplc="05864E6A">
      <w:start w:val="4"/>
      <w:numFmt w:val="decimal"/>
      <w:lvlText w:val="%1)"/>
      <w:lvlJc w:val="left"/>
      <w:pPr>
        <w:ind w:left="376" w:hanging="260"/>
      </w:pPr>
      <w:rPr>
        <w:rFonts w:ascii="Times New Roman" w:eastAsia="Times New Roman" w:hAnsi="Times New Roman" w:hint="default"/>
        <w:spacing w:val="-6"/>
        <w:w w:val="99"/>
        <w:sz w:val="24"/>
        <w:szCs w:val="24"/>
      </w:rPr>
    </w:lvl>
    <w:lvl w:ilvl="1" w:tplc="9EA80AD4">
      <w:numFmt w:val="bullet"/>
      <w:lvlText w:val="•"/>
      <w:lvlJc w:val="left"/>
      <w:pPr>
        <w:ind w:left="1286" w:hanging="260"/>
      </w:pPr>
      <w:rPr>
        <w:rFonts w:hint="default"/>
      </w:rPr>
    </w:lvl>
    <w:lvl w:ilvl="2" w:tplc="C1D69FB2">
      <w:numFmt w:val="bullet"/>
      <w:lvlText w:val="•"/>
      <w:lvlJc w:val="left"/>
      <w:pPr>
        <w:ind w:left="2193" w:hanging="260"/>
      </w:pPr>
      <w:rPr>
        <w:rFonts w:hint="default"/>
      </w:rPr>
    </w:lvl>
    <w:lvl w:ilvl="3" w:tplc="FAFC36E6">
      <w:numFmt w:val="bullet"/>
      <w:lvlText w:val="•"/>
      <w:lvlJc w:val="left"/>
      <w:pPr>
        <w:ind w:left="3100" w:hanging="260"/>
      </w:pPr>
      <w:rPr>
        <w:rFonts w:hint="default"/>
      </w:rPr>
    </w:lvl>
    <w:lvl w:ilvl="4" w:tplc="888271F2">
      <w:numFmt w:val="bullet"/>
      <w:lvlText w:val="•"/>
      <w:lvlJc w:val="left"/>
      <w:pPr>
        <w:ind w:left="4007" w:hanging="260"/>
      </w:pPr>
      <w:rPr>
        <w:rFonts w:hint="default"/>
      </w:rPr>
    </w:lvl>
    <w:lvl w:ilvl="5" w:tplc="EDF202D4">
      <w:numFmt w:val="bullet"/>
      <w:lvlText w:val="•"/>
      <w:lvlJc w:val="left"/>
      <w:pPr>
        <w:ind w:left="4914" w:hanging="260"/>
      </w:pPr>
      <w:rPr>
        <w:rFonts w:hint="default"/>
      </w:rPr>
    </w:lvl>
    <w:lvl w:ilvl="6" w:tplc="D0ACF9BE">
      <w:numFmt w:val="bullet"/>
      <w:lvlText w:val="•"/>
      <w:lvlJc w:val="left"/>
      <w:pPr>
        <w:ind w:left="5820" w:hanging="260"/>
      </w:pPr>
      <w:rPr>
        <w:rFonts w:hint="default"/>
      </w:rPr>
    </w:lvl>
    <w:lvl w:ilvl="7" w:tplc="9CB4256A">
      <w:numFmt w:val="bullet"/>
      <w:lvlText w:val="•"/>
      <w:lvlJc w:val="left"/>
      <w:pPr>
        <w:ind w:left="6727" w:hanging="260"/>
      </w:pPr>
      <w:rPr>
        <w:rFonts w:hint="default"/>
      </w:rPr>
    </w:lvl>
    <w:lvl w:ilvl="8" w:tplc="B4DCCD42">
      <w:numFmt w:val="bullet"/>
      <w:lvlText w:val="•"/>
      <w:lvlJc w:val="left"/>
      <w:pPr>
        <w:ind w:left="7634" w:hanging="260"/>
      </w:pPr>
      <w:rPr>
        <w:rFonts w:hint="default"/>
      </w:rPr>
    </w:lvl>
  </w:abstractNum>
  <w:abstractNum w:abstractNumId="13" w15:restartNumberingAfterBreak="0">
    <w:nsid w:val="243256C2"/>
    <w:multiLevelType w:val="hybridMultilevel"/>
    <w:tmpl w:val="39025A48"/>
    <w:lvl w:ilvl="0" w:tplc="32B808CC">
      <w:start w:val="1"/>
      <w:numFmt w:val="bullet"/>
      <w:lvlText w:val=""/>
      <w:lvlJc w:val="left"/>
      <w:pPr>
        <w:ind w:left="1204" w:hanging="360"/>
      </w:pPr>
      <w:rPr>
        <w:rFonts w:ascii="Symbol" w:hAnsi="Symbol" w:hint="default"/>
        <w:color w:val="auto"/>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14" w15:restartNumberingAfterBreak="0">
    <w:nsid w:val="25747A0A"/>
    <w:multiLevelType w:val="hybridMultilevel"/>
    <w:tmpl w:val="235AAD48"/>
    <w:lvl w:ilvl="0" w:tplc="04150011">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5" w15:restartNumberingAfterBreak="0">
    <w:nsid w:val="297072AE"/>
    <w:multiLevelType w:val="hybridMultilevel"/>
    <w:tmpl w:val="FFFFFFFF"/>
    <w:lvl w:ilvl="0" w:tplc="BE6A7788">
      <w:start w:val="2"/>
      <w:numFmt w:val="decimal"/>
      <w:lvlText w:val="%1)"/>
      <w:lvlJc w:val="left"/>
      <w:pPr>
        <w:ind w:left="111" w:hanging="260"/>
      </w:pPr>
      <w:rPr>
        <w:rFonts w:ascii="Times New Roman" w:eastAsia="Times New Roman" w:hAnsi="Times New Roman" w:hint="default"/>
        <w:spacing w:val="-17"/>
        <w:w w:val="100"/>
        <w:sz w:val="24"/>
        <w:szCs w:val="24"/>
      </w:rPr>
    </w:lvl>
    <w:lvl w:ilvl="1" w:tplc="428E8FBE">
      <w:numFmt w:val="bullet"/>
      <w:lvlText w:val="•"/>
      <w:lvlJc w:val="left"/>
      <w:pPr>
        <w:ind w:left="568" w:hanging="260"/>
      </w:pPr>
      <w:rPr>
        <w:rFonts w:hint="default"/>
      </w:rPr>
    </w:lvl>
    <w:lvl w:ilvl="2" w:tplc="ECAC4638">
      <w:numFmt w:val="bullet"/>
      <w:lvlText w:val="•"/>
      <w:lvlJc w:val="left"/>
      <w:pPr>
        <w:ind w:left="1016" w:hanging="260"/>
      </w:pPr>
      <w:rPr>
        <w:rFonts w:hint="default"/>
      </w:rPr>
    </w:lvl>
    <w:lvl w:ilvl="3" w:tplc="49FEF710">
      <w:numFmt w:val="bullet"/>
      <w:lvlText w:val="•"/>
      <w:lvlJc w:val="left"/>
      <w:pPr>
        <w:ind w:left="1464" w:hanging="260"/>
      </w:pPr>
      <w:rPr>
        <w:rFonts w:hint="default"/>
      </w:rPr>
    </w:lvl>
    <w:lvl w:ilvl="4" w:tplc="A5E01436">
      <w:numFmt w:val="bullet"/>
      <w:lvlText w:val="•"/>
      <w:lvlJc w:val="left"/>
      <w:pPr>
        <w:ind w:left="1912" w:hanging="260"/>
      </w:pPr>
      <w:rPr>
        <w:rFonts w:hint="default"/>
      </w:rPr>
    </w:lvl>
    <w:lvl w:ilvl="5" w:tplc="9E5CD41A">
      <w:numFmt w:val="bullet"/>
      <w:lvlText w:val="•"/>
      <w:lvlJc w:val="left"/>
      <w:pPr>
        <w:ind w:left="2360" w:hanging="260"/>
      </w:pPr>
      <w:rPr>
        <w:rFonts w:hint="default"/>
      </w:rPr>
    </w:lvl>
    <w:lvl w:ilvl="6" w:tplc="5FFA76F0">
      <w:numFmt w:val="bullet"/>
      <w:lvlText w:val="•"/>
      <w:lvlJc w:val="left"/>
      <w:pPr>
        <w:ind w:left="2808" w:hanging="260"/>
      </w:pPr>
      <w:rPr>
        <w:rFonts w:hint="default"/>
      </w:rPr>
    </w:lvl>
    <w:lvl w:ilvl="7" w:tplc="4D0668A4">
      <w:numFmt w:val="bullet"/>
      <w:lvlText w:val="•"/>
      <w:lvlJc w:val="left"/>
      <w:pPr>
        <w:ind w:left="3256" w:hanging="260"/>
      </w:pPr>
      <w:rPr>
        <w:rFonts w:hint="default"/>
      </w:rPr>
    </w:lvl>
    <w:lvl w:ilvl="8" w:tplc="E52434EA">
      <w:numFmt w:val="bullet"/>
      <w:lvlText w:val="•"/>
      <w:lvlJc w:val="left"/>
      <w:pPr>
        <w:ind w:left="3704" w:hanging="260"/>
      </w:pPr>
      <w:rPr>
        <w:rFonts w:hint="default"/>
      </w:rPr>
    </w:lvl>
  </w:abstractNum>
  <w:abstractNum w:abstractNumId="16" w15:restartNumberingAfterBreak="0">
    <w:nsid w:val="2CE041D3"/>
    <w:multiLevelType w:val="hybridMultilevel"/>
    <w:tmpl w:val="FFFFFFFF"/>
    <w:lvl w:ilvl="0" w:tplc="F188AD58">
      <w:numFmt w:val="bullet"/>
      <w:lvlText w:val=""/>
      <w:lvlJc w:val="left"/>
      <w:pPr>
        <w:ind w:left="836" w:hanging="361"/>
      </w:pPr>
      <w:rPr>
        <w:rFonts w:ascii="Wingdings" w:eastAsia="Times New Roman" w:hAnsi="Wingdings" w:hint="default"/>
        <w:w w:val="100"/>
        <w:sz w:val="24"/>
        <w:szCs w:val="24"/>
      </w:rPr>
    </w:lvl>
    <w:lvl w:ilvl="1" w:tplc="93E069B6">
      <w:numFmt w:val="bullet"/>
      <w:lvlText w:val="•"/>
      <w:lvlJc w:val="left"/>
      <w:pPr>
        <w:ind w:left="1700" w:hanging="361"/>
      </w:pPr>
      <w:rPr>
        <w:rFonts w:hint="default"/>
      </w:rPr>
    </w:lvl>
    <w:lvl w:ilvl="2" w:tplc="CF548258">
      <w:numFmt w:val="bullet"/>
      <w:lvlText w:val="•"/>
      <w:lvlJc w:val="left"/>
      <w:pPr>
        <w:ind w:left="2561" w:hanging="361"/>
      </w:pPr>
      <w:rPr>
        <w:rFonts w:hint="default"/>
      </w:rPr>
    </w:lvl>
    <w:lvl w:ilvl="3" w:tplc="CDEC5018">
      <w:numFmt w:val="bullet"/>
      <w:lvlText w:val="•"/>
      <w:lvlJc w:val="left"/>
      <w:pPr>
        <w:ind w:left="3422" w:hanging="361"/>
      </w:pPr>
      <w:rPr>
        <w:rFonts w:hint="default"/>
      </w:rPr>
    </w:lvl>
    <w:lvl w:ilvl="4" w:tplc="1714AD68">
      <w:numFmt w:val="bullet"/>
      <w:lvlText w:val="•"/>
      <w:lvlJc w:val="left"/>
      <w:pPr>
        <w:ind w:left="4283" w:hanging="361"/>
      </w:pPr>
      <w:rPr>
        <w:rFonts w:hint="default"/>
      </w:rPr>
    </w:lvl>
    <w:lvl w:ilvl="5" w:tplc="09F0A738">
      <w:numFmt w:val="bullet"/>
      <w:lvlText w:val="•"/>
      <w:lvlJc w:val="left"/>
      <w:pPr>
        <w:ind w:left="5144" w:hanging="361"/>
      </w:pPr>
      <w:rPr>
        <w:rFonts w:hint="default"/>
      </w:rPr>
    </w:lvl>
    <w:lvl w:ilvl="6" w:tplc="790C675E">
      <w:numFmt w:val="bullet"/>
      <w:lvlText w:val="•"/>
      <w:lvlJc w:val="left"/>
      <w:pPr>
        <w:ind w:left="6004" w:hanging="361"/>
      </w:pPr>
      <w:rPr>
        <w:rFonts w:hint="default"/>
      </w:rPr>
    </w:lvl>
    <w:lvl w:ilvl="7" w:tplc="E8D4C6BA">
      <w:numFmt w:val="bullet"/>
      <w:lvlText w:val="•"/>
      <w:lvlJc w:val="left"/>
      <w:pPr>
        <w:ind w:left="6865" w:hanging="361"/>
      </w:pPr>
      <w:rPr>
        <w:rFonts w:hint="default"/>
      </w:rPr>
    </w:lvl>
    <w:lvl w:ilvl="8" w:tplc="4F4EE000">
      <w:numFmt w:val="bullet"/>
      <w:lvlText w:val="•"/>
      <w:lvlJc w:val="left"/>
      <w:pPr>
        <w:ind w:left="7726" w:hanging="361"/>
      </w:pPr>
      <w:rPr>
        <w:rFonts w:hint="default"/>
      </w:rPr>
    </w:lvl>
  </w:abstractNum>
  <w:abstractNum w:abstractNumId="17" w15:restartNumberingAfterBreak="0">
    <w:nsid w:val="2D054322"/>
    <w:multiLevelType w:val="hybridMultilevel"/>
    <w:tmpl w:val="FFFFFFFF"/>
    <w:lvl w:ilvl="0" w:tplc="6B90D72A">
      <w:start w:val="1"/>
      <w:numFmt w:val="decimal"/>
      <w:lvlText w:val="%1."/>
      <w:lvlJc w:val="left"/>
      <w:pPr>
        <w:ind w:left="836" w:hanging="361"/>
      </w:pPr>
      <w:rPr>
        <w:rFonts w:ascii="Times New Roman" w:eastAsia="Times New Roman" w:hAnsi="Times New Roman" w:hint="default"/>
        <w:b/>
        <w:bCs/>
        <w:spacing w:val="-2"/>
        <w:w w:val="99"/>
        <w:sz w:val="24"/>
        <w:szCs w:val="24"/>
      </w:rPr>
    </w:lvl>
    <w:lvl w:ilvl="1" w:tplc="1B607778">
      <w:start w:val="1"/>
      <w:numFmt w:val="decimal"/>
      <w:lvlText w:val="%2."/>
      <w:lvlJc w:val="left"/>
      <w:pPr>
        <w:ind w:left="1389" w:hanging="429"/>
      </w:pPr>
      <w:rPr>
        <w:rFonts w:ascii="Times New Roman" w:eastAsia="Times New Roman" w:hAnsi="Times New Roman" w:hint="default"/>
        <w:spacing w:val="-23"/>
        <w:w w:val="95"/>
        <w:sz w:val="24"/>
        <w:szCs w:val="24"/>
      </w:rPr>
    </w:lvl>
    <w:lvl w:ilvl="2" w:tplc="BBEAB724">
      <w:numFmt w:val="bullet"/>
      <w:lvlText w:val="•"/>
      <w:lvlJc w:val="left"/>
      <w:pPr>
        <w:ind w:left="2276" w:hanging="429"/>
      </w:pPr>
      <w:rPr>
        <w:rFonts w:hint="default"/>
      </w:rPr>
    </w:lvl>
    <w:lvl w:ilvl="3" w:tplc="75828CD4">
      <w:numFmt w:val="bullet"/>
      <w:lvlText w:val="•"/>
      <w:lvlJc w:val="left"/>
      <w:pPr>
        <w:ind w:left="3172" w:hanging="429"/>
      </w:pPr>
      <w:rPr>
        <w:rFonts w:hint="default"/>
      </w:rPr>
    </w:lvl>
    <w:lvl w:ilvl="4" w:tplc="18E08F1C">
      <w:numFmt w:val="bullet"/>
      <w:lvlText w:val="•"/>
      <w:lvlJc w:val="left"/>
      <w:pPr>
        <w:ind w:left="4069" w:hanging="429"/>
      </w:pPr>
      <w:rPr>
        <w:rFonts w:hint="default"/>
      </w:rPr>
    </w:lvl>
    <w:lvl w:ilvl="5" w:tplc="B61034F4">
      <w:numFmt w:val="bullet"/>
      <w:lvlText w:val="•"/>
      <w:lvlJc w:val="left"/>
      <w:pPr>
        <w:ind w:left="4965" w:hanging="429"/>
      </w:pPr>
      <w:rPr>
        <w:rFonts w:hint="default"/>
      </w:rPr>
    </w:lvl>
    <w:lvl w:ilvl="6" w:tplc="CB9A896A">
      <w:numFmt w:val="bullet"/>
      <w:lvlText w:val="•"/>
      <w:lvlJc w:val="left"/>
      <w:pPr>
        <w:ind w:left="5862" w:hanging="429"/>
      </w:pPr>
      <w:rPr>
        <w:rFonts w:hint="default"/>
      </w:rPr>
    </w:lvl>
    <w:lvl w:ilvl="7" w:tplc="4266B3F4">
      <w:numFmt w:val="bullet"/>
      <w:lvlText w:val="•"/>
      <w:lvlJc w:val="left"/>
      <w:pPr>
        <w:ind w:left="6758" w:hanging="429"/>
      </w:pPr>
      <w:rPr>
        <w:rFonts w:hint="default"/>
      </w:rPr>
    </w:lvl>
    <w:lvl w:ilvl="8" w:tplc="22186BE8">
      <w:numFmt w:val="bullet"/>
      <w:lvlText w:val="•"/>
      <w:lvlJc w:val="left"/>
      <w:pPr>
        <w:ind w:left="7655" w:hanging="429"/>
      </w:pPr>
      <w:rPr>
        <w:rFonts w:hint="default"/>
      </w:rPr>
    </w:lvl>
  </w:abstractNum>
  <w:abstractNum w:abstractNumId="18" w15:restartNumberingAfterBreak="0">
    <w:nsid w:val="3948413C"/>
    <w:multiLevelType w:val="hybridMultilevel"/>
    <w:tmpl w:val="A8BCE2E0"/>
    <w:lvl w:ilvl="0" w:tplc="04150001">
      <w:start w:val="1"/>
      <w:numFmt w:val="bullet"/>
      <w:lvlText w:val=""/>
      <w:lvlJc w:val="left"/>
      <w:pPr>
        <w:ind w:left="2290" w:hanging="360"/>
      </w:pPr>
      <w:rPr>
        <w:rFonts w:ascii="Symbol" w:hAnsi="Symbol" w:hint="default"/>
      </w:rPr>
    </w:lvl>
    <w:lvl w:ilvl="1" w:tplc="04150003" w:tentative="1">
      <w:start w:val="1"/>
      <w:numFmt w:val="bullet"/>
      <w:lvlText w:val="o"/>
      <w:lvlJc w:val="left"/>
      <w:pPr>
        <w:ind w:left="3010" w:hanging="360"/>
      </w:pPr>
      <w:rPr>
        <w:rFonts w:ascii="Courier New" w:hAnsi="Courier New" w:cs="Courier New" w:hint="default"/>
      </w:rPr>
    </w:lvl>
    <w:lvl w:ilvl="2" w:tplc="04150005" w:tentative="1">
      <w:start w:val="1"/>
      <w:numFmt w:val="bullet"/>
      <w:lvlText w:val=""/>
      <w:lvlJc w:val="left"/>
      <w:pPr>
        <w:ind w:left="3730" w:hanging="360"/>
      </w:pPr>
      <w:rPr>
        <w:rFonts w:ascii="Wingdings" w:hAnsi="Wingdings" w:hint="default"/>
      </w:rPr>
    </w:lvl>
    <w:lvl w:ilvl="3" w:tplc="04150001" w:tentative="1">
      <w:start w:val="1"/>
      <w:numFmt w:val="bullet"/>
      <w:lvlText w:val=""/>
      <w:lvlJc w:val="left"/>
      <w:pPr>
        <w:ind w:left="4450" w:hanging="360"/>
      </w:pPr>
      <w:rPr>
        <w:rFonts w:ascii="Symbol" w:hAnsi="Symbol" w:hint="default"/>
      </w:rPr>
    </w:lvl>
    <w:lvl w:ilvl="4" w:tplc="04150003" w:tentative="1">
      <w:start w:val="1"/>
      <w:numFmt w:val="bullet"/>
      <w:lvlText w:val="o"/>
      <w:lvlJc w:val="left"/>
      <w:pPr>
        <w:ind w:left="5170" w:hanging="360"/>
      </w:pPr>
      <w:rPr>
        <w:rFonts w:ascii="Courier New" w:hAnsi="Courier New" w:cs="Courier New" w:hint="default"/>
      </w:rPr>
    </w:lvl>
    <w:lvl w:ilvl="5" w:tplc="04150005" w:tentative="1">
      <w:start w:val="1"/>
      <w:numFmt w:val="bullet"/>
      <w:lvlText w:val=""/>
      <w:lvlJc w:val="left"/>
      <w:pPr>
        <w:ind w:left="5890" w:hanging="360"/>
      </w:pPr>
      <w:rPr>
        <w:rFonts w:ascii="Wingdings" w:hAnsi="Wingdings" w:hint="default"/>
      </w:rPr>
    </w:lvl>
    <w:lvl w:ilvl="6" w:tplc="04150001" w:tentative="1">
      <w:start w:val="1"/>
      <w:numFmt w:val="bullet"/>
      <w:lvlText w:val=""/>
      <w:lvlJc w:val="left"/>
      <w:pPr>
        <w:ind w:left="6610" w:hanging="360"/>
      </w:pPr>
      <w:rPr>
        <w:rFonts w:ascii="Symbol" w:hAnsi="Symbol" w:hint="default"/>
      </w:rPr>
    </w:lvl>
    <w:lvl w:ilvl="7" w:tplc="04150003" w:tentative="1">
      <w:start w:val="1"/>
      <w:numFmt w:val="bullet"/>
      <w:lvlText w:val="o"/>
      <w:lvlJc w:val="left"/>
      <w:pPr>
        <w:ind w:left="7330" w:hanging="360"/>
      </w:pPr>
      <w:rPr>
        <w:rFonts w:ascii="Courier New" w:hAnsi="Courier New" w:cs="Courier New" w:hint="default"/>
      </w:rPr>
    </w:lvl>
    <w:lvl w:ilvl="8" w:tplc="04150005" w:tentative="1">
      <w:start w:val="1"/>
      <w:numFmt w:val="bullet"/>
      <w:lvlText w:val=""/>
      <w:lvlJc w:val="left"/>
      <w:pPr>
        <w:ind w:left="8050" w:hanging="360"/>
      </w:pPr>
      <w:rPr>
        <w:rFonts w:ascii="Wingdings" w:hAnsi="Wingdings" w:hint="default"/>
      </w:rPr>
    </w:lvl>
  </w:abstractNum>
  <w:abstractNum w:abstractNumId="19" w15:restartNumberingAfterBreak="0">
    <w:nsid w:val="395B2879"/>
    <w:multiLevelType w:val="hybridMultilevel"/>
    <w:tmpl w:val="FFFFFFFF"/>
    <w:lvl w:ilvl="0" w:tplc="C688065A">
      <w:start w:val="1"/>
      <w:numFmt w:val="decimal"/>
      <w:lvlText w:val="%1)"/>
      <w:lvlJc w:val="left"/>
      <w:pPr>
        <w:ind w:left="376" w:hanging="260"/>
      </w:pPr>
      <w:rPr>
        <w:rFonts w:ascii="Times New Roman" w:eastAsia="Times New Roman" w:hAnsi="Times New Roman" w:hint="default"/>
        <w:spacing w:val="-5"/>
        <w:w w:val="99"/>
        <w:sz w:val="24"/>
        <w:szCs w:val="24"/>
      </w:rPr>
    </w:lvl>
    <w:lvl w:ilvl="1" w:tplc="E312CEA2">
      <w:numFmt w:val="bullet"/>
      <w:lvlText w:val="•"/>
      <w:lvlJc w:val="left"/>
      <w:pPr>
        <w:ind w:left="1286" w:hanging="260"/>
      </w:pPr>
      <w:rPr>
        <w:rFonts w:hint="default"/>
      </w:rPr>
    </w:lvl>
    <w:lvl w:ilvl="2" w:tplc="C434B69A">
      <w:numFmt w:val="bullet"/>
      <w:lvlText w:val="•"/>
      <w:lvlJc w:val="left"/>
      <w:pPr>
        <w:ind w:left="2193" w:hanging="260"/>
      </w:pPr>
      <w:rPr>
        <w:rFonts w:hint="default"/>
      </w:rPr>
    </w:lvl>
    <w:lvl w:ilvl="3" w:tplc="E8161E1E">
      <w:numFmt w:val="bullet"/>
      <w:lvlText w:val="•"/>
      <w:lvlJc w:val="left"/>
      <w:pPr>
        <w:ind w:left="3100" w:hanging="260"/>
      </w:pPr>
      <w:rPr>
        <w:rFonts w:hint="default"/>
      </w:rPr>
    </w:lvl>
    <w:lvl w:ilvl="4" w:tplc="A564572C">
      <w:numFmt w:val="bullet"/>
      <w:lvlText w:val="•"/>
      <w:lvlJc w:val="left"/>
      <w:pPr>
        <w:ind w:left="4007" w:hanging="260"/>
      </w:pPr>
      <w:rPr>
        <w:rFonts w:hint="default"/>
      </w:rPr>
    </w:lvl>
    <w:lvl w:ilvl="5" w:tplc="85DCBE32">
      <w:numFmt w:val="bullet"/>
      <w:lvlText w:val="•"/>
      <w:lvlJc w:val="left"/>
      <w:pPr>
        <w:ind w:left="4914" w:hanging="260"/>
      </w:pPr>
      <w:rPr>
        <w:rFonts w:hint="default"/>
      </w:rPr>
    </w:lvl>
    <w:lvl w:ilvl="6" w:tplc="3516DC28">
      <w:numFmt w:val="bullet"/>
      <w:lvlText w:val="•"/>
      <w:lvlJc w:val="left"/>
      <w:pPr>
        <w:ind w:left="5820" w:hanging="260"/>
      </w:pPr>
      <w:rPr>
        <w:rFonts w:hint="default"/>
      </w:rPr>
    </w:lvl>
    <w:lvl w:ilvl="7" w:tplc="A140B208">
      <w:numFmt w:val="bullet"/>
      <w:lvlText w:val="•"/>
      <w:lvlJc w:val="left"/>
      <w:pPr>
        <w:ind w:left="6727" w:hanging="260"/>
      </w:pPr>
      <w:rPr>
        <w:rFonts w:hint="default"/>
      </w:rPr>
    </w:lvl>
    <w:lvl w:ilvl="8" w:tplc="5D6A085E">
      <w:numFmt w:val="bullet"/>
      <w:lvlText w:val="•"/>
      <w:lvlJc w:val="left"/>
      <w:pPr>
        <w:ind w:left="7634" w:hanging="260"/>
      </w:pPr>
      <w:rPr>
        <w:rFonts w:hint="default"/>
      </w:rPr>
    </w:lvl>
  </w:abstractNum>
  <w:abstractNum w:abstractNumId="20" w15:restartNumberingAfterBreak="0">
    <w:nsid w:val="39D15274"/>
    <w:multiLevelType w:val="hybridMultilevel"/>
    <w:tmpl w:val="D4F69254"/>
    <w:lvl w:ilvl="0" w:tplc="04150001">
      <w:start w:val="1"/>
      <w:numFmt w:val="bullet"/>
      <w:lvlText w:val=""/>
      <w:lvlJc w:val="left"/>
      <w:pPr>
        <w:ind w:left="790" w:hanging="360"/>
      </w:pPr>
      <w:rPr>
        <w:rFonts w:ascii="Symbol" w:hAnsi="Symbol" w:hint="default"/>
      </w:rPr>
    </w:lvl>
    <w:lvl w:ilvl="1" w:tplc="04150003" w:tentative="1">
      <w:start w:val="1"/>
      <w:numFmt w:val="bullet"/>
      <w:lvlText w:val="o"/>
      <w:lvlJc w:val="left"/>
      <w:pPr>
        <w:ind w:left="1510" w:hanging="360"/>
      </w:pPr>
      <w:rPr>
        <w:rFonts w:ascii="Courier New" w:hAnsi="Courier New" w:cs="Courier New" w:hint="default"/>
      </w:rPr>
    </w:lvl>
    <w:lvl w:ilvl="2" w:tplc="04150005" w:tentative="1">
      <w:start w:val="1"/>
      <w:numFmt w:val="bullet"/>
      <w:lvlText w:val=""/>
      <w:lvlJc w:val="left"/>
      <w:pPr>
        <w:ind w:left="2230" w:hanging="360"/>
      </w:pPr>
      <w:rPr>
        <w:rFonts w:ascii="Wingdings" w:hAnsi="Wingdings" w:hint="default"/>
      </w:rPr>
    </w:lvl>
    <w:lvl w:ilvl="3" w:tplc="04150001" w:tentative="1">
      <w:start w:val="1"/>
      <w:numFmt w:val="bullet"/>
      <w:lvlText w:val=""/>
      <w:lvlJc w:val="left"/>
      <w:pPr>
        <w:ind w:left="2950" w:hanging="360"/>
      </w:pPr>
      <w:rPr>
        <w:rFonts w:ascii="Symbol" w:hAnsi="Symbol" w:hint="default"/>
      </w:rPr>
    </w:lvl>
    <w:lvl w:ilvl="4" w:tplc="04150003" w:tentative="1">
      <w:start w:val="1"/>
      <w:numFmt w:val="bullet"/>
      <w:lvlText w:val="o"/>
      <w:lvlJc w:val="left"/>
      <w:pPr>
        <w:ind w:left="3670" w:hanging="360"/>
      </w:pPr>
      <w:rPr>
        <w:rFonts w:ascii="Courier New" w:hAnsi="Courier New" w:cs="Courier New" w:hint="default"/>
      </w:rPr>
    </w:lvl>
    <w:lvl w:ilvl="5" w:tplc="04150005" w:tentative="1">
      <w:start w:val="1"/>
      <w:numFmt w:val="bullet"/>
      <w:lvlText w:val=""/>
      <w:lvlJc w:val="left"/>
      <w:pPr>
        <w:ind w:left="4390" w:hanging="360"/>
      </w:pPr>
      <w:rPr>
        <w:rFonts w:ascii="Wingdings" w:hAnsi="Wingdings" w:hint="default"/>
      </w:rPr>
    </w:lvl>
    <w:lvl w:ilvl="6" w:tplc="04150001" w:tentative="1">
      <w:start w:val="1"/>
      <w:numFmt w:val="bullet"/>
      <w:lvlText w:val=""/>
      <w:lvlJc w:val="left"/>
      <w:pPr>
        <w:ind w:left="5110" w:hanging="360"/>
      </w:pPr>
      <w:rPr>
        <w:rFonts w:ascii="Symbol" w:hAnsi="Symbol" w:hint="default"/>
      </w:rPr>
    </w:lvl>
    <w:lvl w:ilvl="7" w:tplc="04150003" w:tentative="1">
      <w:start w:val="1"/>
      <w:numFmt w:val="bullet"/>
      <w:lvlText w:val="o"/>
      <w:lvlJc w:val="left"/>
      <w:pPr>
        <w:ind w:left="5830" w:hanging="360"/>
      </w:pPr>
      <w:rPr>
        <w:rFonts w:ascii="Courier New" w:hAnsi="Courier New" w:cs="Courier New" w:hint="default"/>
      </w:rPr>
    </w:lvl>
    <w:lvl w:ilvl="8" w:tplc="04150005" w:tentative="1">
      <w:start w:val="1"/>
      <w:numFmt w:val="bullet"/>
      <w:lvlText w:val=""/>
      <w:lvlJc w:val="left"/>
      <w:pPr>
        <w:ind w:left="6550" w:hanging="360"/>
      </w:pPr>
      <w:rPr>
        <w:rFonts w:ascii="Wingdings" w:hAnsi="Wingdings" w:hint="default"/>
      </w:rPr>
    </w:lvl>
  </w:abstractNum>
  <w:abstractNum w:abstractNumId="21" w15:restartNumberingAfterBreak="0">
    <w:nsid w:val="39F47B4C"/>
    <w:multiLevelType w:val="hybridMultilevel"/>
    <w:tmpl w:val="D3F6423E"/>
    <w:lvl w:ilvl="0" w:tplc="04150011">
      <w:start w:val="1"/>
      <w:numFmt w:val="decimal"/>
      <w:lvlText w:val="%1)"/>
      <w:lvlJc w:val="left"/>
      <w:pPr>
        <w:ind w:left="830" w:hanging="360"/>
      </w:pPr>
    </w:lvl>
    <w:lvl w:ilvl="1" w:tplc="04150019" w:tentative="1">
      <w:start w:val="1"/>
      <w:numFmt w:val="lowerLetter"/>
      <w:lvlText w:val="%2."/>
      <w:lvlJc w:val="left"/>
      <w:pPr>
        <w:ind w:left="1550" w:hanging="360"/>
      </w:pPr>
    </w:lvl>
    <w:lvl w:ilvl="2" w:tplc="0415001B" w:tentative="1">
      <w:start w:val="1"/>
      <w:numFmt w:val="lowerRoman"/>
      <w:lvlText w:val="%3."/>
      <w:lvlJc w:val="right"/>
      <w:pPr>
        <w:ind w:left="2270" w:hanging="180"/>
      </w:pPr>
    </w:lvl>
    <w:lvl w:ilvl="3" w:tplc="0415000F" w:tentative="1">
      <w:start w:val="1"/>
      <w:numFmt w:val="decimal"/>
      <w:lvlText w:val="%4."/>
      <w:lvlJc w:val="left"/>
      <w:pPr>
        <w:ind w:left="2990" w:hanging="360"/>
      </w:pPr>
    </w:lvl>
    <w:lvl w:ilvl="4" w:tplc="04150019" w:tentative="1">
      <w:start w:val="1"/>
      <w:numFmt w:val="lowerLetter"/>
      <w:lvlText w:val="%5."/>
      <w:lvlJc w:val="left"/>
      <w:pPr>
        <w:ind w:left="3710" w:hanging="360"/>
      </w:pPr>
    </w:lvl>
    <w:lvl w:ilvl="5" w:tplc="0415001B" w:tentative="1">
      <w:start w:val="1"/>
      <w:numFmt w:val="lowerRoman"/>
      <w:lvlText w:val="%6."/>
      <w:lvlJc w:val="right"/>
      <w:pPr>
        <w:ind w:left="4430" w:hanging="180"/>
      </w:pPr>
    </w:lvl>
    <w:lvl w:ilvl="6" w:tplc="0415000F" w:tentative="1">
      <w:start w:val="1"/>
      <w:numFmt w:val="decimal"/>
      <w:lvlText w:val="%7."/>
      <w:lvlJc w:val="left"/>
      <w:pPr>
        <w:ind w:left="5150" w:hanging="360"/>
      </w:pPr>
    </w:lvl>
    <w:lvl w:ilvl="7" w:tplc="04150019" w:tentative="1">
      <w:start w:val="1"/>
      <w:numFmt w:val="lowerLetter"/>
      <w:lvlText w:val="%8."/>
      <w:lvlJc w:val="left"/>
      <w:pPr>
        <w:ind w:left="5870" w:hanging="360"/>
      </w:pPr>
    </w:lvl>
    <w:lvl w:ilvl="8" w:tplc="0415001B" w:tentative="1">
      <w:start w:val="1"/>
      <w:numFmt w:val="lowerRoman"/>
      <w:lvlText w:val="%9."/>
      <w:lvlJc w:val="right"/>
      <w:pPr>
        <w:ind w:left="6590" w:hanging="180"/>
      </w:pPr>
    </w:lvl>
  </w:abstractNum>
  <w:abstractNum w:abstractNumId="22" w15:restartNumberingAfterBreak="0">
    <w:nsid w:val="3BB8335F"/>
    <w:multiLevelType w:val="hybridMultilevel"/>
    <w:tmpl w:val="43C8A4E6"/>
    <w:lvl w:ilvl="0" w:tplc="32B808CC">
      <w:start w:val="1"/>
      <w:numFmt w:val="bullet"/>
      <w:lvlText w:val=""/>
      <w:lvlJc w:val="left"/>
      <w:pPr>
        <w:ind w:left="79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EBE3968"/>
    <w:multiLevelType w:val="hybridMultilevel"/>
    <w:tmpl w:val="FFFFFFFF"/>
    <w:lvl w:ilvl="0" w:tplc="F6827440">
      <w:start w:val="7"/>
      <w:numFmt w:val="decimal"/>
      <w:lvlText w:val="%1)"/>
      <w:lvlJc w:val="left"/>
      <w:pPr>
        <w:ind w:left="106" w:hanging="260"/>
      </w:pPr>
      <w:rPr>
        <w:rFonts w:ascii="Times New Roman" w:eastAsia="Times New Roman" w:hAnsi="Times New Roman" w:hint="default"/>
        <w:spacing w:val="-16"/>
        <w:w w:val="100"/>
        <w:sz w:val="24"/>
        <w:szCs w:val="24"/>
      </w:rPr>
    </w:lvl>
    <w:lvl w:ilvl="1" w:tplc="3CDA042E">
      <w:numFmt w:val="bullet"/>
      <w:lvlText w:val="•"/>
      <w:lvlJc w:val="left"/>
      <w:pPr>
        <w:ind w:left="549" w:hanging="260"/>
      </w:pPr>
      <w:rPr>
        <w:rFonts w:hint="default"/>
      </w:rPr>
    </w:lvl>
    <w:lvl w:ilvl="2" w:tplc="998615B6">
      <w:numFmt w:val="bullet"/>
      <w:lvlText w:val="•"/>
      <w:lvlJc w:val="left"/>
      <w:pPr>
        <w:ind w:left="999" w:hanging="260"/>
      </w:pPr>
      <w:rPr>
        <w:rFonts w:hint="default"/>
      </w:rPr>
    </w:lvl>
    <w:lvl w:ilvl="3" w:tplc="3502E9F0">
      <w:numFmt w:val="bullet"/>
      <w:lvlText w:val="•"/>
      <w:lvlJc w:val="left"/>
      <w:pPr>
        <w:ind w:left="1448" w:hanging="260"/>
      </w:pPr>
      <w:rPr>
        <w:rFonts w:hint="default"/>
      </w:rPr>
    </w:lvl>
    <w:lvl w:ilvl="4" w:tplc="569AD352">
      <w:numFmt w:val="bullet"/>
      <w:lvlText w:val="•"/>
      <w:lvlJc w:val="left"/>
      <w:pPr>
        <w:ind w:left="1898" w:hanging="260"/>
      </w:pPr>
      <w:rPr>
        <w:rFonts w:hint="default"/>
      </w:rPr>
    </w:lvl>
    <w:lvl w:ilvl="5" w:tplc="672A2238">
      <w:numFmt w:val="bullet"/>
      <w:lvlText w:val="•"/>
      <w:lvlJc w:val="left"/>
      <w:pPr>
        <w:ind w:left="2348" w:hanging="260"/>
      </w:pPr>
      <w:rPr>
        <w:rFonts w:hint="default"/>
      </w:rPr>
    </w:lvl>
    <w:lvl w:ilvl="6" w:tplc="2EF6F27C">
      <w:numFmt w:val="bullet"/>
      <w:lvlText w:val="•"/>
      <w:lvlJc w:val="left"/>
      <w:pPr>
        <w:ind w:left="2797" w:hanging="260"/>
      </w:pPr>
      <w:rPr>
        <w:rFonts w:hint="default"/>
      </w:rPr>
    </w:lvl>
    <w:lvl w:ilvl="7" w:tplc="43DA7F6E">
      <w:numFmt w:val="bullet"/>
      <w:lvlText w:val="•"/>
      <w:lvlJc w:val="left"/>
      <w:pPr>
        <w:ind w:left="3247" w:hanging="260"/>
      </w:pPr>
      <w:rPr>
        <w:rFonts w:hint="default"/>
      </w:rPr>
    </w:lvl>
    <w:lvl w:ilvl="8" w:tplc="03B0F048">
      <w:numFmt w:val="bullet"/>
      <w:lvlText w:val="•"/>
      <w:lvlJc w:val="left"/>
      <w:pPr>
        <w:ind w:left="3696" w:hanging="260"/>
      </w:pPr>
      <w:rPr>
        <w:rFonts w:hint="default"/>
      </w:rPr>
    </w:lvl>
  </w:abstractNum>
  <w:abstractNum w:abstractNumId="24" w15:restartNumberingAfterBreak="0">
    <w:nsid w:val="40634FF8"/>
    <w:multiLevelType w:val="hybridMultilevel"/>
    <w:tmpl w:val="38B85662"/>
    <w:lvl w:ilvl="0" w:tplc="04150001">
      <w:start w:val="1"/>
      <w:numFmt w:val="bullet"/>
      <w:lvlText w:val=""/>
      <w:lvlJc w:val="left"/>
      <w:pPr>
        <w:ind w:left="790" w:hanging="360"/>
      </w:pPr>
      <w:rPr>
        <w:rFonts w:ascii="Symbol" w:hAnsi="Symbol" w:hint="default"/>
      </w:rPr>
    </w:lvl>
    <w:lvl w:ilvl="1" w:tplc="04150003" w:tentative="1">
      <w:start w:val="1"/>
      <w:numFmt w:val="bullet"/>
      <w:lvlText w:val="o"/>
      <w:lvlJc w:val="left"/>
      <w:pPr>
        <w:ind w:left="1510" w:hanging="360"/>
      </w:pPr>
      <w:rPr>
        <w:rFonts w:ascii="Courier New" w:hAnsi="Courier New" w:cs="Courier New" w:hint="default"/>
      </w:rPr>
    </w:lvl>
    <w:lvl w:ilvl="2" w:tplc="04150005" w:tentative="1">
      <w:start w:val="1"/>
      <w:numFmt w:val="bullet"/>
      <w:lvlText w:val=""/>
      <w:lvlJc w:val="left"/>
      <w:pPr>
        <w:ind w:left="2230" w:hanging="360"/>
      </w:pPr>
      <w:rPr>
        <w:rFonts w:ascii="Wingdings" w:hAnsi="Wingdings" w:hint="default"/>
      </w:rPr>
    </w:lvl>
    <w:lvl w:ilvl="3" w:tplc="04150001" w:tentative="1">
      <w:start w:val="1"/>
      <w:numFmt w:val="bullet"/>
      <w:lvlText w:val=""/>
      <w:lvlJc w:val="left"/>
      <w:pPr>
        <w:ind w:left="2950" w:hanging="360"/>
      </w:pPr>
      <w:rPr>
        <w:rFonts w:ascii="Symbol" w:hAnsi="Symbol" w:hint="default"/>
      </w:rPr>
    </w:lvl>
    <w:lvl w:ilvl="4" w:tplc="04150003" w:tentative="1">
      <w:start w:val="1"/>
      <w:numFmt w:val="bullet"/>
      <w:lvlText w:val="o"/>
      <w:lvlJc w:val="left"/>
      <w:pPr>
        <w:ind w:left="3670" w:hanging="360"/>
      </w:pPr>
      <w:rPr>
        <w:rFonts w:ascii="Courier New" w:hAnsi="Courier New" w:cs="Courier New" w:hint="default"/>
      </w:rPr>
    </w:lvl>
    <w:lvl w:ilvl="5" w:tplc="04150005" w:tentative="1">
      <w:start w:val="1"/>
      <w:numFmt w:val="bullet"/>
      <w:lvlText w:val=""/>
      <w:lvlJc w:val="left"/>
      <w:pPr>
        <w:ind w:left="4390" w:hanging="360"/>
      </w:pPr>
      <w:rPr>
        <w:rFonts w:ascii="Wingdings" w:hAnsi="Wingdings" w:hint="default"/>
      </w:rPr>
    </w:lvl>
    <w:lvl w:ilvl="6" w:tplc="04150001" w:tentative="1">
      <w:start w:val="1"/>
      <w:numFmt w:val="bullet"/>
      <w:lvlText w:val=""/>
      <w:lvlJc w:val="left"/>
      <w:pPr>
        <w:ind w:left="5110" w:hanging="360"/>
      </w:pPr>
      <w:rPr>
        <w:rFonts w:ascii="Symbol" w:hAnsi="Symbol" w:hint="default"/>
      </w:rPr>
    </w:lvl>
    <w:lvl w:ilvl="7" w:tplc="04150003" w:tentative="1">
      <w:start w:val="1"/>
      <w:numFmt w:val="bullet"/>
      <w:lvlText w:val="o"/>
      <w:lvlJc w:val="left"/>
      <w:pPr>
        <w:ind w:left="5830" w:hanging="360"/>
      </w:pPr>
      <w:rPr>
        <w:rFonts w:ascii="Courier New" w:hAnsi="Courier New" w:cs="Courier New" w:hint="default"/>
      </w:rPr>
    </w:lvl>
    <w:lvl w:ilvl="8" w:tplc="04150005" w:tentative="1">
      <w:start w:val="1"/>
      <w:numFmt w:val="bullet"/>
      <w:lvlText w:val=""/>
      <w:lvlJc w:val="left"/>
      <w:pPr>
        <w:ind w:left="6550" w:hanging="360"/>
      </w:pPr>
      <w:rPr>
        <w:rFonts w:ascii="Wingdings" w:hAnsi="Wingdings" w:hint="default"/>
      </w:rPr>
    </w:lvl>
  </w:abstractNum>
  <w:abstractNum w:abstractNumId="25" w15:restartNumberingAfterBreak="0">
    <w:nsid w:val="47375CC6"/>
    <w:multiLevelType w:val="multilevel"/>
    <w:tmpl w:val="3A0E87E2"/>
    <w:lvl w:ilvl="0">
      <w:start w:val="3"/>
      <w:numFmt w:val="decimal"/>
      <w:lvlText w:val="%1"/>
      <w:lvlJc w:val="left"/>
      <w:pPr>
        <w:ind w:left="880" w:hanging="404"/>
      </w:pPr>
      <w:rPr>
        <w:rFonts w:hint="default"/>
      </w:rPr>
    </w:lvl>
    <w:lvl w:ilvl="1">
      <w:start w:val="1"/>
      <w:numFmt w:val="decimal"/>
      <w:lvlText w:val="%1.%2."/>
      <w:lvlJc w:val="left"/>
      <w:pPr>
        <w:ind w:left="829" w:hanging="404"/>
      </w:pPr>
      <w:rPr>
        <w:rFonts w:ascii="Times New Roman" w:eastAsia="Times New Roman" w:hAnsi="Times New Roman" w:hint="default"/>
        <w:b/>
        <w:bCs/>
        <w:w w:val="100"/>
        <w:sz w:val="24"/>
        <w:szCs w:val="24"/>
      </w:rPr>
    </w:lvl>
    <w:lvl w:ilvl="2">
      <w:start w:val="1"/>
      <w:numFmt w:val="bullet"/>
      <w:lvlText w:val=""/>
      <w:lvlJc w:val="left"/>
      <w:pPr>
        <w:ind w:left="1036" w:hanging="360"/>
      </w:pPr>
      <w:rPr>
        <w:rFonts w:ascii="Symbol" w:hAnsi="Symbol" w:hint="default"/>
      </w:rPr>
    </w:lvl>
    <w:lvl w:ilvl="3">
      <w:numFmt w:val="bullet"/>
      <w:lvlText w:val="•"/>
      <w:lvlJc w:val="left"/>
      <w:pPr>
        <w:ind w:left="1020" w:hanging="344"/>
      </w:pPr>
      <w:rPr>
        <w:rFonts w:hint="default"/>
      </w:rPr>
    </w:lvl>
    <w:lvl w:ilvl="4">
      <w:numFmt w:val="bullet"/>
      <w:lvlText w:val="•"/>
      <w:lvlJc w:val="left"/>
      <w:pPr>
        <w:ind w:left="2224" w:hanging="344"/>
      </w:pPr>
      <w:rPr>
        <w:rFonts w:hint="default"/>
      </w:rPr>
    </w:lvl>
    <w:lvl w:ilvl="5">
      <w:numFmt w:val="bullet"/>
      <w:lvlText w:val="•"/>
      <w:lvlJc w:val="left"/>
      <w:pPr>
        <w:ind w:left="3428" w:hanging="344"/>
      </w:pPr>
      <w:rPr>
        <w:rFonts w:hint="default"/>
      </w:rPr>
    </w:lvl>
    <w:lvl w:ilvl="6">
      <w:numFmt w:val="bullet"/>
      <w:lvlText w:val="•"/>
      <w:lvlJc w:val="left"/>
      <w:pPr>
        <w:ind w:left="4632" w:hanging="344"/>
      </w:pPr>
      <w:rPr>
        <w:rFonts w:hint="default"/>
      </w:rPr>
    </w:lvl>
    <w:lvl w:ilvl="7">
      <w:numFmt w:val="bullet"/>
      <w:lvlText w:val="•"/>
      <w:lvlJc w:val="left"/>
      <w:pPr>
        <w:ind w:left="5836" w:hanging="344"/>
      </w:pPr>
      <w:rPr>
        <w:rFonts w:hint="default"/>
      </w:rPr>
    </w:lvl>
    <w:lvl w:ilvl="8">
      <w:numFmt w:val="bullet"/>
      <w:lvlText w:val="•"/>
      <w:lvlJc w:val="left"/>
      <w:pPr>
        <w:ind w:left="7040" w:hanging="344"/>
      </w:pPr>
      <w:rPr>
        <w:rFonts w:hint="default"/>
      </w:rPr>
    </w:lvl>
  </w:abstractNum>
  <w:abstractNum w:abstractNumId="26" w15:restartNumberingAfterBreak="0">
    <w:nsid w:val="481C14DB"/>
    <w:multiLevelType w:val="hybridMultilevel"/>
    <w:tmpl w:val="FFFFFFFF"/>
    <w:lvl w:ilvl="0" w:tplc="A000B356">
      <w:numFmt w:val="bullet"/>
      <w:lvlText w:val=""/>
      <w:lvlJc w:val="left"/>
      <w:pPr>
        <w:ind w:left="836" w:hanging="361"/>
      </w:pPr>
      <w:rPr>
        <w:rFonts w:ascii="Symbol" w:eastAsia="Times New Roman" w:hAnsi="Symbol" w:hint="default"/>
        <w:w w:val="100"/>
        <w:sz w:val="24"/>
        <w:szCs w:val="24"/>
      </w:rPr>
    </w:lvl>
    <w:lvl w:ilvl="1" w:tplc="A03A809A">
      <w:numFmt w:val="bullet"/>
      <w:lvlText w:val=""/>
      <w:lvlJc w:val="left"/>
      <w:pPr>
        <w:ind w:left="1389" w:hanging="429"/>
      </w:pPr>
      <w:rPr>
        <w:rFonts w:ascii="Symbol" w:eastAsia="Times New Roman" w:hAnsi="Symbol" w:hint="default"/>
        <w:w w:val="100"/>
        <w:sz w:val="24"/>
        <w:szCs w:val="24"/>
      </w:rPr>
    </w:lvl>
    <w:lvl w:ilvl="2" w:tplc="1BAA928A">
      <w:numFmt w:val="bullet"/>
      <w:lvlText w:val="•"/>
      <w:lvlJc w:val="left"/>
      <w:pPr>
        <w:ind w:left="2276" w:hanging="429"/>
      </w:pPr>
      <w:rPr>
        <w:rFonts w:hint="default"/>
      </w:rPr>
    </w:lvl>
    <w:lvl w:ilvl="3" w:tplc="5D3E7FF8">
      <w:numFmt w:val="bullet"/>
      <w:lvlText w:val="•"/>
      <w:lvlJc w:val="left"/>
      <w:pPr>
        <w:ind w:left="3172" w:hanging="429"/>
      </w:pPr>
      <w:rPr>
        <w:rFonts w:hint="default"/>
      </w:rPr>
    </w:lvl>
    <w:lvl w:ilvl="4" w:tplc="E1006E2A">
      <w:numFmt w:val="bullet"/>
      <w:lvlText w:val="•"/>
      <w:lvlJc w:val="left"/>
      <w:pPr>
        <w:ind w:left="4069" w:hanging="429"/>
      </w:pPr>
      <w:rPr>
        <w:rFonts w:hint="default"/>
      </w:rPr>
    </w:lvl>
    <w:lvl w:ilvl="5" w:tplc="C956A5C8">
      <w:numFmt w:val="bullet"/>
      <w:lvlText w:val="•"/>
      <w:lvlJc w:val="left"/>
      <w:pPr>
        <w:ind w:left="4965" w:hanging="429"/>
      </w:pPr>
      <w:rPr>
        <w:rFonts w:hint="default"/>
      </w:rPr>
    </w:lvl>
    <w:lvl w:ilvl="6" w:tplc="553EBC22">
      <w:numFmt w:val="bullet"/>
      <w:lvlText w:val="•"/>
      <w:lvlJc w:val="left"/>
      <w:pPr>
        <w:ind w:left="5862" w:hanging="429"/>
      </w:pPr>
      <w:rPr>
        <w:rFonts w:hint="default"/>
      </w:rPr>
    </w:lvl>
    <w:lvl w:ilvl="7" w:tplc="F3A80FD0">
      <w:numFmt w:val="bullet"/>
      <w:lvlText w:val="•"/>
      <w:lvlJc w:val="left"/>
      <w:pPr>
        <w:ind w:left="6758" w:hanging="429"/>
      </w:pPr>
      <w:rPr>
        <w:rFonts w:hint="default"/>
      </w:rPr>
    </w:lvl>
    <w:lvl w:ilvl="8" w:tplc="F430679C">
      <w:numFmt w:val="bullet"/>
      <w:lvlText w:val="•"/>
      <w:lvlJc w:val="left"/>
      <w:pPr>
        <w:ind w:left="7655" w:hanging="429"/>
      </w:pPr>
      <w:rPr>
        <w:rFonts w:hint="default"/>
      </w:rPr>
    </w:lvl>
  </w:abstractNum>
  <w:abstractNum w:abstractNumId="27" w15:restartNumberingAfterBreak="0">
    <w:nsid w:val="48936CC9"/>
    <w:multiLevelType w:val="hybridMultilevel"/>
    <w:tmpl w:val="6F3E17F6"/>
    <w:lvl w:ilvl="0" w:tplc="32B808CC">
      <w:start w:val="1"/>
      <w:numFmt w:val="bullet"/>
      <w:lvlText w:val=""/>
      <w:lvlJc w:val="left"/>
      <w:pPr>
        <w:ind w:left="135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15:restartNumberingAfterBreak="0">
    <w:nsid w:val="490D309A"/>
    <w:multiLevelType w:val="multilevel"/>
    <w:tmpl w:val="3A0E87E2"/>
    <w:lvl w:ilvl="0">
      <w:start w:val="3"/>
      <w:numFmt w:val="decimal"/>
      <w:lvlText w:val="%1"/>
      <w:lvlJc w:val="left"/>
      <w:pPr>
        <w:ind w:left="880" w:hanging="404"/>
      </w:pPr>
      <w:rPr>
        <w:rFonts w:hint="default"/>
      </w:rPr>
    </w:lvl>
    <w:lvl w:ilvl="1">
      <w:start w:val="1"/>
      <w:numFmt w:val="decimal"/>
      <w:lvlText w:val="%1.%2."/>
      <w:lvlJc w:val="left"/>
      <w:pPr>
        <w:ind w:left="829" w:hanging="404"/>
      </w:pPr>
      <w:rPr>
        <w:rFonts w:ascii="Times New Roman" w:eastAsia="Times New Roman" w:hAnsi="Times New Roman" w:hint="default"/>
        <w:b/>
        <w:bCs/>
        <w:w w:val="100"/>
        <w:sz w:val="24"/>
        <w:szCs w:val="24"/>
      </w:rPr>
    </w:lvl>
    <w:lvl w:ilvl="2">
      <w:start w:val="1"/>
      <w:numFmt w:val="bullet"/>
      <w:lvlText w:val=""/>
      <w:lvlJc w:val="left"/>
      <w:pPr>
        <w:ind w:left="1036" w:hanging="360"/>
      </w:pPr>
      <w:rPr>
        <w:rFonts w:ascii="Symbol" w:hAnsi="Symbol" w:hint="default"/>
      </w:rPr>
    </w:lvl>
    <w:lvl w:ilvl="3">
      <w:numFmt w:val="bullet"/>
      <w:lvlText w:val="•"/>
      <w:lvlJc w:val="left"/>
      <w:pPr>
        <w:ind w:left="1020" w:hanging="344"/>
      </w:pPr>
      <w:rPr>
        <w:rFonts w:hint="default"/>
      </w:rPr>
    </w:lvl>
    <w:lvl w:ilvl="4">
      <w:numFmt w:val="bullet"/>
      <w:lvlText w:val="•"/>
      <w:lvlJc w:val="left"/>
      <w:pPr>
        <w:ind w:left="2224" w:hanging="344"/>
      </w:pPr>
      <w:rPr>
        <w:rFonts w:hint="default"/>
      </w:rPr>
    </w:lvl>
    <w:lvl w:ilvl="5">
      <w:numFmt w:val="bullet"/>
      <w:lvlText w:val="•"/>
      <w:lvlJc w:val="left"/>
      <w:pPr>
        <w:ind w:left="3428" w:hanging="344"/>
      </w:pPr>
      <w:rPr>
        <w:rFonts w:hint="default"/>
      </w:rPr>
    </w:lvl>
    <w:lvl w:ilvl="6">
      <w:numFmt w:val="bullet"/>
      <w:lvlText w:val="•"/>
      <w:lvlJc w:val="left"/>
      <w:pPr>
        <w:ind w:left="4632" w:hanging="344"/>
      </w:pPr>
      <w:rPr>
        <w:rFonts w:hint="default"/>
      </w:rPr>
    </w:lvl>
    <w:lvl w:ilvl="7">
      <w:numFmt w:val="bullet"/>
      <w:lvlText w:val="•"/>
      <w:lvlJc w:val="left"/>
      <w:pPr>
        <w:ind w:left="5836" w:hanging="344"/>
      </w:pPr>
      <w:rPr>
        <w:rFonts w:hint="default"/>
      </w:rPr>
    </w:lvl>
    <w:lvl w:ilvl="8">
      <w:numFmt w:val="bullet"/>
      <w:lvlText w:val="•"/>
      <w:lvlJc w:val="left"/>
      <w:pPr>
        <w:ind w:left="7040" w:hanging="344"/>
      </w:pPr>
      <w:rPr>
        <w:rFonts w:hint="default"/>
      </w:rPr>
    </w:lvl>
  </w:abstractNum>
  <w:abstractNum w:abstractNumId="29" w15:restartNumberingAfterBreak="0">
    <w:nsid w:val="4AF42BE3"/>
    <w:multiLevelType w:val="hybridMultilevel"/>
    <w:tmpl w:val="D9B447E8"/>
    <w:lvl w:ilvl="0" w:tplc="32B808CC">
      <w:start w:val="1"/>
      <w:numFmt w:val="bullet"/>
      <w:lvlText w:val=""/>
      <w:lvlJc w:val="left"/>
      <w:pPr>
        <w:ind w:left="790" w:hanging="360"/>
      </w:pPr>
      <w:rPr>
        <w:rFonts w:ascii="Symbol" w:hAnsi="Symbol" w:hint="default"/>
        <w:color w:val="auto"/>
      </w:rPr>
    </w:lvl>
    <w:lvl w:ilvl="1" w:tplc="04150003" w:tentative="1">
      <w:start w:val="1"/>
      <w:numFmt w:val="bullet"/>
      <w:lvlText w:val="o"/>
      <w:lvlJc w:val="left"/>
      <w:pPr>
        <w:ind w:left="1510" w:hanging="360"/>
      </w:pPr>
      <w:rPr>
        <w:rFonts w:ascii="Courier New" w:hAnsi="Courier New" w:cs="Courier New" w:hint="default"/>
      </w:rPr>
    </w:lvl>
    <w:lvl w:ilvl="2" w:tplc="04150005" w:tentative="1">
      <w:start w:val="1"/>
      <w:numFmt w:val="bullet"/>
      <w:lvlText w:val=""/>
      <w:lvlJc w:val="left"/>
      <w:pPr>
        <w:ind w:left="2230" w:hanging="360"/>
      </w:pPr>
      <w:rPr>
        <w:rFonts w:ascii="Wingdings" w:hAnsi="Wingdings" w:hint="default"/>
      </w:rPr>
    </w:lvl>
    <w:lvl w:ilvl="3" w:tplc="04150001" w:tentative="1">
      <w:start w:val="1"/>
      <w:numFmt w:val="bullet"/>
      <w:lvlText w:val=""/>
      <w:lvlJc w:val="left"/>
      <w:pPr>
        <w:ind w:left="2950" w:hanging="360"/>
      </w:pPr>
      <w:rPr>
        <w:rFonts w:ascii="Symbol" w:hAnsi="Symbol" w:hint="default"/>
      </w:rPr>
    </w:lvl>
    <w:lvl w:ilvl="4" w:tplc="04150003" w:tentative="1">
      <w:start w:val="1"/>
      <w:numFmt w:val="bullet"/>
      <w:lvlText w:val="o"/>
      <w:lvlJc w:val="left"/>
      <w:pPr>
        <w:ind w:left="3670" w:hanging="360"/>
      </w:pPr>
      <w:rPr>
        <w:rFonts w:ascii="Courier New" w:hAnsi="Courier New" w:cs="Courier New" w:hint="default"/>
      </w:rPr>
    </w:lvl>
    <w:lvl w:ilvl="5" w:tplc="04150005" w:tentative="1">
      <w:start w:val="1"/>
      <w:numFmt w:val="bullet"/>
      <w:lvlText w:val=""/>
      <w:lvlJc w:val="left"/>
      <w:pPr>
        <w:ind w:left="4390" w:hanging="360"/>
      </w:pPr>
      <w:rPr>
        <w:rFonts w:ascii="Wingdings" w:hAnsi="Wingdings" w:hint="default"/>
      </w:rPr>
    </w:lvl>
    <w:lvl w:ilvl="6" w:tplc="04150001" w:tentative="1">
      <w:start w:val="1"/>
      <w:numFmt w:val="bullet"/>
      <w:lvlText w:val=""/>
      <w:lvlJc w:val="left"/>
      <w:pPr>
        <w:ind w:left="5110" w:hanging="360"/>
      </w:pPr>
      <w:rPr>
        <w:rFonts w:ascii="Symbol" w:hAnsi="Symbol" w:hint="default"/>
      </w:rPr>
    </w:lvl>
    <w:lvl w:ilvl="7" w:tplc="04150003" w:tentative="1">
      <w:start w:val="1"/>
      <w:numFmt w:val="bullet"/>
      <w:lvlText w:val="o"/>
      <w:lvlJc w:val="left"/>
      <w:pPr>
        <w:ind w:left="5830" w:hanging="360"/>
      </w:pPr>
      <w:rPr>
        <w:rFonts w:ascii="Courier New" w:hAnsi="Courier New" w:cs="Courier New" w:hint="default"/>
      </w:rPr>
    </w:lvl>
    <w:lvl w:ilvl="8" w:tplc="04150005" w:tentative="1">
      <w:start w:val="1"/>
      <w:numFmt w:val="bullet"/>
      <w:lvlText w:val=""/>
      <w:lvlJc w:val="left"/>
      <w:pPr>
        <w:ind w:left="6550" w:hanging="360"/>
      </w:pPr>
      <w:rPr>
        <w:rFonts w:ascii="Wingdings" w:hAnsi="Wingdings" w:hint="default"/>
      </w:rPr>
    </w:lvl>
  </w:abstractNum>
  <w:abstractNum w:abstractNumId="30" w15:restartNumberingAfterBreak="0">
    <w:nsid w:val="51183A04"/>
    <w:multiLevelType w:val="hybridMultilevel"/>
    <w:tmpl w:val="FFFFFFFF"/>
    <w:lvl w:ilvl="0" w:tplc="ED14DBD2">
      <w:start w:val="2"/>
      <w:numFmt w:val="decimal"/>
      <w:lvlText w:val="%1)"/>
      <w:lvlJc w:val="left"/>
      <w:pPr>
        <w:ind w:left="683" w:hanging="257"/>
      </w:pPr>
      <w:rPr>
        <w:rFonts w:ascii="Times New Roman" w:eastAsia="Times New Roman" w:hAnsi="Times New Roman" w:hint="default"/>
        <w:w w:val="100"/>
        <w:sz w:val="24"/>
        <w:szCs w:val="24"/>
      </w:rPr>
    </w:lvl>
    <w:lvl w:ilvl="1" w:tplc="89702614">
      <w:numFmt w:val="bullet"/>
      <w:lvlText w:val="•"/>
      <w:lvlJc w:val="left"/>
      <w:pPr>
        <w:ind w:left="568" w:hanging="257"/>
      </w:pPr>
      <w:rPr>
        <w:rFonts w:hint="default"/>
      </w:rPr>
    </w:lvl>
    <w:lvl w:ilvl="2" w:tplc="1B6EAD20">
      <w:numFmt w:val="bullet"/>
      <w:lvlText w:val="•"/>
      <w:lvlJc w:val="left"/>
      <w:pPr>
        <w:ind w:left="1016" w:hanging="257"/>
      </w:pPr>
      <w:rPr>
        <w:rFonts w:hint="default"/>
      </w:rPr>
    </w:lvl>
    <w:lvl w:ilvl="3" w:tplc="488201F6">
      <w:numFmt w:val="bullet"/>
      <w:lvlText w:val="•"/>
      <w:lvlJc w:val="left"/>
      <w:pPr>
        <w:ind w:left="1464" w:hanging="257"/>
      </w:pPr>
      <w:rPr>
        <w:rFonts w:hint="default"/>
      </w:rPr>
    </w:lvl>
    <w:lvl w:ilvl="4" w:tplc="A1607E62">
      <w:numFmt w:val="bullet"/>
      <w:lvlText w:val="•"/>
      <w:lvlJc w:val="left"/>
      <w:pPr>
        <w:ind w:left="1912" w:hanging="257"/>
      </w:pPr>
      <w:rPr>
        <w:rFonts w:hint="default"/>
      </w:rPr>
    </w:lvl>
    <w:lvl w:ilvl="5" w:tplc="F16429F4">
      <w:numFmt w:val="bullet"/>
      <w:lvlText w:val="•"/>
      <w:lvlJc w:val="left"/>
      <w:pPr>
        <w:ind w:left="2360" w:hanging="257"/>
      </w:pPr>
      <w:rPr>
        <w:rFonts w:hint="default"/>
      </w:rPr>
    </w:lvl>
    <w:lvl w:ilvl="6" w:tplc="C5B0AA1C">
      <w:numFmt w:val="bullet"/>
      <w:lvlText w:val="•"/>
      <w:lvlJc w:val="left"/>
      <w:pPr>
        <w:ind w:left="2808" w:hanging="257"/>
      </w:pPr>
      <w:rPr>
        <w:rFonts w:hint="default"/>
      </w:rPr>
    </w:lvl>
    <w:lvl w:ilvl="7" w:tplc="81423134">
      <w:numFmt w:val="bullet"/>
      <w:lvlText w:val="•"/>
      <w:lvlJc w:val="left"/>
      <w:pPr>
        <w:ind w:left="3256" w:hanging="257"/>
      </w:pPr>
      <w:rPr>
        <w:rFonts w:hint="default"/>
      </w:rPr>
    </w:lvl>
    <w:lvl w:ilvl="8" w:tplc="E6CCCB2C">
      <w:numFmt w:val="bullet"/>
      <w:lvlText w:val="•"/>
      <w:lvlJc w:val="left"/>
      <w:pPr>
        <w:ind w:left="3704" w:hanging="257"/>
      </w:pPr>
      <w:rPr>
        <w:rFonts w:hint="default"/>
      </w:rPr>
    </w:lvl>
  </w:abstractNum>
  <w:abstractNum w:abstractNumId="31" w15:restartNumberingAfterBreak="0">
    <w:nsid w:val="53470F50"/>
    <w:multiLevelType w:val="multilevel"/>
    <w:tmpl w:val="4D0655A2"/>
    <w:lvl w:ilvl="0">
      <w:start w:val="3"/>
      <w:numFmt w:val="decimal"/>
      <w:lvlText w:val="%1."/>
      <w:lvlJc w:val="left"/>
      <w:pPr>
        <w:ind w:left="360" w:hanging="360"/>
      </w:pPr>
      <w:rPr>
        <w:rFonts w:hint="default"/>
      </w:rPr>
    </w:lvl>
    <w:lvl w:ilvl="1">
      <w:start w:val="5"/>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2" w15:restartNumberingAfterBreak="0">
    <w:nsid w:val="552A739D"/>
    <w:multiLevelType w:val="hybridMultilevel"/>
    <w:tmpl w:val="4F6089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5C82E9D"/>
    <w:multiLevelType w:val="hybridMultilevel"/>
    <w:tmpl w:val="FD08B40A"/>
    <w:lvl w:ilvl="0" w:tplc="A2DE91F0">
      <w:start w:val="1"/>
      <w:numFmt w:val="bullet"/>
      <w:lvlText w:val=""/>
      <w:lvlJc w:val="left"/>
      <w:pPr>
        <w:tabs>
          <w:tab w:val="num" w:pos="927"/>
        </w:tabs>
        <w:ind w:left="927" w:hanging="360"/>
      </w:pPr>
      <w:rPr>
        <w:rFonts w:ascii="Wingdings" w:eastAsia="Wingdings" w:hAnsi="Wingdings" w:cs="Wingdings" w:hint="default"/>
        <w:b w:val="0"/>
        <w:i w:val="0"/>
        <w:strike w:val="0"/>
        <w:dstrike w:val="0"/>
        <w:color w:val="BBCFB9"/>
        <w:sz w:val="24"/>
        <w:szCs w:val="24"/>
        <w:u w:val="none" w:color="000000"/>
        <w:bdr w:val="none" w:sz="0" w:space="0" w:color="auto"/>
        <w:shd w:val="clear" w:color="auto" w:fill="auto"/>
        <w:vertAlign w:val="baseline"/>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593F1360"/>
    <w:multiLevelType w:val="multilevel"/>
    <w:tmpl w:val="F11EAF8A"/>
    <w:lvl w:ilvl="0">
      <w:start w:val="3"/>
      <w:numFmt w:val="decimal"/>
      <w:lvlText w:val="%1"/>
      <w:lvlJc w:val="left"/>
      <w:pPr>
        <w:ind w:left="360" w:hanging="360"/>
      </w:pPr>
      <w:rPr>
        <w:rFonts w:hint="default"/>
      </w:rPr>
    </w:lvl>
    <w:lvl w:ilvl="1">
      <w:start w:val="4"/>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5" w15:restartNumberingAfterBreak="0">
    <w:nsid w:val="5BA16EE2"/>
    <w:multiLevelType w:val="hybridMultilevel"/>
    <w:tmpl w:val="1876B052"/>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510" w:hanging="360"/>
      </w:pPr>
      <w:rPr>
        <w:rFonts w:ascii="Courier New" w:hAnsi="Courier New" w:cs="Courier New" w:hint="default"/>
      </w:rPr>
    </w:lvl>
    <w:lvl w:ilvl="2" w:tplc="04150005" w:tentative="1">
      <w:start w:val="1"/>
      <w:numFmt w:val="bullet"/>
      <w:lvlText w:val=""/>
      <w:lvlJc w:val="left"/>
      <w:pPr>
        <w:ind w:left="2230" w:hanging="360"/>
      </w:pPr>
      <w:rPr>
        <w:rFonts w:ascii="Wingdings" w:hAnsi="Wingdings" w:hint="default"/>
      </w:rPr>
    </w:lvl>
    <w:lvl w:ilvl="3" w:tplc="04150001" w:tentative="1">
      <w:start w:val="1"/>
      <w:numFmt w:val="bullet"/>
      <w:lvlText w:val=""/>
      <w:lvlJc w:val="left"/>
      <w:pPr>
        <w:ind w:left="2950" w:hanging="360"/>
      </w:pPr>
      <w:rPr>
        <w:rFonts w:ascii="Symbol" w:hAnsi="Symbol" w:hint="default"/>
      </w:rPr>
    </w:lvl>
    <w:lvl w:ilvl="4" w:tplc="04150003" w:tentative="1">
      <w:start w:val="1"/>
      <w:numFmt w:val="bullet"/>
      <w:lvlText w:val="o"/>
      <w:lvlJc w:val="left"/>
      <w:pPr>
        <w:ind w:left="3670" w:hanging="360"/>
      </w:pPr>
      <w:rPr>
        <w:rFonts w:ascii="Courier New" w:hAnsi="Courier New" w:cs="Courier New" w:hint="default"/>
      </w:rPr>
    </w:lvl>
    <w:lvl w:ilvl="5" w:tplc="04150005" w:tentative="1">
      <w:start w:val="1"/>
      <w:numFmt w:val="bullet"/>
      <w:lvlText w:val=""/>
      <w:lvlJc w:val="left"/>
      <w:pPr>
        <w:ind w:left="4390" w:hanging="360"/>
      </w:pPr>
      <w:rPr>
        <w:rFonts w:ascii="Wingdings" w:hAnsi="Wingdings" w:hint="default"/>
      </w:rPr>
    </w:lvl>
    <w:lvl w:ilvl="6" w:tplc="04150001" w:tentative="1">
      <w:start w:val="1"/>
      <w:numFmt w:val="bullet"/>
      <w:lvlText w:val=""/>
      <w:lvlJc w:val="left"/>
      <w:pPr>
        <w:ind w:left="5110" w:hanging="360"/>
      </w:pPr>
      <w:rPr>
        <w:rFonts w:ascii="Symbol" w:hAnsi="Symbol" w:hint="default"/>
      </w:rPr>
    </w:lvl>
    <w:lvl w:ilvl="7" w:tplc="04150003" w:tentative="1">
      <w:start w:val="1"/>
      <w:numFmt w:val="bullet"/>
      <w:lvlText w:val="o"/>
      <w:lvlJc w:val="left"/>
      <w:pPr>
        <w:ind w:left="5830" w:hanging="360"/>
      </w:pPr>
      <w:rPr>
        <w:rFonts w:ascii="Courier New" w:hAnsi="Courier New" w:cs="Courier New" w:hint="default"/>
      </w:rPr>
    </w:lvl>
    <w:lvl w:ilvl="8" w:tplc="04150005" w:tentative="1">
      <w:start w:val="1"/>
      <w:numFmt w:val="bullet"/>
      <w:lvlText w:val=""/>
      <w:lvlJc w:val="left"/>
      <w:pPr>
        <w:ind w:left="6550" w:hanging="360"/>
      </w:pPr>
      <w:rPr>
        <w:rFonts w:ascii="Wingdings" w:hAnsi="Wingdings" w:hint="default"/>
      </w:rPr>
    </w:lvl>
  </w:abstractNum>
  <w:abstractNum w:abstractNumId="36" w15:restartNumberingAfterBreak="0">
    <w:nsid w:val="6851318F"/>
    <w:multiLevelType w:val="hybridMultilevel"/>
    <w:tmpl w:val="A7560EA4"/>
    <w:lvl w:ilvl="0" w:tplc="04150001">
      <w:start w:val="1"/>
      <w:numFmt w:val="bullet"/>
      <w:lvlText w:val=""/>
      <w:lvlJc w:val="left"/>
      <w:pPr>
        <w:ind w:left="790" w:hanging="360"/>
      </w:pPr>
      <w:rPr>
        <w:rFonts w:ascii="Symbol" w:hAnsi="Symbol" w:hint="default"/>
      </w:rPr>
    </w:lvl>
    <w:lvl w:ilvl="1" w:tplc="04150003" w:tentative="1">
      <w:start w:val="1"/>
      <w:numFmt w:val="bullet"/>
      <w:lvlText w:val="o"/>
      <w:lvlJc w:val="left"/>
      <w:pPr>
        <w:ind w:left="1510" w:hanging="360"/>
      </w:pPr>
      <w:rPr>
        <w:rFonts w:ascii="Courier New" w:hAnsi="Courier New" w:cs="Courier New" w:hint="default"/>
      </w:rPr>
    </w:lvl>
    <w:lvl w:ilvl="2" w:tplc="04150005" w:tentative="1">
      <w:start w:val="1"/>
      <w:numFmt w:val="bullet"/>
      <w:lvlText w:val=""/>
      <w:lvlJc w:val="left"/>
      <w:pPr>
        <w:ind w:left="2230" w:hanging="360"/>
      </w:pPr>
      <w:rPr>
        <w:rFonts w:ascii="Wingdings" w:hAnsi="Wingdings" w:hint="default"/>
      </w:rPr>
    </w:lvl>
    <w:lvl w:ilvl="3" w:tplc="04150001" w:tentative="1">
      <w:start w:val="1"/>
      <w:numFmt w:val="bullet"/>
      <w:lvlText w:val=""/>
      <w:lvlJc w:val="left"/>
      <w:pPr>
        <w:ind w:left="2950" w:hanging="360"/>
      </w:pPr>
      <w:rPr>
        <w:rFonts w:ascii="Symbol" w:hAnsi="Symbol" w:hint="default"/>
      </w:rPr>
    </w:lvl>
    <w:lvl w:ilvl="4" w:tplc="04150003" w:tentative="1">
      <w:start w:val="1"/>
      <w:numFmt w:val="bullet"/>
      <w:lvlText w:val="o"/>
      <w:lvlJc w:val="left"/>
      <w:pPr>
        <w:ind w:left="3670" w:hanging="360"/>
      </w:pPr>
      <w:rPr>
        <w:rFonts w:ascii="Courier New" w:hAnsi="Courier New" w:cs="Courier New" w:hint="default"/>
      </w:rPr>
    </w:lvl>
    <w:lvl w:ilvl="5" w:tplc="04150005" w:tentative="1">
      <w:start w:val="1"/>
      <w:numFmt w:val="bullet"/>
      <w:lvlText w:val=""/>
      <w:lvlJc w:val="left"/>
      <w:pPr>
        <w:ind w:left="4390" w:hanging="360"/>
      </w:pPr>
      <w:rPr>
        <w:rFonts w:ascii="Wingdings" w:hAnsi="Wingdings" w:hint="default"/>
      </w:rPr>
    </w:lvl>
    <w:lvl w:ilvl="6" w:tplc="04150001" w:tentative="1">
      <w:start w:val="1"/>
      <w:numFmt w:val="bullet"/>
      <w:lvlText w:val=""/>
      <w:lvlJc w:val="left"/>
      <w:pPr>
        <w:ind w:left="5110" w:hanging="360"/>
      </w:pPr>
      <w:rPr>
        <w:rFonts w:ascii="Symbol" w:hAnsi="Symbol" w:hint="default"/>
      </w:rPr>
    </w:lvl>
    <w:lvl w:ilvl="7" w:tplc="04150003" w:tentative="1">
      <w:start w:val="1"/>
      <w:numFmt w:val="bullet"/>
      <w:lvlText w:val="o"/>
      <w:lvlJc w:val="left"/>
      <w:pPr>
        <w:ind w:left="5830" w:hanging="360"/>
      </w:pPr>
      <w:rPr>
        <w:rFonts w:ascii="Courier New" w:hAnsi="Courier New" w:cs="Courier New" w:hint="default"/>
      </w:rPr>
    </w:lvl>
    <w:lvl w:ilvl="8" w:tplc="04150005" w:tentative="1">
      <w:start w:val="1"/>
      <w:numFmt w:val="bullet"/>
      <w:lvlText w:val=""/>
      <w:lvlJc w:val="left"/>
      <w:pPr>
        <w:ind w:left="6550" w:hanging="360"/>
      </w:pPr>
      <w:rPr>
        <w:rFonts w:ascii="Wingdings" w:hAnsi="Wingdings" w:hint="default"/>
      </w:rPr>
    </w:lvl>
  </w:abstractNum>
  <w:abstractNum w:abstractNumId="37" w15:restartNumberingAfterBreak="0">
    <w:nsid w:val="6AD96434"/>
    <w:multiLevelType w:val="hybridMultilevel"/>
    <w:tmpl w:val="FFFFFFFF"/>
    <w:lvl w:ilvl="0" w:tplc="F87A210E">
      <w:start w:val="1"/>
      <w:numFmt w:val="decimal"/>
      <w:lvlText w:val="%1)"/>
      <w:lvlJc w:val="left"/>
      <w:pPr>
        <w:ind w:left="106" w:hanging="260"/>
      </w:pPr>
      <w:rPr>
        <w:rFonts w:ascii="Times New Roman" w:eastAsia="Times New Roman" w:hAnsi="Times New Roman" w:hint="default"/>
        <w:spacing w:val="-5"/>
        <w:w w:val="100"/>
        <w:sz w:val="24"/>
        <w:szCs w:val="24"/>
      </w:rPr>
    </w:lvl>
    <w:lvl w:ilvl="1" w:tplc="915CF136">
      <w:numFmt w:val="bullet"/>
      <w:lvlText w:val="•"/>
      <w:lvlJc w:val="left"/>
      <w:pPr>
        <w:ind w:left="549" w:hanging="260"/>
      </w:pPr>
      <w:rPr>
        <w:rFonts w:hint="default"/>
      </w:rPr>
    </w:lvl>
    <w:lvl w:ilvl="2" w:tplc="55DA1052">
      <w:numFmt w:val="bullet"/>
      <w:lvlText w:val="•"/>
      <w:lvlJc w:val="left"/>
      <w:pPr>
        <w:ind w:left="999" w:hanging="260"/>
      </w:pPr>
      <w:rPr>
        <w:rFonts w:hint="default"/>
      </w:rPr>
    </w:lvl>
    <w:lvl w:ilvl="3" w:tplc="8544E96C">
      <w:numFmt w:val="bullet"/>
      <w:lvlText w:val="•"/>
      <w:lvlJc w:val="left"/>
      <w:pPr>
        <w:ind w:left="1448" w:hanging="260"/>
      </w:pPr>
      <w:rPr>
        <w:rFonts w:hint="default"/>
      </w:rPr>
    </w:lvl>
    <w:lvl w:ilvl="4" w:tplc="99EA2F7A">
      <w:numFmt w:val="bullet"/>
      <w:lvlText w:val="•"/>
      <w:lvlJc w:val="left"/>
      <w:pPr>
        <w:ind w:left="1898" w:hanging="260"/>
      </w:pPr>
      <w:rPr>
        <w:rFonts w:hint="default"/>
      </w:rPr>
    </w:lvl>
    <w:lvl w:ilvl="5" w:tplc="B964E386">
      <w:numFmt w:val="bullet"/>
      <w:lvlText w:val="•"/>
      <w:lvlJc w:val="left"/>
      <w:pPr>
        <w:ind w:left="2348" w:hanging="260"/>
      </w:pPr>
      <w:rPr>
        <w:rFonts w:hint="default"/>
      </w:rPr>
    </w:lvl>
    <w:lvl w:ilvl="6" w:tplc="2200B598">
      <w:numFmt w:val="bullet"/>
      <w:lvlText w:val="•"/>
      <w:lvlJc w:val="left"/>
      <w:pPr>
        <w:ind w:left="2797" w:hanging="260"/>
      </w:pPr>
      <w:rPr>
        <w:rFonts w:hint="default"/>
      </w:rPr>
    </w:lvl>
    <w:lvl w:ilvl="7" w:tplc="FA9E384A">
      <w:numFmt w:val="bullet"/>
      <w:lvlText w:val="•"/>
      <w:lvlJc w:val="left"/>
      <w:pPr>
        <w:ind w:left="3247" w:hanging="260"/>
      </w:pPr>
      <w:rPr>
        <w:rFonts w:hint="default"/>
      </w:rPr>
    </w:lvl>
    <w:lvl w:ilvl="8" w:tplc="D03C10D0">
      <w:numFmt w:val="bullet"/>
      <w:lvlText w:val="•"/>
      <w:lvlJc w:val="left"/>
      <w:pPr>
        <w:ind w:left="3696" w:hanging="260"/>
      </w:pPr>
      <w:rPr>
        <w:rFonts w:hint="default"/>
      </w:rPr>
    </w:lvl>
  </w:abstractNum>
  <w:abstractNum w:abstractNumId="38" w15:restartNumberingAfterBreak="0">
    <w:nsid w:val="6CF83366"/>
    <w:multiLevelType w:val="multilevel"/>
    <w:tmpl w:val="1A98A55E"/>
    <w:lvl w:ilvl="0">
      <w:start w:val="1"/>
      <w:numFmt w:val="decimal"/>
      <w:lvlText w:val="%1."/>
      <w:lvlJc w:val="left"/>
      <w:pPr>
        <w:ind w:left="476" w:hanging="360"/>
      </w:pPr>
      <w:rPr>
        <w:rFonts w:ascii="Times New Roman" w:eastAsia="Times New Roman" w:hAnsi="Times New Roman" w:hint="default"/>
        <w:spacing w:val="-21"/>
        <w:w w:val="99"/>
        <w:sz w:val="24"/>
        <w:szCs w:val="24"/>
      </w:rPr>
    </w:lvl>
    <w:lvl w:ilvl="1">
      <w:start w:val="6"/>
      <w:numFmt w:val="decimal"/>
      <w:lvlText w:val="%2."/>
      <w:lvlJc w:val="left"/>
      <w:pPr>
        <w:ind w:left="836" w:hanging="361"/>
      </w:pPr>
      <w:rPr>
        <w:rFonts w:ascii="Times New Roman" w:eastAsia="Times New Roman" w:hAnsi="Times New Roman" w:hint="default"/>
        <w:b/>
        <w:bCs/>
        <w:spacing w:val="-5"/>
        <w:w w:val="99"/>
        <w:sz w:val="24"/>
        <w:szCs w:val="24"/>
      </w:rPr>
    </w:lvl>
    <w:lvl w:ilvl="2">
      <w:start w:val="1"/>
      <w:numFmt w:val="decimal"/>
      <w:lvlText w:val="%2.%3."/>
      <w:lvlJc w:val="left"/>
      <w:pPr>
        <w:ind w:left="880" w:hanging="404"/>
      </w:pPr>
      <w:rPr>
        <w:rFonts w:ascii="Times New Roman" w:eastAsia="Times New Roman" w:hAnsi="Times New Roman" w:hint="default"/>
        <w:b/>
        <w:bCs/>
        <w:w w:val="100"/>
        <w:sz w:val="24"/>
        <w:szCs w:val="24"/>
      </w:rPr>
    </w:lvl>
    <w:lvl w:ilvl="3">
      <w:numFmt w:val="bullet"/>
      <w:lvlText w:val="•"/>
      <w:lvlJc w:val="left"/>
      <w:pPr>
        <w:ind w:left="1951" w:hanging="404"/>
      </w:pPr>
      <w:rPr>
        <w:rFonts w:hint="default"/>
      </w:rPr>
    </w:lvl>
    <w:lvl w:ilvl="4">
      <w:numFmt w:val="bullet"/>
      <w:lvlText w:val="•"/>
      <w:lvlJc w:val="left"/>
      <w:pPr>
        <w:ind w:left="3022" w:hanging="404"/>
      </w:pPr>
      <w:rPr>
        <w:rFonts w:hint="default"/>
      </w:rPr>
    </w:lvl>
    <w:lvl w:ilvl="5">
      <w:numFmt w:val="bullet"/>
      <w:lvlText w:val="•"/>
      <w:lvlJc w:val="left"/>
      <w:pPr>
        <w:ind w:left="4093" w:hanging="404"/>
      </w:pPr>
      <w:rPr>
        <w:rFonts w:hint="default"/>
      </w:rPr>
    </w:lvl>
    <w:lvl w:ilvl="6">
      <w:numFmt w:val="bullet"/>
      <w:lvlText w:val="•"/>
      <w:lvlJc w:val="left"/>
      <w:pPr>
        <w:ind w:left="5164" w:hanging="404"/>
      </w:pPr>
      <w:rPr>
        <w:rFonts w:hint="default"/>
      </w:rPr>
    </w:lvl>
    <w:lvl w:ilvl="7">
      <w:numFmt w:val="bullet"/>
      <w:lvlText w:val="•"/>
      <w:lvlJc w:val="left"/>
      <w:pPr>
        <w:ind w:left="6235" w:hanging="404"/>
      </w:pPr>
      <w:rPr>
        <w:rFonts w:hint="default"/>
      </w:rPr>
    </w:lvl>
    <w:lvl w:ilvl="8">
      <w:numFmt w:val="bullet"/>
      <w:lvlText w:val="•"/>
      <w:lvlJc w:val="left"/>
      <w:pPr>
        <w:ind w:left="7306" w:hanging="404"/>
      </w:pPr>
      <w:rPr>
        <w:rFonts w:hint="default"/>
      </w:rPr>
    </w:lvl>
  </w:abstractNum>
  <w:abstractNum w:abstractNumId="39" w15:restartNumberingAfterBreak="0">
    <w:nsid w:val="6D54764E"/>
    <w:multiLevelType w:val="hybridMultilevel"/>
    <w:tmpl w:val="FFFFFFFF"/>
    <w:lvl w:ilvl="0" w:tplc="CA06DB2C">
      <w:start w:val="1"/>
      <w:numFmt w:val="decimal"/>
      <w:lvlText w:val="%1)"/>
      <w:lvlJc w:val="left"/>
      <w:pPr>
        <w:ind w:left="836" w:hanging="361"/>
      </w:pPr>
      <w:rPr>
        <w:rFonts w:ascii="Times New Roman" w:eastAsia="Times New Roman" w:hAnsi="Times New Roman" w:hint="default"/>
        <w:spacing w:val="-29"/>
        <w:w w:val="99"/>
        <w:sz w:val="24"/>
        <w:szCs w:val="24"/>
      </w:rPr>
    </w:lvl>
    <w:lvl w:ilvl="1" w:tplc="DE0A9F10">
      <w:numFmt w:val="bullet"/>
      <w:lvlText w:val="•"/>
      <w:lvlJc w:val="left"/>
      <w:pPr>
        <w:ind w:left="1700" w:hanging="361"/>
      </w:pPr>
      <w:rPr>
        <w:rFonts w:hint="default"/>
      </w:rPr>
    </w:lvl>
    <w:lvl w:ilvl="2" w:tplc="9432B4A0">
      <w:numFmt w:val="bullet"/>
      <w:lvlText w:val="•"/>
      <w:lvlJc w:val="left"/>
      <w:pPr>
        <w:ind w:left="2561" w:hanging="361"/>
      </w:pPr>
      <w:rPr>
        <w:rFonts w:hint="default"/>
      </w:rPr>
    </w:lvl>
    <w:lvl w:ilvl="3" w:tplc="04C41612">
      <w:numFmt w:val="bullet"/>
      <w:lvlText w:val="•"/>
      <w:lvlJc w:val="left"/>
      <w:pPr>
        <w:ind w:left="3422" w:hanging="361"/>
      </w:pPr>
      <w:rPr>
        <w:rFonts w:hint="default"/>
      </w:rPr>
    </w:lvl>
    <w:lvl w:ilvl="4" w:tplc="15AEF612">
      <w:numFmt w:val="bullet"/>
      <w:lvlText w:val="•"/>
      <w:lvlJc w:val="left"/>
      <w:pPr>
        <w:ind w:left="4283" w:hanging="361"/>
      </w:pPr>
      <w:rPr>
        <w:rFonts w:hint="default"/>
      </w:rPr>
    </w:lvl>
    <w:lvl w:ilvl="5" w:tplc="A442E97E">
      <w:numFmt w:val="bullet"/>
      <w:lvlText w:val="•"/>
      <w:lvlJc w:val="left"/>
      <w:pPr>
        <w:ind w:left="5144" w:hanging="361"/>
      </w:pPr>
      <w:rPr>
        <w:rFonts w:hint="default"/>
      </w:rPr>
    </w:lvl>
    <w:lvl w:ilvl="6" w:tplc="13668A5E">
      <w:numFmt w:val="bullet"/>
      <w:lvlText w:val="•"/>
      <w:lvlJc w:val="left"/>
      <w:pPr>
        <w:ind w:left="6004" w:hanging="361"/>
      </w:pPr>
      <w:rPr>
        <w:rFonts w:hint="default"/>
      </w:rPr>
    </w:lvl>
    <w:lvl w:ilvl="7" w:tplc="BCEE947A">
      <w:numFmt w:val="bullet"/>
      <w:lvlText w:val="•"/>
      <w:lvlJc w:val="left"/>
      <w:pPr>
        <w:ind w:left="6865" w:hanging="361"/>
      </w:pPr>
      <w:rPr>
        <w:rFonts w:hint="default"/>
      </w:rPr>
    </w:lvl>
    <w:lvl w:ilvl="8" w:tplc="879262DA">
      <w:numFmt w:val="bullet"/>
      <w:lvlText w:val="•"/>
      <w:lvlJc w:val="left"/>
      <w:pPr>
        <w:ind w:left="7726" w:hanging="361"/>
      </w:pPr>
      <w:rPr>
        <w:rFonts w:hint="default"/>
      </w:rPr>
    </w:lvl>
  </w:abstractNum>
  <w:abstractNum w:abstractNumId="40" w15:restartNumberingAfterBreak="0">
    <w:nsid w:val="6D800A78"/>
    <w:multiLevelType w:val="hybridMultilevel"/>
    <w:tmpl w:val="FFFFFFFF"/>
    <w:lvl w:ilvl="0" w:tplc="BDF05824">
      <w:start w:val="1"/>
      <w:numFmt w:val="decimal"/>
      <w:lvlText w:val="%1)"/>
      <w:lvlJc w:val="left"/>
      <w:pPr>
        <w:ind w:left="1044" w:hanging="568"/>
      </w:pPr>
      <w:rPr>
        <w:rFonts w:ascii="Times New Roman" w:eastAsia="Times New Roman" w:hAnsi="Times New Roman" w:hint="default"/>
        <w:spacing w:val="-5"/>
        <w:w w:val="99"/>
        <w:sz w:val="24"/>
        <w:szCs w:val="24"/>
      </w:rPr>
    </w:lvl>
    <w:lvl w:ilvl="1" w:tplc="EF5C50CC">
      <w:numFmt w:val="bullet"/>
      <w:lvlText w:val="•"/>
      <w:lvlJc w:val="left"/>
      <w:pPr>
        <w:ind w:left="1880" w:hanging="568"/>
      </w:pPr>
      <w:rPr>
        <w:rFonts w:hint="default"/>
      </w:rPr>
    </w:lvl>
    <w:lvl w:ilvl="2" w:tplc="12048D64">
      <w:numFmt w:val="bullet"/>
      <w:lvlText w:val="•"/>
      <w:lvlJc w:val="left"/>
      <w:pPr>
        <w:ind w:left="2721" w:hanging="568"/>
      </w:pPr>
      <w:rPr>
        <w:rFonts w:hint="default"/>
      </w:rPr>
    </w:lvl>
    <w:lvl w:ilvl="3" w:tplc="CFB86F3C">
      <w:numFmt w:val="bullet"/>
      <w:lvlText w:val="•"/>
      <w:lvlJc w:val="left"/>
      <w:pPr>
        <w:ind w:left="3562" w:hanging="568"/>
      </w:pPr>
      <w:rPr>
        <w:rFonts w:hint="default"/>
      </w:rPr>
    </w:lvl>
    <w:lvl w:ilvl="4" w:tplc="BA1AECB0">
      <w:numFmt w:val="bullet"/>
      <w:lvlText w:val="•"/>
      <w:lvlJc w:val="left"/>
      <w:pPr>
        <w:ind w:left="4403" w:hanging="568"/>
      </w:pPr>
      <w:rPr>
        <w:rFonts w:hint="default"/>
      </w:rPr>
    </w:lvl>
    <w:lvl w:ilvl="5" w:tplc="A0380602">
      <w:numFmt w:val="bullet"/>
      <w:lvlText w:val="•"/>
      <w:lvlJc w:val="left"/>
      <w:pPr>
        <w:ind w:left="5244" w:hanging="568"/>
      </w:pPr>
      <w:rPr>
        <w:rFonts w:hint="default"/>
      </w:rPr>
    </w:lvl>
    <w:lvl w:ilvl="6" w:tplc="E104D598">
      <w:numFmt w:val="bullet"/>
      <w:lvlText w:val="•"/>
      <w:lvlJc w:val="left"/>
      <w:pPr>
        <w:ind w:left="6084" w:hanging="568"/>
      </w:pPr>
      <w:rPr>
        <w:rFonts w:hint="default"/>
      </w:rPr>
    </w:lvl>
    <w:lvl w:ilvl="7" w:tplc="A3CC3D50">
      <w:numFmt w:val="bullet"/>
      <w:lvlText w:val="•"/>
      <w:lvlJc w:val="left"/>
      <w:pPr>
        <w:ind w:left="6925" w:hanging="568"/>
      </w:pPr>
      <w:rPr>
        <w:rFonts w:hint="default"/>
      </w:rPr>
    </w:lvl>
    <w:lvl w:ilvl="8" w:tplc="B76E9662">
      <w:numFmt w:val="bullet"/>
      <w:lvlText w:val="•"/>
      <w:lvlJc w:val="left"/>
      <w:pPr>
        <w:ind w:left="7766" w:hanging="568"/>
      </w:pPr>
      <w:rPr>
        <w:rFonts w:hint="default"/>
      </w:rPr>
    </w:lvl>
  </w:abstractNum>
  <w:abstractNum w:abstractNumId="41" w15:restartNumberingAfterBreak="0">
    <w:nsid w:val="6EF8671C"/>
    <w:multiLevelType w:val="hybridMultilevel"/>
    <w:tmpl w:val="FFFFFFFF"/>
    <w:lvl w:ilvl="0" w:tplc="EBC81E7C">
      <w:numFmt w:val="bullet"/>
      <w:lvlText w:val=""/>
      <w:lvlJc w:val="left"/>
      <w:pPr>
        <w:ind w:left="836" w:hanging="361"/>
      </w:pPr>
      <w:rPr>
        <w:rFonts w:ascii="Symbol" w:eastAsia="Times New Roman" w:hAnsi="Symbol" w:hint="default"/>
        <w:w w:val="100"/>
        <w:sz w:val="24"/>
        <w:szCs w:val="24"/>
      </w:rPr>
    </w:lvl>
    <w:lvl w:ilvl="1" w:tplc="032AB1B0">
      <w:numFmt w:val="bullet"/>
      <w:lvlText w:val="•"/>
      <w:lvlJc w:val="left"/>
      <w:pPr>
        <w:ind w:left="1700" w:hanging="361"/>
      </w:pPr>
      <w:rPr>
        <w:rFonts w:hint="default"/>
      </w:rPr>
    </w:lvl>
    <w:lvl w:ilvl="2" w:tplc="332682C4">
      <w:numFmt w:val="bullet"/>
      <w:lvlText w:val="•"/>
      <w:lvlJc w:val="left"/>
      <w:pPr>
        <w:ind w:left="2561" w:hanging="361"/>
      </w:pPr>
      <w:rPr>
        <w:rFonts w:hint="default"/>
      </w:rPr>
    </w:lvl>
    <w:lvl w:ilvl="3" w:tplc="2410FACA">
      <w:numFmt w:val="bullet"/>
      <w:lvlText w:val="•"/>
      <w:lvlJc w:val="left"/>
      <w:pPr>
        <w:ind w:left="3422" w:hanging="361"/>
      </w:pPr>
      <w:rPr>
        <w:rFonts w:hint="default"/>
      </w:rPr>
    </w:lvl>
    <w:lvl w:ilvl="4" w:tplc="98AEF302">
      <w:numFmt w:val="bullet"/>
      <w:lvlText w:val="•"/>
      <w:lvlJc w:val="left"/>
      <w:pPr>
        <w:ind w:left="4283" w:hanging="361"/>
      </w:pPr>
      <w:rPr>
        <w:rFonts w:hint="default"/>
      </w:rPr>
    </w:lvl>
    <w:lvl w:ilvl="5" w:tplc="3B0CA3CA">
      <w:numFmt w:val="bullet"/>
      <w:lvlText w:val="•"/>
      <w:lvlJc w:val="left"/>
      <w:pPr>
        <w:ind w:left="5144" w:hanging="361"/>
      </w:pPr>
      <w:rPr>
        <w:rFonts w:hint="default"/>
      </w:rPr>
    </w:lvl>
    <w:lvl w:ilvl="6" w:tplc="FDD20EC8">
      <w:numFmt w:val="bullet"/>
      <w:lvlText w:val="•"/>
      <w:lvlJc w:val="left"/>
      <w:pPr>
        <w:ind w:left="6004" w:hanging="361"/>
      </w:pPr>
      <w:rPr>
        <w:rFonts w:hint="default"/>
      </w:rPr>
    </w:lvl>
    <w:lvl w:ilvl="7" w:tplc="5A2E041C">
      <w:numFmt w:val="bullet"/>
      <w:lvlText w:val="•"/>
      <w:lvlJc w:val="left"/>
      <w:pPr>
        <w:ind w:left="6865" w:hanging="361"/>
      </w:pPr>
      <w:rPr>
        <w:rFonts w:hint="default"/>
      </w:rPr>
    </w:lvl>
    <w:lvl w:ilvl="8" w:tplc="FE00F978">
      <w:numFmt w:val="bullet"/>
      <w:lvlText w:val="•"/>
      <w:lvlJc w:val="left"/>
      <w:pPr>
        <w:ind w:left="7726" w:hanging="361"/>
      </w:pPr>
      <w:rPr>
        <w:rFonts w:hint="default"/>
      </w:rPr>
    </w:lvl>
  </w:abstractNum>
  <w:abstractNum w:abstractNumId="42" w15:restartNumberingAfterBreak="0">
    <w:nsid w:val="70682020"/>
    <w:multiLevelType w:val="hybridMultilevel"/>
    <w:tmpl w:val="41DAC766"/>
    <w:lvl w:ilvl="0" w:tplc="5FBC127A">
      <w:start w:val="1"/>
      <w:numFmt w:val="decimal"/>
      <w:lvlText w:val="%1."/>
      <w:lvlJc w:val="left"/>
      <w:pPr>
        <w:ind w:left="430" w:hanging="360"/>
      </w:pPr>
      <w:rPr>
        <w:rFonts w:hint="default"/>
      </w:rPr>
    </w:lvl>
    <w:lvl w:ilvl="1" w:tplc="04150019" w:tentative="1">
      <w:start w:val="1"/>
      <w:numFmt w:val="lowerLetter"/>
      <w:lvlText w:val="%2."/>
      <w:lvlJc w:val="left"/>
      <w:pPr>
        <w:ind w:left="1150" w:hanging="360"/>
      </w:pPr>
    </w:lvl>
    <w:lvl w:ilvl="2" w:tplc="0415001B" w:tentative="1">
      <w:start w:val="1"/>
      <w:numFmt w:val="lowerRoman"/>
      <w:lvlText w:val="%3."/>
      <w:lvlJc w:val="right"/>
      <w:pPr>
        <w:ind w:left="1870" w:hanging="180"/>
      </w:pPr>
    </w:lvl>
    <w:lvl w:ilvl="3" w:tplc="0415000F" w:tentative="1">
      <w:start w:val="1"/>
      <w:numFmt w:val="decimal"/>
      <w:lvlText w:val="%4."/>
      <w:lvlJc w:val="left"/>
      <w:pPr>
        <w:ind w:left="2590" w:hanging="360"/>
      </w:pPr>
    </w:lvl>
    <w:lvl w:ilvl="4" w:tplc="04150019" w:tentative="1">
      <w:start w:val="1"/>
      <w:numFmt w:val="lowerLetter"/>
      <w:lvlText w:val="%5."/>
      <w:lvlJc w:val="left"/>
      <w:pPr>
        <w:ind w:left="3310" w:hanging="360"/>
      </w:pPr>
    </w:lvl>
    <w:lvl w:ilvl="5" w:tplc="0415001B" w:tentative="1">
      <w:start w:val="1"/>
      <w:numFmt w:val="lowerRoman"/>
      <w:lvlText w:val="%6."/>
      <w:lvlJc w:val="right"/>
      <w:pPr>
        <w:ind w:left="4030" w:hanging="180"/>
      </w:pPr>
    </w:lvl>
    <w:lvl w:ilvl="6" w:tplc="0415000F" w:tentative="1">
      <w:start w:val="1"/>
      <w:numFmt w:val="decimal"/>
      <w:lvlText w:val="%7."/>
      <w:lvlJc w:val="left"/>
      <w:pPr>
        <w:ind w:left="4750" w:hanging="360"/>
      </w:pPr>
    </w:lvl>
    <w:lvl w:ilvl="7" w:tplc="04150019" w:tentative="1">
      <w:start w:val="1"/>
      <w:numFmt w:val="lowerLetter"/>
      <w:lvlText w:val="%8."/>
      <w:lvlJc w:val="left"/>
      <w:pPr>
        <w:ind w:left="5470" w:hanging="360"/>
      </w:pPr>
    </w:lvl>
    <w:lvl w:ilvl="8" w:tplc="0415001B" w:tentative="1">
      <w:start w:val="1"/>
      <w:numFmt w:val="lowerRoman"/>
      <w:lvlText w:val="%9."/>
      <w:lvlJc w:val="right"/>
      <w:pPr>
        <w:ind w:left="6190" w:hanging="180"/>
      </w:pPr>
    </w:lvl>
  </w:abstractNum>
  <w:abstractNum w:abstractNumId="43" w15:restartNumberingAfterBreak="0">
    <w:nsid w:val="73112E3F"/>
    <w:multiLevelType w:val="hybridMultilevel"/>
    <w:tmpl w:val="0EAC1DA6"/>
    <w:lvl w:ilvl="0" w:tplc="1ED2B974">
      <w:start w:val="1"/>
      <w:numFmt w:val="lowerLetter"/>
      <w:lvlText w:val="%1)"/>
      <w:lvlJc w:val="left"/>
      <w:pPr>
        <w:ind w:left="345" w:hanging="36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44" w15:restartNumberingAfterBreak="0">
    <w:nsid w:val="737239A9"/>
    <w:multiLevelType w:val="multilevel"/>
    <w:tmpl w:val="3A0E87E2"/>
    <w:lvl w:ilvl="0">
      <w:start w:val="3"/>
      <w:numFmt w:val="decimal"/>
      <w:lvlText w:val="%1"/>
      <w:lvlJc w:val="left"/>
      <w:pPr>
        <w:ind w:left="880" w:hanging="404"/>
      </w:pPr>
      <w:rPr>
        <w:rFonts w:hint="default"/>
      </w:rPr>
    </w:lvl>
    <w:lvl w:ilvl="1">
      <w:start w:val="1"/>
      <w:numFmt w:val="decimal"/>
      <w:lvlText w:val="%1.%2."/>
      <w:lvlJc w:val="left"/>
      <w:pPr>
        <w:ind w:left="829" w:hanging="404"/>
      </w:pPr>
      <w:rPr>
        <w:rFonts w:ascii="Times New Roman" w:eastAsia="Times New Roman" w:hAnsi="Times New Roman" w:hint="default"/>
        <w:b/>
        <w:bCs/>
        <w:w w:val="100"/>
        <w:sz w:val="24"/>
        <w:szCs w:val="24"/>
      </w:rPr>
    </w:lvl>
    <w:lvl w:ilvl="2">
      <w:start w:val="1"/>
      <w:numFmt w:val="bullet"/>
      <w:lvlText w:val=""/>
      <w:lvlJc w:val="left"/>
      <w:pPr>
        <w:ind w:left="1036" w:hanging="360"/>
      </w:pPr>
      <w:rPr>
        <w:rFonts w:ascii="Symbol" w:hAnsi="Symbol" w:hint="default"/>
      </w:rPr>
    </w:lvl>
    <w:lvl w:ilvl="3">
      <w:numFmt w:val="bullet"/>
      <w:lvlText w:val="•"/>
      <w:lvlJc w:val="left"/>
      <w:pPr>
        <w:ind w:left="1020" w:hanging="344"/>
      </w:pPr>
      <w:rPr>
        <w:rFonts w:hint="default"/>
      </w:rPr>
    </w:lvl>
    <w:lvl w:ilvl="4">
      <w:numFmt w:val="bullet"/>
      <w:lvlText w:val="•"/>
      <w:lvlJc w:val="left"/>
      <w:pPr>
        <w:ind w:left="2224" w:hanging="344"/>
      </w:pPr>
      <w:rPr>
        <w:rFonts w:hint="default"/>
      </w:rPr>
    </w:lvl>
    <w:lvl w:ilvl="5">
      <w:numFmt w:val="bullet"/>
      <w:lvlText w:val="•"/>
      <w:lvlJc w:val="left"/>
      <w:pPr>
        <w:ind w:left="3428" w:hanging="344"/>
      </w:pPr>
      <w:rPr>
        <w:rFonts w:hint="default"/>
      </w:rPr>
    </w:lvl>
    <w:lvl w:ilvl="6">
      <w:numFmt w:val="bullet"/>
      <w:lvlText w:val="•"/>
      <w:lvlJc w:val="left"/>
      <w:pPr>
        <w:ind w:left="4632" w:hanging="344"/>
      </w:pPr>
      <w:rPr>
        <w:rFonts w:hint="default"/>
      </w:rPr>
    </w:lvl>
    <w:lvl w:ilvl="7">
      <w:numFmt w:val="bullet"/>
      <w:lvlText w:val="•"/>
      <w:lvlJc w:val="left"/>
      <w:pPr>
        <w:ind w:left="5836" w:hanging="344"/>
      </w:pPr>
      <w:rPr>
        <w:rFonts w:hint="default"/>
      </w:rPr>
    </w:lvl>
    <w:lvl w:ilvl="8">
      <w:numFmt w:val="bullet"/>
      <w:lvlText w:val="•"/>
      <w:lvlJc w:val="left"/>
      <w:pPr>
        <w:ind w:left="7040" w:hanging="344"/>
      </w:pPr>
      <w:rPr>
        <w:rFonts w:hint="default"/>
      </w:rPr>
    </w:lvl>
  </w:abstractNum>
  <w:abstractNum w:abstractNumId="45" w15:restartNumberingAfterBreak="0">
    <w:nsid w:val="744F3F79"/>
    <w:multiLevelType w:val="hybridMultilevel"/>
    <w:tmpl w:val="7F9E32B8"/>
    <w:lvl w:ilvl="0" w:tplc="04150001">
      <w:start w:val="1"/>
      <w:numFmt w:val="bullet"/>
      <w:lvlText w:val=""/>
      <w:lvlJc w:val="left"/>
      <w:pPr>
        <w:ind w:left="790" w:hanging="360"/>
      </w:pPr>
      <w:rPr>
        <w:rFonts w:ascii="Symbol" w:hAnsi="Symbol" w:hint="default"/>
      </w:rPr>
    </w:lvl>
    <w:lvl w:ilvl="1" w:tplc="04150003" w:tentative="1">
      <w:start w:val="1"/>
      <w:numFmt w:val="bullet"/>
      <w:lvlText w:val="o"/>
      <w:lvlJc w:val="left"/>
      <w:pPr>
        <w:ind w:left="1510" w:hanging="360"/>
      </w:pPr>
      <w:rPr>
        <w:rFonts w:ascii="Courier New" w:hAnsi="Courier New" w:cs="Courier New" w:hint="default"/>
      </w:rPr>
    </w:lvl>
    <w:lvl w:ilvl="2" w:tplc="04150005" w:tentative="1">
      <w:start w:val="1"/>
      <w:numFmt w:val="bullet"/>
      <w:lvlText w:val=""/>
      <w:lvlJc w:val="left"/>
      <w:pPr>
        <w:ind w:left="2230" w:hanging="360"/>
      </w:pPr>
      <w:rPr>
        <w:rFonts w:ascii="Wingdings" w:hAnsi="Wingdings" w:hint="default"/>
      </w:rPr>
    </w:lvl>
    <w:lvl w:ilvl="3" w:tplc="04150001" w:tentative="1">
      <w:start w:val="1"/>
      <w:numFmt w:val="bullet"/>
      <w:lvlText w:val=""/>
      <w:lvlJc w:val="left"/>
      <w:pPr>
        <w:ind w:left="2950" w:hanging="360"/>
      </w:pPr>
      <w:rPr>
        <w:rFonts w:ascii="Symbol" w:hAnsi="Symbol" w:hint="default"/>
      </w:rPr>
    </w:lvl>
    <w:lvl w:ilvl="4" w:tplc="04150003" w:tentative="1">
      <w:start w:val="1"/>
      <w:numFmt w:val="bullet"/>
      <w:lvlText w:val="o"/>
      <w:lvlJc w:val="left"/>
      <w:pPr>
        <w:ind w:left="3670" w:hanging="360"/>
      </w:pPr>
      <w:rPr>
        <w:rFonts w:ascii="Courier New" w:hAnsi="Courier New" w:cs="Courier New" w:hint="default"/>
      </w:rPr>
    </w:lvl>
    <w:lvl w:ilvl="5" w:tplc="04150005" w:tentative="1">
      <w:start w:val="1"/>
      <w:numFmt w:val="bullet"/>
      <w:lvlText w:val=""/>
      <w:lvlJc w:val="left"/>
      <w:pPr>
        <w:ind w:left="4390" w:hanging="360"/>
      </w:pPr>
      <w:rPr>
        <w:rFonts w:ascii="Wingdings" w:hAnsi="Wingdings" w:hint="default"/>
      </w:rPr>
    </w:lvl>
    <w:lvl w:ilvl="6" w:tplc="04150001" w:tentative="1">
      <w:start w:val="1"/>
      <w:numFmt w:val="bullet"/>
      <w:lvlText w:val=""/>
      <w:lvlJc w:val="left"/>
      <w:pPr>
        <w:ind w:left="5110" w:hanging="360"/>
      </w:pPr>
      <w:rPr>
        <w:rFonts w:ascii="Symbol" w:hAnsi="Symbol" w:hint="default"/>
      </w:rPr>
    </w:lvl>
    <w:lvl w:ilvl="7" w:tplc="04150003" w:tentative="1">
      <w:start w:val="1"/>
      <w:numFmt w:val="bullet"/>
      <w:lvlText w:val="o"/>
      <w:lvlJc w:val="left"/>
      <w:pPr>
        <w:ind w:left="5830" w:hanging="360"/>
      </w:pPr>
      <w:rPr>
        <w:rFonts w:ascii="Courier New" w:hAnsi="Courier New" w:cs="Courier New" w:hint="default"/>
      </w:rPr>
    </w:lvl>
    <w:lvl w:ilvl="8" w:tplc="04150005" w:tentative="1">
      <w:start w:val="1"/>
      <w:numFmt w:val="bullet"/>
      <w:lvlText w:val=""/>
      <w:lvlJc w:val="left"/>
      <w:pPr>
        <w:ind w:left="6550" w:hanging="360"/>
      </w:pPr>
      <w:rPr>
        <w:rFonts w:ascii="Wingdings" w:hAnsi="Wingdings" w:hint="default"/>
      </w:rPr>
    </w:lvl>
  </w:abstractNum>
  <w:abstractNum w:abstractNumId="46" w15:restartNumberingAfterBreak="0">
    <w:nsid w:val="79B56293"/>
    <w:multiLevelType w:val="multilevel"/>
    <w:tmpl w:val="B3D80F5C"/>
    <w:lvl w:ilvl="0">
      <w:start w:val="1"/>
      <w:numFmt w:val="decimal"/>
      <w:lvlText w:val="%1."/>
      <w:lvlJc w:val="left"/>
      <w:pPr>
        <w:ind w:left="776" w:hanging="440"/>
      </w:pPr>
      <w:rPr>
        <w:rFonts w:ascii="Times New Roman" w:eastAsia="Times New Roman" w:hAnsi="Times New Roman" w:hint="default"/>
        <w:spacing w:val="-2"/>
        <w:w w:val="99"/>
        <w:sz w:val="24"/>
        <w:szCs w:val="24"/>
      </w:rPr>
    </w:lvl>
    <w:lvl w:ilvl="1">
      <w:start w:val="1"/>
      <w:numFmt w:val="decimal"/>
      <w:lvlText w:val="%1.%2."/>
      <w:lvlJc w:val="left"/>
      <w:pPr>
        <w:ind w:left="776" w:hanging="440"/>
      </w:pPr>
      <w:rPr>
        <w:rFonts w:hint="default"/>
        <w:w w:val="100"/>
      </w:rPr>
    </w:lvl>
    <w:lvl w:ilvl="2">
      <w:numFmt w:val="bullet"/>
      <w:lvlText w:val="•"/>
      <w:lvlJc w:val="left"/>
      <w:pPr>
        <w:ind w:left="2134" w:hanging="440"/>
      </w:pPr>
      <w:rPr>
        <w:rFonts w:hint="default"/>
      </w:rPr>
    </w:lvl>
    <w:lvl w:ilvl="3">
      <w:numFmt w:val="bullet"/>
      <w:lvlText w:val="•"/>
      <w:lvlJc w:val="left"/>
      <w:pPr>
        <w:ind w:left="3048" w:hanging="440"/>
      </w:pPr>
      <w:rPr>
        <w:rFonts w:hint="default"/>
      </w:rPr>
    </w:lvl>
    <w:lvl w:ilvl="4">
      <w:numFmt w:val="bullet"/>
      <w:lvlText w:val="•"/>
      <w:lvlJc w:val="left"/>
      <w:pPr>
        <w:ind w:left="3962" w:hanging="440"/>
      </w:pPr>
      <w:rPr>
        <w:rFonts w:hint="default"/>
      </w:rPr>
    </w:lvl>
    <w:lvl w:ilvl="5">
      <w:numFmt w:val="bullet"/>
      <w:lvlText w:val="•"/>
      <w:lvlJc w:val="left"/>
      <w:pPr>
        <w:ind w:left="4876" w:hanging="440"/>
      </w:pPr>
      <w:rPr>
        <w:rFonts w:hint="default"/>
      </w:rPr>
    </w:lvl>
    <w:lvl w:ilvl="6">
      <w:numFmt w:val="bullet"/>
      <w:lvlText w:val="•"/>
      <w:lvlJc w:val="left"/>
      <w:pPr>
        <w:ind w:left="5791" w:hanging="440"/>
      </w:pPr>
      <w:rPr>
        <w:rFonts w:hint="default"/>
      </w:rPr>
    </w:lvl>
    <w:lvl w:ilvl="7">
      <w:numFmt w:val="bullet"/>
      <w:lvlText w:val="•"/>
      <w:lvlJc w:val="left"/>
      <w:pPr>
        <w:ind w:left="6705" w:hanging="440"/>
      </w:pPr>
      <w:rPr>
        <w:rFonts w:hint="default"/>
      </w:rPr>
    </w:lvl>
    <w:lvl w:ilvl="8">
      <w:numFmt w:val="bullet"/>
      <w:lvlText w:val="•"/>
      <w:lvlJc w:val="left"/>
      <w:pPr>
        <w:ind w:left="7619" w:hanging="440"/>
      </w:pPr>
      <w:rPr>
        <w:rFonts w:hint="default"/>
      </w:rPr>
    </w:lvl>
  </w:abstractNum>
  <w:abstractNum w:abstractNumId="47" w15:restartNumberingAfterBreak="0">
    <w:nsid w:val="7B3859C8"/>
    <w:multiLevelType w:val="hybridMultilevel"/>
    <w:tmpl w:val="CF4077C2"/>
    <w:lvl w:ilvl="0" w:tplc="373EB0BE">
      <w:start w:val="1"/>
      <w:numFmt w:val="decimal"/>
      <w:lvlText w:val="%1)"/>
      <w:lvlJc w:val="left"/>
      <w:pPr>
        <w:ind w:left="376" w:hanging="260"/>
      </w:pPr>
      <w:rPr>
        <w:rFonts w:ascii="Times New Roman" w:eastAsia="Times New Roman" w:hAnsi="Times New Roman" w:hint="default"/>
        <w:spacing w:val="-5"/>
        <w:w w:val="100"/>
        <w:sz w:val="24"/>
        <w:szCs w:val="24"/>
      </w:rPr>
    </w:lvl>
    <w:lvl w:ilvl="1" w:tplc="02780F0E">
      <w:numFmt w:val="bullet"/>
      <w:lvlText w:val="•"/>
      <w:lvlJc w:val="left"/>
      <w:pPr>
        <w:ind w:left="1286" w:hanging="260"/>
      </w:pPr>
      <w:rPr>
        <w:rFonts w:hint="default"/>
      </w:rPr>
    </w:lvl>
    <w:lvl w:ilvl="2" w:tplc="DA0A3BDA">
      <w:numFmt w:val="bullet"/>
      <w:lvlText w:val="•"/>
      <w:lvlJc w:val="left"/>
      <w:pPr>
        <w:ind w:left="2193" w:hanging="260"/>
      </w:pPr>
      <w:rPr>
        <w:rFonts w:hint="default"/>
      </w:rPr>
    </w:lvl>
    <w:lvl w:ilvl="3" w:tplc="67721580">
      <w:numFmt w:val="bullet"/>
      <w:lvlText w:val="•"/>
      <w:lvlJc w:val="left"/>
      <w:pPr>
        <w:ind w:left="3100" w:hanging="260"/>
      </w:pPr>
      <w:rPr>
        <w:rFonts w:hint="default"/>
      </w:rPr>
    </w:lvl>
    <w:lvl w:ilvl="4" w:tplc="33C8F2F6">
      <w:numFmt w:val="bullet"/>
      <w:lvlText w:val="•"/>
      <w:lvlJc w:val="left"/>
      <w:pPr>
        <w:ind w:left="4007" w:hanging="260"/>
      </w:pPr>
      <w:rPr>
        <w:rFonts w:hint="default"/>
      </w:rPr>
    </w:lvl>
    <w:lvl w:ilvl="5" w:tplc="8D826142">
      <w:numFmt w:val="bullet"/>
      <w:lvlText w:val="•"/>
      <w:lvlJc w:val="left"/>
      <w:pPr>
        <w:ind w:left="4914" w:hanging="260"/>
      </w:pPr>
      <w:rPr>
        <w:rFonts w:hint="default"/>
      </w:rPr>
    </w:lvl>
    <w:lvl w:ilvl="6" w:tplc="7E5C1DF0">
      <w:numFmt w:val="bullet"/>
      <w:lvlText w:val="•"/>
      <w:lvlJc w:val="left"/>
      <w:pPr>
        <w:ind w:left="5820" w:hanging="260"/>
      </w:pPr>
      <w:rPr>
        <w:rFonts w:hint="default"/>
      </w:rPr>
    </w:lvl>
    <w:lvl w:ilvl="7" w:tplc="C534ED26">
      <w:numFmt w:val="bullet"/>
      <w:lvlText w:val="•"/>
      <w:lvlJc w:val="left"/>
      <w:pPr>
        <w:ind w:left="6727" w:hanging="260"/>
      </w:pPr>
      <w:rPr>
        <w:rFonts w:hint="default"/>
      </w:rPr>
    </w:lvl>
    <w:lvl w:ilvl="8" w:tplc="61BAB434">
      <w:numFmt w:val="bullet"/>
      <w:lvlText w:val="•"/>
      <w:lvlJc w:val="left"/>
      <w:pPr>
        <w:ind w:left="7634" w:hanging="260"/>
      </w:pPr>
      <w:rPr>
        <w:rFonts w:hint="default"/>
      </w:rPr>
    </w:lvl>
  </w:abstractNum>
  <w:abstractNum w:abstractNumId="48" w15:restartNumberingAfterBreak="0">
    <w:nsid w:val="7DBE3C9A"/>
    <w:multiLevelType w:val="hybridMultilevel"/>
    <w:tmpl w:val="557CF4D6"/>
    <w:lvl w:ilvl="0" w:tplc="04150001">
      <w:start w:val="1"/>
      <w:numFmt w:val="bullet"/>
      <w:lvlText w:val=""/>
      <w:lvlJc w:val="left"/>
      <w:pPr>
        <w:ind w:left="790" w:hanging="360"/>
      </w:pPr>
      <w:rPr>
        <w:rFonts w:ascii="Symbol" w:hAnsi="Symbol" w:hint="default"/>
      </w:rPr>
    </w:lvl>
    <w:lvl w:ilvl="1" w:tplc="04150003" w:tentative="1">
      <w:start w:val="1"/>
      <w:numFmt w:val="bullet"/>
      <w:lvlText w:val="o"/>
      <w:lvlJc w:val="left"/>
      <w:pPr>
        <w:ind w:left="1510" w:hanging="360"/>
      </w:pPr>
      <w:rPr>
        <w:rFonts w:ascii="Courier New" w:hAnsi="Courier New" w:cs="Courier New" w:hint="default"/>
      </w:rPr>
    </w:lvl>
    <w:lvl w:ilvl="2" w:tplc="04150005" w:tentative="1">
      <w:start w:val="1"/>
      <w:numFmt w:val="bullet"/>
      <w:lvlText w:val=""/>
      <w:lvlJc w:val="left"/>
      <w:pPr>
        <w:ind w:left="2230" w:hanging="360"/>
      </w:pPr>
      <w:rPr>
        <w:rFonts w:ascii="Wingdings" w:hAnsi="Wingdings" w:hint="default"/>
      </w:rPr>
    </w:lvl>
    <w:lvl w:ilvl="3" w:tplc="04150001" w:tentative="1">
      <w:start w:val="1"/>
      <w:numFmt w:val="bullet"/>
      <w:lvlText w:val=""/>
      <w:lvlJc w:val="left"/>
      <w:pPr>
        <w:ind w:left="2950" w:hanging="360"/>
      </w:pPr>
      <w:rPr>
        <w:rFonts w:ascii="Symbol" w:hAnsi="Symbol" w:hint="default"/>
      </w:rPr>
    </w:lvl>
    <w:lvl w:ilvl="4" w:tplc="04150003" w:tentative="1">
      <w:start w:val="1"/>
      <w:numFmt w:val="bullet"/>
      <w:lvlText w:val="o"/>
      <w:lvlJc w:val="left"/>
      <w:pPr>
        <w:ind w:left="3670" w:hanging="360"/>
      </w:pPr>
      <w:rPr>
        <w:rFonts w:ascii="Courier New" w:hAnsi="Courier New" w:cs="Courier New" w:hint="default"/>
      </w:rPr>
    </w:lvl>
    <w:lvl w:ilvl="5" w:tplc="04150005" w:tentative="1">
      <w:start w:val="1"/>
      <w:numFmt w:val="bullet"/>
      <w:lvlText w:val=""/>
      <w:lvlJc w:val="left"/>
      <w:pPr>
        <w:ind w:left="4390" w:hanging="360"/>
      </w:pPr>
      <w:rPr>
        <w:rFonts w:ascii="Wingdings" w:hAnsi="Wingdings" w:hint="default"/>
      </w:rPr>
    </w:lvl>
    <w:lvl w:ilvl="6" w:tplc="04150001" w:tentative="1">
      <w:start w:val="1"/>
      <w:numFmt w:val="bullet"/>
      <w:lvlText w:val=""/>
      <w:lvlJc w:val="left"/>
      <w:pPr>
        <w:ind w:left="5110" w:hanging="360"/>
      </w:pPr>
      <w:rPr>
        <w:rFonts w:ascii="Symbol" w:hAnsi="Symbol" w:hint="default"/>
      </w:rPr>
    </w:lvl>
    <w:lvl w:ilvl="7" w:tplc="04150003" w:tentative="1">
      <w:start w:val="1"/>
      <w:numFmt w:val="bullet"/>
      <w:lvlText w:val="o"/>
      <w:lvlJc w:val="left"/>
      <w:pPr>
        <w:ind w:left="5830" w:hanging="360"/>
      </w:pPr>
      <w:rPr>
        <w:rFonts w:ascii="Courier New" w:hAnsi="Courier New" w:cs="Courier New" w:hint="default"/>
      </w:rPr>
    </w:lvl>
    <w:lvl w:ilvl="8" w:tplc="04150005" w:tentative="1">
      <w:start w:val="1"/>
      <w:numFmt w:val="bullet"/>
      <w:lvlText w:val=""/>
      <w:lvlJc w:val="left"/>
      <w:pPr>
        <w:ind w:left="6550" w:hanging="360"/>
      </w:pPr>
      <w:rPr>
        <w:rFonts w:ascii="Wingdings" w:hAnsi="Wingdings" w:hint="default"/>
      </w:rPr>
    </w:lvl>
  </w:abstractNum>
  <w:num w:numId="1" w16cid:durableId="278076123">
    <w:abstractNumId w:val="26"/>
  </w:num>
  <w:num w:numId="2" w16cid:durableId="368579279">
    <w:abstractNumId w:val="17"/>
  </w:num>
  <w:num w:numId="3" w16cid:durableId="459959670">
    <w:abstractNumId w:val="8"/>
  </w:num>
  <w:num w:numId="4" w16cid:durableId="255328824">
    <w:abstractNumId w:val="19"/>
  </w:num>
  <w:num w:numId="5" w16cid:durableId="2137291134">
    <w:abstractNumId w:val="12"/>
  </w:num>
  <w:num w:numId="6" w16cid:durableId="1679313930">
    <w:abstractNumId w:val="47"/>
  </w:num>
  <w:num w:numId="7" w16cid:durableId="91169115">
    <w:abstractNumId w:val="39"/>
  </w:num>
  <w:num w:numId="8" w16cid:durableId="76173002">
    <w:abstractNumId w:val="40"/>
  </w:num>
  <w:num w:numId="9" w16cid:durableId="565141595">
    <w:abstractNumId w:val="38"/>
  </w:num>
  <w:num w:numId="10" w16cid:durableId="433985570">
    <w:abstractNumId w:val="1"/>
  </w:num>
  <w:num w:numId="11" w16cid:durableId="272441017">
    <w:abstractNumId w:val="7"/>
  </w:num>
  <w:num w:numId="12" w16cid:durableId="2090467976">
    <w:abstractNumId w:val="15"/>
  </w:num>
  <w:num w:numId="13" w16cid:durableId="263848332">
    <w:abstractNumId w:val="23"/>
  </w:num>
  <w:num w:numId="14" w16cid:durableId="1485396140">
    <w:abstractNumId w:val="30"/>
  </w:num>
  <w:num w:numId="15" w16cid:durableId="484467217">
    <w:abstractNumId w:val="37"/>
  </w:num>
  <w:num w:numId="16" w16cid:durableId="315913554">
    <w:abstractNumId w:val="16"/>
  </w:num>
  <w:num w:numId="17" w16cid:durableId="770246983">
    <w:abstractNumId w:val="5"/>
  </w:num>
  <w:num w:numId="18" w16cid:durableId="382027386">
    <w:abstractNumId w:val="41"/>
  </w:num>
  <w:num w:numId="19" w16cid:durableId="1421558133">
    <w:abstractNumId w:val="0"/>
  </w:num>
  <w:num w:numId="20" w16cid:durableId="1370833889">
    <w:abstractNumId w:val="2"/>
  </w:num>
  <w:num w:numId="21" w16cid:durableId="892960214">
    <w:abstractNumId w:val="46"/>
  </w:num>
  <w:num w:numId="22" w16cid:durableId="1843008469">
    <w:abstractNumId w:val="43"/>
  </w:num>
  <w:num w:numId="23" w16cid:durableId="1988431801">
    <w:abstractNumId w:val="33"/>
  </w:num>
  <w:num w:numId="24" w16cid:durableId="1302542343">
    <w:abstractNumId w:val="42"/>
  </w:num>
  <w:num w:numId="25" w16cid:durableId="2021352873">
    <w:abstractNumId w:val="35"/>
  </w:num>
  <w:num w:numId="26" w16cid:durableId="2027975390">
    <w:abstractNumId w:val="45"/>
  </w:num>
  <w:num w:numId="27" w16cid:durableId="28384339">
    <w:abstractNumId w:val="29"/>
  </w:num>
  <w:num w:numId="28" w16cid:durableId="1910923092">
    <w:abstractNumId w:val="36"/>
  </w:num>
  <w:num w:numId="29" w16cid:durableId="1905677624">
    <w:abstractNumId w:val="10"/>
  </w:num>
  <w:num w:numId="30" w16cid:durableId="343943987">
    <w:abstractNumId w:val="48"/>
  </w:num>
  <w:num w:numId="31" w16cid:durableId="1393456991">
    <w:abstractNumId w:val="24"/>
  </w:num>
  <w:num w:numId="32" w16cid:durableId="1106271197">
    <w:abstractNumId w:val="3"/>
  </w:num>
  <w:num w:numId="33" w16cid:durableId="1147479619">
    <w:abstractNumId w:val="6"/>
  </w:num>
  <w:num w:numId="34" w16cid:durableId="1332374278">
    <w:abstractNumId w:val="13"/>
  </w:num>
  <w:num w:numId="35" w16cid:durableId="974603382">
    <w:abstractNumId w:val="9"/>
  </w:num>
  <w:num w:numId="36" w16cid:durableId="51933375">
    <w:abstractNumId w:val="11"/>
  </w:num>
  <w:num w:numId="37" w16cid:durableId="568229264">
    <w:abstractNumId w:val="27"/>
  </w:num>
  <w:num w:numId="38" w16cid:durableId="2128155983">
    <w:abstractNumId w:val="22"/>
  </w:num>
  <w:num w:numId="39" w16cid:durableId="690957973">
    <w:abstractNumId w:val="21"/>
  </w:num>
  <w:num w:numId="40" w16cid:durableId="1913932838">
    <w:abstractNumId w:val="14"/>
  </w:num>
  <w:num w:numId="41" w16cid:durableId="1387337997">
    <w:abstractNumId w:val="28"/>
  </w:num>
  <w:num w:numId="42" w16cid:durableId="1339694031">
    <w:abstractNumId w:val="4"/>
  </w:num>
  <w:num w:numId="43" w16cid:durableId="1563754503">
    <w:abstractNumId w:val="25"/>
  </w:num>
  <w:num w:numId="44" w16cid:durableId="737703182">
    <w:abstractNumId w:val="44"/>
  </w:num>
  <w:num w:numId="45" w16cid:durableId="1949892625">
    <w:abstractNumId w:val="20"/>
  </w:num>
  <w:num w:numId="46" w16cid:durableId="2075657504">
    <w:abstractNumId w:val="34"/>
  </w:num>
  <w:num w:numId="47" w16cid:durableId="1292705337">
    <w:abstractNumId w:val="31"/>
  </w:num>
  <w:num w:numId="48" w16cid:durableId="360253141">
    <w:abstractNumId w:val="18"/>
  </w:num>
  <w:num w:numId="49" w16cid:durableId="108372560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20"/>
  <w:hyphenationZone w:val="425"/>
  <w:doNotHyphenateCaps/>
  <w:drawingGridHorizontalSpacing w:val="11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498"/>
    <w:rsid w:val="0001567A"/>
    <w:rsid w:val="000322F2"/>
    <w:rsid w:val="00032916"/>
    <w:rsid w:val="00032C76"/>
    <w:rsid w:val="0003755B"/>
    <w:rsid w:val="00037560"/>
    <w:rsid w:val="00045C19"/>
    <w:rsid w:val="00046070"/>
    <w:rsid w:val="00053498"/>
    <w:rsid w:val="00055037"/>
    <w:rsid w:val="000673A9"/>
    <w:rsid w:val="00073560"/>
    <w:rsid w:val="000768D7"/>
    <w:rsid w:val="000914BF"/>
    <w:rsid w:val="000951C2"/>
    <w:rsid w:val="000973AB"/>
    <w:rsid w:val="000A358E"/>
    <w:rsid w:val="000A64E5"/>
    <w:rsid w:val="000B4397"/>
    <w:rsid w:val="000C01F6"/>
    <w:rsid w:val="000C1745"/>
    <w:rsid w:val="000D2B97"/>
    <w:rsid w:val="000F6715"/>
    <w:rsid w:val="001066B4"/>
    <w:rsid w:val="001125C9"/>
    <w:rsid w:val="001216E9"/>
    <w:rsid w:val="00122A29"/>
    <w:rsid w:val="00123CC9"/>
    <w:rsid w:val="0012500D"/>
    <w:rsid w:val="00143AF2"/>
    <w:rsid w:val="00157FCB"/>
    <w:rsid w:val="00164749"/>
    <w:rsid w:val="00165698"/>
    <w:rsid w:val="00180C6B"/>
    <w:rsid w:val="00187DFF"/>
    <w:rsid w:val="00191778"/>
    <w:rsid w:val="001950AA"/>
    <w:rsid w:val="00195995"/>
    <w:rsid w:val="00195B61"/>
    <w:rsid w:val="001974C8"/>
    <w:rsid w:val="001D4DA2"/>
    <w:rsid w:val="001E200F"/>
    <w:rsid w:val="001E3C17"/>
    <w:rsid w:val="00201A7E"/>
    <w:rsid w:val="002053E9"/>
    <w:rsid w:val="00205AAE"/>
    <w:rsid w:val="00210828"/>
    <w:rsid w:val="00222643"/>
    <w:rsid w:val="00231581"/>
    <w:rsid w:val="00236E8D"/>
    <w:rsid w:val="00237125"/>
    <w:rsid w:val="0023774C"/>
    <w:rsid w:val="002418B6"/>
    <w:rsid w:val="002418E8"/>
    <w:rsid w:val="00241DD3"/>
    <w:rsid w:val="00260C15"/>
    <w:rsid w:val="00271295"/>
    <w:rsid w:val="00275D71"/>
    <w:rsid w:val="0028028C"/>
    <w:rsid w:val="00280F9A"/>
    <w:rsid w:val="00287A06"/>
    <w:rsid w:val="00290CD5"/>
    <w:rsid w:val="002A12A5"/>
    <w:rsid w:val="002A2FF4"/>
    <w:rsid w:val="002A3A72"/>
    <w:rsid w:val="002B17C8"/>
    <w:rsid w:val="002B39B2"/>
    <w:rsid w:val="002B6FA3"/>
    <w:rsid w:val="002C1604"/>
    <w:rsid w:val="002C7118"/>
    <w:rsid w:val="002D1040"/>
    <w:rsid w:val="002D60BF"/>
    <w:rsid w:val="002D7943"/>
    <w:rsid w:val="002E3712"/>
    <w:rsid w:val="002E786A"/>
    <w:rsid w:val="003047B4"/>
    <w:rsid w:val="00334255"/>
    <w:rsid w:val="00343859"/>
    <w:rsid w:val="003467DA"/>
    <w:rsid w:val="00355BCB"/>
    <w:rsid w:val="00367813"/>
    <w:rsid w:val="00382B81"/>
    <w:rsid w:val="00390213"/>
    <w:rsid w:val="0039290C"/>
    <w:rsid w:val="00395D94"/>
    <w:rsid w:val="003B3766"/>
    <w:rsid w:val="003C0629"/>
    <w:rsid w:val="003C2377"/>
    <w:rsid w:val="003D6633"/>
    <w:rsid w:val="003D70F9"/>
    <w:rsid w:val="003D79AF"/>
    <w:rsid w:val="00417A98"/>
    <w:rsid w:val="0042301A"/>
    <w:rsid w:val="00440FE0"/>
    <w:rsid w:val="00443339"/>
    <w:rsid w:val="00445D85"/>
    <w:rsid w:val="00455BC8"/>
    <w:rsid w:val="0045617A"/>
    <w:rsid w:val="0046377F"/>
    <w:rsid w:val="00470872"/>
    <w:rsid w:val="00491FB5"/>
    <w:rsid w:val="00492B3C"/>
    <w:rsid w:val="00495B3F"/>
    <w:rsid w:val="004B456F"/>
    <w:rsid w:val="004C0F04"/>
    <w:rsid w:val="004C4AB4"/>
    <w:rsid w:val="004C6D88"/>
    <w:rsid w:val="004E1B7C"/>
    <w:rsid w:val="004F626A"/>
    <w:rsid w:val="00505690"/>
    <w:rsid w:val="005122B6"/>
    <w:rsid w:val="005145AA"/>
    <w:rsid w:val="00517A6F"/>
    <w:rsid w:val="00520CD4"/>
    <w:rsid w:val="00530348"/>
    <w:rsid w:val="005357E8"/>
    <w:rsid w:val="00542BCA"/>
    <w:rsid w:val="005450E0"/>
    <w:rsid w:val="00547DC1"/>
    <w:rsid w:val="00565CED"/>
    <w:rsid w:val="00566C1B"/>
    <w:rsid w:val="005707E9"/>
    <w:rsid w:val="00592EDC"/>
    <w:rsid w:val="00593160"/>
    <w:rsid w:val="0059711C"/>
    <w:rsid w:val="005C7B7A"/>
    <w:rsid w:val="005D748D"/>
    <w:rsid w:val="005E1F89"/>
    <w:rsid w:val="005E6E38"/>
    <w:rsid w:val="005E6EFE"/>
    <w:rsid w:val="005F76AE"/>
    <w:rsid w:val="0060004E"/>
    <w:rsid w:val="00631495"/>
    <w:rsid w:val="00633032"/>
    <w:rsid w:val="006427DF"/>
    <w:rsid w:val="00646DDE"/>
    <w:rsid w:val="0065382B"/>
    <w:rsid w:val="0066479D"/>
    <w:rsid w:val="00681B58"/>
    <w:rsid w:val="00682411"/>
    <w:rsid w:val="00686EBA"/>
    <w:rsid w:val="00690370"/>
    <w:rsid w:val="00691413"/>
    <w:rsid w:val="00693262"/>
    <w:rsid w:val="006A06E7"/>
    <w:rsid w:val="006A1526"/>
    <w:rsid w:val="006A2A17"/>
    <w:rsid w:val="006A3F1E"/>
    <w:rsid w:val="006A4FCA"/>
    <w:rsid w:val="006A6398"/>
    <w:rsid w:val="006B3D02"/>
    <w:rsid w:val="006B5653"/>
    <w:rsid w:val="006B7828"/>
    <w:rsid w:val="006C1347"/>
    <w:rsid w:val="006E5D22"/>
    <w:rsid w:val="006F02D3"/>
    <w:rsid w:val="006F4401"/>
    <w:rsid w:val="00700EA7"/>
    <w:rsid w:val="007144DC"/>
    <w:rsid w:val="00724EA2"/>
    <w:rsid w:val="0073145C"/>
    <w:rsid w:val="00741BFF"/>
    <w:rsid w:val="0074536D"/>
    <w:rsid w:val="00747AFF"/>
    <w:rsid w:val="00751360"/>
    <w:rsid w:val="00752D48"/>
    <w:rsid w:val="0075399E"/>
    <w:rsid w:val="00755286"/>
    <w:rsid w:val="00756DA4"/>
    <w:rsid w:val="00761B2C"/>
    <w:rsid w:val="007641D2"/>
    <w:rsid w:val="00775A3A"/>
    <w:rsid w:val="00777963"/>
    <w:rsid w:val="0078530A"/>
    <w:rsid w:val="007B087F"/>
    <w:rsid w:val="007B6260"/>
    <w:rsid w:val="007D2CA3"/>
    <w:rsid w:val="007D71E8"/>
    <w:rsid w:val="007E316F"/>
    <w:rsid w:val="007E648D"/>
    <w:rsid w:val="007E69DF"/>
    <w:rsid w:val="007F2829"/>
    <w:rsid w:val="007F4626"/>
    <w:rsid w:val="007F5927"/>
    <w:rsid w:val="007F7236"/>
    <w:rsid w:val="00802E83"/>
    <w:rsid w:val="00804FF2"/>
    <w:rsid w:val="0080688A"/>
    <w:rsid w:val="0081359B"/>
    <w:rsid w:val="008137C6"/>
    <w:rsid w:val="008167CD"/>
    <w:rsid w:val="00820630"/>
    <w:rsid w:val="00820F49"/>
    <w:rsid w:val="00822CD7"/>
    <w:rsid w:val="00825635"/>
    <w:rsid w:val="00856B2E"/>
    <w:rsid w:val="008662D6"/>
    <w:rsid w:val="00866842"/>
    <w:rsid w:val="00866B8C"/>
    <w:rsid w:val="00870479"/>
    <w:rsid w:val="00877BB7"/>
    <w:rsid w:val="00880457"/>
    <w:rsid w:val="00880973"/>
    <w:rsid w:val="008877E5"/>
    <w:rsid w:val="008946F1"/>
    <w:rsid w:val="008967FC"/>
    <w:rsid w:val="008A389E"/>
    <w:rsid w:val="008A3BB5"/>
    <w:rsid w:val="008B0DA5"/>
    <w:rsid w:val="008B1418"/>
    <w:rsid w:val="008B199F"/>
    <w:rsid w:val="008C14C0"/>
    <w:rsid w:val="008C1569"/>
    <w:rsid w:val="008C3F65"/>
    <w:rsid w:val="008E5FA7"/>
    <w:rsid w:val="008F3079"/>
    <w:rsid w:val="0090111B"/>
    <w:rsid w:val="00921B87"/>
    <w:rsid w:val="00925133"/>
    <w:rsid w:val="009374D1"/>
    <w:rsid w:val="00937B8B"/>
    <w:rsid w:val="00942218"/>
    <w:rsid w:val="009428CB"/>
    <w:rsid w:val="009444C9"/>
    <w:rsid w:val="009571C8"/>
    <w:rsid w:val="009617F0"/>
    <w:rsid w:val="009638C0"/>
    <w:rsid w:val="00963DF1"/>
    <w:rsid w:val="0097379D"/>
    <w:rsid w:val="00977231"/>
    <w:rsid w:val="00991E6F"/>
    <w:rsid w:val="009A0EB1"/>
    <w:rsid w:val="009A150F"/>
    <w:rsid w:val="009B69C8"/>
    <w:rsid w:val="009C1F06"/>
    <w:rsid w:val="009D31E8"/>
    <w:rsid w:val="009D6828"/>
    <w:rsid w:val="009D7C08"/>
    <w:rsid w:val="009E40CF"/>
    <w:rsid w:val="009E5B55"/>
    <w:rsid w:val="00A01A6E"/>
    <w:rsid w:val="00A03391"/>
    <w:rsid w:val="00A10780"/>
    <w:rsid w:val="00A1239A"/>
    <w:rsid w:val="00A219A1"/>
    <w:rsid w:val="00A270E3"/>
    <w:rsid w:val="00A31D78"/>
    <w:rsid w:val="00A32753"/>
    <w:rsid w:val="00A45267"/>
    <w:rsid w:val="00A671A1"/>
    <w:rsid w:val="00A67B22"/>
    <w:rsid w:val="00A76404"/>
    <w:rsid w:val="00A766AA"/>
    <w:rsid w:val="00A77DC2"/>
    <w:rsid w:val="00A82CA6"/>
    <w:rsid w:val="00A844EC"/>
    <w:rsid w:val="00A901A1"/>
    <w:rsid w:val="00A9717A"/>
    <w:rsid w:val="00AA63C2"/>
    <w:rsid w:val="00AC55DA"/>
    <w:rsid w:val="00AD0A9E"/>
    <w:rsid w:val="00AD54ED"/>
    <w:rsid w:val="00AD71A3"/>
    <w:rsid w:val="00AE75C3"/>
    <w:rsid w:val="00AF39B3"/>
    <w:rsid w:val="00B021C5"/>
    <w:rsid w:val="00B54828"/>
    <w:rsid w:val="00B578CF"/>
    <w:rsid w:val="00B57FC2"/>
    <w:rsid w:val="00B60728"/>
    <w:rsid w:val="00B60E8D"/>
    <w:rsid w:val="00B61C92"/>
    <w:rsid w:val="00B62A65"/>
    <w:rsid w:val="00B66B1F"/>
    <w:rsid w:val="00B77A58"/>
    <w:rsid w:val="00B81BC5"/>
    <w:rsid w:val="00B876C9"/>
    <w:rsid w:val="00B97145"/>
    <w:rsid w:val="00B97BB9"/>
    <w:rsid w:val="00BA07E2"/>
    <w:rsid w:val="00BA43EA"/>
    <w:rsid w:val="00BA6889"/>
    <w:rsid w:val="00BB4947"/>
    <w:rsid w:val="00BB7677"/>
    <w:rsid w:val="00BC1604"/>
    <w:rsid w:val="00BC47E8"/>
    <w:rsid w:val="00BE1DC1"/>
    <w:rsid w:val="00BE6C82"/>
    <w:rsid w:val="00BF5A6C"/>
    <w:rsid w:val="00C01BC0"/>
    <w:rsid w:val="00C10350"/>
    <w:rsid w:val="00C2402D"/>
    <w:rsid w:val="00C32527"/>
    <w:rsid w:val="00C4221A"/>
    <w:rsid w:val="00C52425"/>
    <w:rsid w:val="00C548EE"/>
    <w:rsid w:val="00C85060"/>
    <w:rsid w:val="00C9680C"/>
    <w:rsid w:val="00C97896"/>
    <w:rsid w:val="00CC1771"/>
    <w:rsid w:val="00CC7B6E"/>
    <w:rsid w:val="00CD1163"/>
    <w:rsid w:val="00CE6536"/>
    <w:rsid w:val="00D16BC0"/>
    <w:rsid w:val="00D23BFF"/>
    <w:rsid w:val="00D24502"/>
    <w:rsid w:val="00D446ED"/>
    <w:rsid w:val="00D50F3D"/>
    <w:rsid w:val="00D510BE"/>
    <w:rsid w:val="00D57B63"/>
    <w:rsid w:val="00D60EFD"/>
    <w:rsid w:val="00D6601F"/>
    <w:rsid w:val="00D7284D"/>
    <w:rsid w:val="00D75375"/>
    <w:rsid w:val="00D80861"/>
    <w:rsid w:val="00D84F1F"/>
    <w:rsid w:val="00D90C01"/>
    <w:rsid w:val="00D93DAA"/>
    <w:rsid w:val="00DA1562"/>
    <w:rsid w:val="00DA6187"/>
    <w:rsid w:val="00DA7CC0"/>
    <w:rsid w:val="00DB48C6"/>
    <w:rsid w:val="00DB4ACB"/>
    <w:rsid w:val="00DB5CC7"/>
    <w:rsid w:val="00DC2C82"/>
    <w:rsid w:val="00DC639E"/>
    <w:rsid w:val="00DC6906"/>
    <w:rsid w:val="00DD4004"/>
    <w:rsid w:val="00DD4D65"/>
    <w:rsid w:val="00DE1129"/>
    <w:rsid w:val="00DE17F5"/>
    <w:rsid w:val="00E00A80"/>
    <w:rsid w:val="00E05A29"/>
    <w:rsid w:val="00E11A78"/>
    <w:rsid w:val="00E176AC"/>
    <w:rsid w:val="00E2161E"/>
    <w:rsid w:val="00E31554"/>
    <w:rsid w:val="00E329C6"/>
    <w:rsid w:val="00E32CE1"/>
    <w:rsid w:val="00E336C9"/>
    <w:rsid w:val="00E361FC"/>
    <w:rsid w:val="00E5111C"/>
    <w:rsid w:val="00E626D8"/>
    <w:rsid w:val="00E67925"/>
    <w:rsid w:val="00E7045D"/>
    <w:rsid w:val="00E7674C"/>
    <w:rsid w:val="00E77745"/>
    <w:rsid w:val="00E807EF"/>
    <w:rsid w:val="00E843EF"/>
    <w:rsid w:val="00EA18E8"/>
    <w:rsid w:val="00EA5555"/>
    <w:rsid w:val="00EB45ED"/>
    <w:rsid w:val="00EB7569"/>
    <w:rsid w:val="00EB7FF8"/>
    <w:rsid w:val="00EC4444"/>
    <w:rsid w:val="00EC6796"/>
    <w:rsid w:val="00EE1FA5"/>
    <w:rsid w:val="00EE7A29"/>
    <w:rsid w:val="00F00ED7"/>
    <w:rsid w:val="00F043DF"/>
    <w:rsid w:val="00F20266"/>
    <w:rsid w:val="00F31F52"/>
    <w:rsid w:val="00F42EAE"/>
    <w:rsid w:val="00F44ADB"/>
    <w:rsid w:val="00F864E6"/>
    <w:rsid w:val="00F9457F"/>
    <w:rsid w:val="00FB7973"/>
    <w:rsid w:val="00FC00A4"/>
    <w:rsid w:val="00FC346E"/>
    <w:rsid w:val="00FC6544"/>
    <w:rsid w:val="00FD22B6"/>
    <w:rsid w:val="00FD241C"/>
    <w:rsid w:val="00FD3170"/>
    <w:rsid w:val="00FE42DB"/>
    <w:rsid w:val="00FF008A"/>
    <w:rsid w:val="00FF2EF5"/>
    <w:rsid w:val="00FF5FAD"/>
    <w:rsid w:val="00FF64B3"/>
    <w:rsid w:val="00FF76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262EB9"/>
  <w15:docId w15:val="{298D4C42-20E9-4D16-B93D-F168E1616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53498"/>
    <w:pPr>
      <w:widowControl w:val="0"/>
      <w:autoSpaceDE w:val="0"/>
      <w:autoSpaceDN w:val="0"/>
    </w:pPr>
    <w:rPr>
      <w:rFonts w:ascii="Times New Roman" w:eastAsia="Times New Roman" w:hAnsi="Times New Roman"/>
      <w:sz w:val="22"/>
      <w:szCs w:val="22"/>
      <w:lang w:eastAsia="en-US"/>
    </w:rPr>
  </w:style>
  <w:style w:type="paragraph" w:styleId="Nagwek1">
    <w:name w:val="heading 1"/>
    <w:basedOn w:val="Normalny"/>
    <w:link w:val="Nagwek1Znak"/>
    <w:uiPriority w:val="99"/>
    <w:qFormat/>
    <w:rsid w:val="00053498"/>
    <w:pPr>
      <w:ind w:left="116"/>
      <w:outlineLvl w:val="0"/>
    </w:pPr>
    <w:rPr>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214D3D"/>
    <w:rPr>
      <w:rFonts w:ascii="Cambria" w:eastAsia="Times New Roman" w:hAnsi="Cambria" w:cs="Times New Roman"/>
      <w:b/>
      <w:bCs/>
      <w:kern w:val="32"/>
      <w:sz w:val="32"/>
      <w:szCs w:val="32"/>
      <w:lang w:eastAsia="en-US"/>
    </w:rPr>
  </w:style>
  <w:style w:type="paragraph" w:styleId="Spistreci1">
    <w:name w:val="toc 1"/>
    <w:basedOn w:val="Normalny"/>
    <w:autoRedefine/>
    <w:uiPriority w:val="39"/>
    <w:rsid w:val="00053498"/>
    <w:pPr>
      <w:spacing w:before="340"/>
      <w:ind w:left="556" w:hanging="441"/>
    </w:pPr>
    <w:rPr>
      <w:sz w:val="24"/>
      <w:szCs w:val="24"/>
    </w:rPr>
  </w:style>
  <w:style w:type="paragraph" w:styleId="Spistreci2">
    <w:name w:val="toc 2"/>
    <w:basedOn w:val="Normalny"/>
    <w:autoRedefine/>
    <w:uiPriority w:val="39"/>
    <w:rsid w:val="00053498"/>
    <w:pPr>
      <w:spacing w:before="236"/>
      <w:ind w:left="776" w:hanging="441"/>
    </w:pPr>
    <w:rPr>
      <w:sz w:val="24"/>
      <w:szCs w:val="24"/>
    </w:rPr>
  </w:style>
  <w:style w:type="paragraph" w:styleId="Spistreci3">
    <w:name w:val="toc 3"/>
    <w:basedOn w:val="Normalny"/>
    <w:autoRedefine/>
    <w:uiPriority w:val="39"/>
    <w:rsid w:val="00053498"/>
    <w:pPr>
      <w:spacing w:before="236"/>
      <w:ind w:left="1217" w:hanging="661"/>
    </w:pPr>
    <w:rPr>
      <w:sz w:val="24"/>
      <w:szCs w:val="24"/>
    </w:rPr>
  </w:style>
  <w:style w:type="paragraph" w:styleId="Spistreci4">
    <w:name w:val="toc 4"/>
    <w:basedOn w:val="Normalny"/>
    <w:autoRedefine/>
    <w:uiPriority w:val="99"/>
    <w:semiHidden/>
    <w:rsid w:val="00053498"/>
    <w:pPr>
      <w:spacing w:before="227"/>
      <w:ind w:left="1217" w:hanging="664"/>
    </w:pPr>
  </w:style>
  <w:style w:type="paragraph" w:styleId="Tekstpodstawowy">
    <w:name w:val="Body Text"/>
    <w:basedOn w:val="Normalny"/>
    <w:link w:val="TekstpodstawowyZnak"/>
    <w:uiPriority w:val="99"/>
    <w:rsid w:val="00053498"/>
    <w:rPr>
      <w:sz w:val="24"/>
      <w:szCs w:val="24"/>
    </w:rPr>
  </w:style>
  <w:style w:type="character" w:customStyle="1" w:styleId="TekstpodstawowyZnak">
    <w:name w:val="Tekst podstawowy Znak"/>
    <w:link w:val="Tekstpodstawowy"/>
    <w:uiPriority w:val="99"/>
    <w:semiHidden/>
    <w:rsid w:val="00214D3D"/>
    <w:rPr>
      <w:rFonts w:ascii="Times New Roman" w:eastAsia="Times New Roman" w:hAnsi="Times New Roman"/>
      <w:lang w:eastAsia="en-US"/>
    </w:rPr>
  </w:style>
  <w:style w:type="paragraph" w:styleId="Akapitzlist">
    <w:name w:val="List Paragraph"/>
    <w:basedOn w:val="Normalny"/>
    <w:uiPriority w:val="99"/>
    <w:qFormat/>
    <w:rsid w:val="00053498"/>
    <w:pPr>
      <w:ind w:left="836" w:hanging="361"/>
    </w:pPr>
  </w:style>
  <w:style w:type="paragraph" w:customStyle="1" w:styleId="TableParagraph">
    <w:name w:val="Table Paragraph"/>
    <w:basedOn w:val="Normalny"/>
    <w:uiPriority w:val="99"/>
    <w:rsid w:val="00053498"/>
    <w:pPr>
      <w:ind w:left="70"/>
    </w:pPr>
  </w:style>
  <w:style w:type="paragraph" w:styleId="Nagwek">
    <w:name w:val="header"/>
    <w:basedOn w:val="Normalny"/>
    <w:link w:val="NagwekZnak"/>
    <w:uiPriority w:val="99"/>
    <w:unhideWhenUsed/>
    <w:rsid w:val="002A2FF4"/>
    <w:pPr>
      <w:tabs>
        <w:tab w:val="center" w:pos="4536"/>
        <w:tab w:val="right" w:pos="9072"/>
      </w:tabs>
    </w:pPr>
  </w:style>
  <w:style w:type="character" w:customStyle="1" w:styleId="NagwekZnak">
    <w:name w:val="Nagłówek Znak"/>
    <w:link w:val="Nagwek"/>
    <w:uiPriority w:val="99"/>
    <w:rsid w:val="002A2FF4"/>
    <w:rPr>
      <w:rFonts w:ascii="Times New Roman" w:eastAsia="Times New Roman" w:hAnsi="Times New Roman"/>
      <w:lang w:eastAsia="en-US"/>
    </w:rPr>
  </w:style>
  <w:style w:type="paragraph" w:styleId="Stopka">
    <w:name w:val="footer"/>
    <w:basedOn w:val="Normalny"/>
    <w:link w:val="StopkaZnak"/>
    <w:uiPriority w:val="99"/>
    <w:unhideWhenUsed/>
    <w:rsid w:val="002A2FF4"/>
    <w:pPr>
      <w:tabs>
        <w:tab w:val="center" w:pos="4536"/>
        <w:tab w:val="right" w:pos="9072"/>
      </w:tabs>
    </w:pPr>
  </w:style>
  <w:style w:type="character" w:customStyle="1" w:styleId="StopkaZnak">
    <w:name w:val="Stopka Znak"/>
    <w:link w:val="Stopka"/>
    <w:uiPriority w:val="99"/>
    <w:rsid w:val="002A2FF4"/>
    <w:rPr>
      <w:rFonts w:ascii="Times New Roman" w:eastAsia="Times New Roman" w:hAnsi="Times New Roman"/>
      <w:lang w:eastAsia="en-US"/>
    </w:rPr>
  </w:style>
  <w:style w:type="paragraph" w:styleId="Tekstdymka">
    <w:name w:val="Balloon Text"/>
    <w:basedOn w:val="Normalny"/>
    <w:link w:val="TekstdymkaZnak"/>
    <w:uiPriority w:val="99"/>
    <w:semiHidden/>
    <w:unhideWhenUsed/>
    <w:rsid w:val="00E2161E"/>
    <w:rPr>
      <w:rFonts w:ascii="Segoe UI" w:hAnsi="Segoe UI" w:cs="Segoe UI"/>
      <w:sz w:val="18"/>
      <w:szCs w:val="18"/>
    </w:rPr>
  </w:style>
  <w:style w:type="character" w:customStyle="1" w:styleId="TekstdymkaZnak">
    <w:name w:val="Tekst dymka Znak"/>
    <w:link w:val="Tekstdymka"/>
    <w:uiPriority w:val="99"/>
    <w:semiHidden/>
    <w:rsid w:val="00E2161E"/>
    <w:rPr>
      <w:rFonts w:ascii="Segoe UI" w:eastAsia="Times New Roman" w:hAnsi="Segoe UI" w:cs="Segoe UI"/>
      <w:sz w:val="18"/>
      <w:szCs w:val="18"/>
      <w:lang w:eastAsia="en-US"/>
    </w:rPr>
  </w:style>
  <w:style w:type="paragraph" w:customStyle="1" w:styleId="Default">
    <w:name w:val="Default"/>
    <w:rsid w:val="003467DA"/>
    <w:pPr>
      <w:autoSpaceDE w:val="0"/>
      <w:autoSpaceDN w:val="0"/>
      <w:adjustRightInd w:val="0"/>
    </w:pPr>
    <w:rPr>
      <w:rFonts w:ascii="Times New Roman" w:hAnsi="Times New Roman"/>
      <w:color w:val="000000"/>
      <w:sz w:val="24"/>
      <w:szCs w:val="24"/>
    </w:rPr>
  </w:style>
  <w:style w:type="paragraph" w:styleId="Tekstprzypisukocowego">
    <w:name w:val="endnote text"/>
    <w:basedOn w:val="Normalny"/>
    <w:link w:val="TekstprzypisukocowegoZnak"/>
    <w:uiPriority w:val="99"/>
    <w:semiHidden/>
    <w:unhideWhenUsed/>
    <w:rsid w:val="000D2B97"/>
    <w:rPr>
      <w:sz w:val="20"/>
      <w:szCs w:val="20"/>
    </w:rPr>
  </w:style>
  <w:style w:type="character" w:customStyle="1" w:styleId="TekstprzypisukocowegoZnak">
    <w:name w:val="Tekst przypisu końcowego Znak"/>
    <w:link w:val="Tekstprzypisukocowego"/>
    <w:uiPriority w:val="99"/>
    <w:semiHidden/>
    <w:rsid w:val="000D2B97"/>
    <w:rPr>
      <w:rFonts w:ascii="Times New Roman" w:eastAsia="Times New Roman" w:hAnsi="Times New Roman"/>
      <w:lang w:eastAsia="en-US"/>
    </w:rPr>
  </w:style>
  <w:style w:type="character" w:styleId="Odwoanieprzypisukocowego">
    <w:name w:val="endnote reference"/>
    <w:uiPriority w:val="99"/>
    <w:semiHidden/>
    <w:unhideWhenUsed/>
    <w:rsid w:val="000D2B97"/>
    <w:rPr>
      <w:vertAlign w:val="superscript"/>
    </w:rPr>
  </w:style>
  <w:style w:type="character" w:customStyle="1" w:styleId="x193iq5w">
    <w:name w:val="x193iq5w"/>
    <w:rsid w:val="00237125"/>
  </w:style>
  <w:style w:type="paragraph" w:styleId="Nagwekspisutreci">
    <w:name w:val="TOC Heading"/>
    <w:basedOn w:val="Nagwek1"/>
    <w:next w:val="Normalny"/>
    <w:uiPriority w:val="39"/>
    <w:unhideWhenUsed/>
    <w:qFormat/>
    <w:rsid w:val="00EE7A2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pl-PL"/>
    </w:rPr>
  </w:style>
  <w:style w:type="character" w:styleId="Hipercze">
    <w:name w:val="Hyperlink"/>
    <w:basedOn w:val="Domylnaczcionkaakapitu"/>
    <w:uiPriority w:val="99"/>
    <w:unhideWhenUsed/>
    <w:rsid w:val="00EE7A29"/>
    <w:rPr>
      <w:color w:val="0000FF" w:themeColor="hyperlink"/>
      <w:u w:val="single"/>
    </w:rPr>
  </w:style>
  <w:style w:type="paragraph" w:styleId="NormalnyWeb">
    <w:name w:val="Normal (Web)"/>
    <w:basedOn w:val="Normalny"/>
    <w:uiPriority w:val="99"/>
    <w:unhideWhenUsed/>
    <w:rsid w:val="00201A7E"/>
    <w:pPr>
      <w:widowControl/>
      <w:autoSpaceDE/>
      <w:autoSpaceDN/>
      <w:spacing w:before="100" w:beforeAutospacing="1" w:after="100" w:afterAutospacing="1"/>
    </w:pPr>
    <w:rPr>
      <w:sz w:val="24"/>
      <w:szCs w:val="24"/>
      <w:lang w:eastAsia="pl-PL"/>
    </w:rPr>
  </w:style>
  <w:style w:type="character" w:styleId="Pogrubienie">
    <w:name w:val="Strong"/>
    <w:basedOn w:val="Domylnaczcionkaakapitu"/>
    <w:uiPriority w:val="22"/>
    <w:qFormat/>
    <w:locked/>
    <w:rsid w:val="00690370"/>
    <w:rPr>
      <w:b/>
      <w:bCs/>
    </w:rPr>
  </w:style>
  <w:style w:type="character" w:styleId="Odwoaniedokomentarza">
    <w:name w:val="annotation reference"/>
    <w:basedOn w:val="Domylnaczcionkaakapitu"/>
    <w:uiPriority w:val="99"/>
    <w:semiHidden/>
    <w:unhideWhenUsed/>
    <w:rsid w:val="00045C19"/>
    <w:rPr>
      <w:sz w:val="16"/>
      <w:szCs w:val="16"/>
    </w:rPr>
  </w:style>
  <w:style w:type="paragraph" w:styleId="Tekstkomentarza">
    <w:name w:val="annotation text"/>
    <w:basedOn w:val="Normalny"/>
    <w:link w:val="TekstkomentarzaZnak"/>
    <w:uiPriority w:val="99"/>
    <w:semiHidden/>
    <w:unhideWhenUsed/>
    <w:rsid w:val="00045C19"/>
    <w:rPr>
      <w:sz w:val="20"/>
      <w:szCs w:val="20"/>
    </w:rPr>
  </w:style>
  <w:style w:type="character" w:customStyle="1" w:styleId="TekstkomentarzaZnak">
    <w:name w:val="Tekst komentarza Znak"/>
    <w:basedOn w:val="Domylnaczcionkaakapitu"/>
    <w:link w:val="Tekstkomentarza"/>
    <w:uiPriority w:val="99"/>
    <w:semiHidden/>
    <w:rsid w:val="00045C19"/>
    <w:rPr>
      <w:rFonts w:ascii="Times New Roman" w:eastAsia="Times New Roman" w:hAnsi="Times New Roman"/>
      <w:lang w:eastAsia="en-US"/>
    </w:rPr>
  </w:style>
  <w:style w:type="paragraph" w:styleId="Tematkomentarza">
    <w:name w:val="annotation subject"/>
    <w:basedOn w:val="Tekstkomentarza"/>
    <w:next w:val="Tekstkomentarza"/>
    <w:link w:val="TematkomentarzaZnak"/>
    <w:uiPriority w:val="99"/>
    <w:semiHidden/>
    <w:unhideWhenUsed/>
    <w:rsid w:val="00045C19"/>
    <w:rPr>
      <w:b/>
      <w:bCs/>
    </w:rPr>
  </w:style>
  <w:style w:type="character" w:customStyle="1" w:styleId="TematkomentarzaZnak">
    <w:name w:val="Temat komentarza Znak"/>
    <w:basedOn w:val="TekstkomentarzaZnak"/>
    <w:link w:val="Tematkomentarza"/>
    <w:uiPriority w:val="99"/>
    <w:semiHidden/>
    <w:rsid w:val="00045C19"/>
    <w:rPr>
      <w:rFonts w:ascii="Times New Roman" w:eastAsia="Times New Roman" w:hAnsi="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720669">
      <w:bodyDiv w:val="1"/>
      <w:marLeft w:val="0"/>
      <w:marRight w:val="0"/>
      <w:marTop w:val="0"/>
      <w:marBottom w:val="0"/>
      <w:divBdr>
        <w:top w:val="none" w:sz="0" w:space="0" w:color="auto"/>
        <w:left w:val="none" w:sz="0" w:space="0" w:color="auto"/>
        <w:bottom w:val="none" w:sz="0" w:space="0" w:color="auto"/>
        <w:right w:val="none" w:sz="0" w:space="0" w:color="auto"/>
      </w:divBdr>
    </w:div>
    <w:div w:id="522942226">
      <w:bodyDiv w:val="1"/>
      <w:marLeft w:val="0"/>
      <w:marRight w:val="0"/>
      <w:marTop w:val="0"/>
      <w:marBottom w:val="0"/>
      <w:divBdr>
        <w:top w:val="none" w:sz="0" w:space="0" w:color="auto"/>
        <w:left w:val="none" w:sz="0" w:space="0" w:color="auto"/>
        <w:bottom w:val="none" w:sz="0" w:space="0" w:color="auto"/>
        <w:right w:val="none" w:sz="0" w:space="0" w:color="auto"/>
      </w:divBdr>
    </w:div>
    <w:div w:id="526791093">
      <w:bodyDiv w:val="1"/>
      <w:marLeft w:val="0"/>
      <w:marRight w:val="0"/>
      <w:marTop w:val="0"/>
      <w:marBottom w:val="0"/>
      <w:divBdr>
        <w:top w:val="none" w:sz="0" w:space="0" w:color="auto"/>
        <w:left w:val="none" w:sz="0" w:space="0" w:color="auto"/>
        <w:bottom w:val="none" w:sz="0" w:space="0" w:color="auto"/>
        <w:right w:val="none" w:sz="0" w:space="0" w:color="auto"/>
      </w:divBdr>
    </w:div>
    <w:div w:id="549850135">
      <w:bodyDiv w:val="1"/>
      <w:marLeft w:val="0"/>
      <w:marRight w:val="0"/>
      <w:marTop w:val="0"/>
      <w:marBottom w:val="0"/>
      <w:divBdr>
        <w:top w:val="none" w:sz="0" w:space="0" w:color="auto"/>
        <w:left w:val="none" w:sz="0" w:space="0" w:color="auto"/>
        <w:bottom w:val="none" w:sz="0" w:space="0" w:color="auto"/>
        <w:right w:val="none" w:sz="0" w:space="0" w:color="auto"/>
      </w:divBdr>
    </w:div>
    <w:div w:id="616907482">
      <w:bodyDiv w:val="1"/>
      <w:marLeft w:val="0"/>
      <w:marRight w:val="0"/>
      <w:marTop w:val="0"/>
      <w:marBottom w:val="0"/>
      <w:divBdr>
        <w:top w:val="none" w:sz="0" w:space="0" w:color="auto"/>
        <w:left w:val="none" w:sz="0" w:space="0" w:color="auto"/>
        <w:bottom w:val="none" w:sz="0" w:space="0" w:color="auto"/>
        <w:right w:val="none" w:sz="0" w:space="0" w:color="auto"/>
      </w:divBdr>
    </w:div>
    <w:div w:id="726492109">
      <w:bodyDiv w:val="1"/>
      <w:marLeft w:val="0"/>
      <w:marRight w:val="0"/>
      <w:marTop w:val="0"/>
      <w:marBottom w:val="0"/>
      <w:divBdr>
        <w:top w:val="none" w:sz="0" w:space="0" w:color="auto"/>
        <w:left w:val="none" w:sz="0" w:space="0" w:color="auto"/>
        <w:bottom w:val="none" w:sz="0" w:space="0" w:color="auto"/>
        <w:right w:val="none" w:sz="0" w:space="0" w:color="auto"/>
      </w:divBdr>
    </w:div>
    <w:div w:id="739837216">
      <w:bodyDiv w:val="1"/>
      <w:marLeft w:val="0"/>
      <w:marRight w:val="0"/>
      <w:marTop w:val="0"/>
      <w:marBottom w:val="0"/>
      <w:divBdr>
        <w:top w:val="none" w:sz="0" w:space="0" w:color="auto"/>
        <w:left w:val="none" w:sz="0" w:space="0" w:color="auto"/>
        <w:bottom w:val="none" w:sz="0" w:space="0" w:color="auto"/>
        <w:right w:val="none" w:sz="0" w:space="0" w:color="auto"/>
      </w:divBdr>
    </w:div>
    <w:div w:id="785926547">
      <w:bodyDiv w:val="1"/>
      <w:marLeft w:val="0"/>
      <w:marRight w:val="0"/>
      <w:marTop w:val="0"/>
      <w:marBottom w:val="0"/>
      <w:divBdr>
        <w:top w:val="none" w:sz="0" w:space="0" w:color="auto"/>
        <w:left w:val="none" w:sz="0" w:space="0" w:color="auto"/>
        <w:bottom w:val="none" w:sz="0" w:space="0" w:color="auto"/>
        <w:right w:val="none" w:sz="0" w:space="0" w:color="auto"/>
      </w:divBdr>
    </w:div>
    <w:div w:id="989363879">
      <w:bodyDiv w:val="1"/>
      <w:marLeft w:val="0"/>
      <w:marRight w:val="0"/>
      <w:marTop w:val="0"/>
      <w:marBottom w:val="0"/>
      <w:divBdr>
        <w:top w:val="none" w:sz="0" w:space="0" w:color="auto"/>
        <w:left w:val="none" w:sz="0" w:space="0" w:color="auto"/>
        <w:bottom w:val="none" w:sz="0" w:space="0" w:color="auto"/>
        <w:right w:val="none" w:sz="0" w:space="0" w:color="auto"/>
      </w:divBdr>
    </w:div>
    <w:div w:id="1239905368">
      <w:bodyDiv w:val="1"/>
      <w:marLeft w:val="0"/>
      <w:marRight w:val="0"/>
      <w:marTop w:val="0"/>
      <w:marBottom w:val="0"/>
      <w:divBdr>
        <w:top w:val="none" w:sz="0" w:space="0" w:color="auto"/>
        <w:left w:val="none" w:sz="0" w:space="0" w:color="auto"/>
        <w:bottom w:val="none" w:sz="0" w:space="0" w:color="auto"/>
        <w:right w:val="none" w:sz="0" w:space="0" w:color="auto"/>
      </w:divBdr>
    </w:div>
    <w:div w:id="1266502587">
      <w:bodyDiv w:val="1"/>
      <w:marLeft w:val="0"/>
      <w:marRight w:val="0"/>
      <w:marTop w:val="0"/>
      <w:marBottom w:val="0"/>
      <w:divBdr>
        <w:top w:val="none" w:sz="0" w:space="0" w:color="auto"/>
        <w:left w:val="none" w:sz="0" w:space="0" w:color="auto"/>
        <w:bottom w:val="none" w:sz="0" w:space="0" w:color="auto"/>
        <w:right w:val="none" w:sz="0" w:space="0" w:color="auto"/>
      </w:divBdr>
    </w:div>
    <w:div w:id="1340887798">
      <w:bodyDiv w:val="1"/>
      <w:marLeft w:val="0"/>
      <w:marRight w:val="0"/>
      <w:marTop w:val="0"/>
      <w:marBottom w:val="0"/>
      <w:divBdr>
        <w:top w:val="none" w:sz="0" w:space="0" w:color="auto"/>
        <w:left w:val="none" w:sz="0" w:space="0" w:color="auto"/>
        <w:bottom w:val="none" w:sz="0" w:space="0" w:color="auto"/>
        <w:right w:val="none" w:sz="0" w:space="0" w:color="auto"/>
      </w:divBdr>
    </w:div>
    <w:div w:id="1374649075">
      <w:bodyDiv w:val="1"/>
      <w:marLeft w:val="0"/>
      <w:marRight w:val="0"/>
      <w:marTop w:val="0"/>
      <w:marBottom w:val="0"/>
      <w:divBdr>
        <w:top w:val="none" w:sz="0" w:space="0" w:color="auto"/>
        <w:left w:val="none" w:sz="0" w:space="0" w:color="auto"/>
        <w:bottom w:val="none" w:sz="0" w:space="0" w:color="auto"/>
        <w:right w:val="none" w:sz="0" w:space="0" w:color="auto"/>
      </w:divBdr>
    </w:div>
    <w:div w:id="1436709882">
      <w:bodyDiv w:val="1"/>
      <w:marLeft w:val="0"/>
      <w:marRight w:val="0"/>
      <w:marTop w:val="0"/>
      <w:marBottom w:val="0"/>
      <w:divBdr>
        <w:top w:val="none" w:sz="0" w:space="0" w:color="auto"/>
        <w:left w:val="none" w:sz="0" w:space="0" w:color="auto"/>
        <w:bottom w:val="none" w:sz="0" w:space="0" w:color="auto"/>
        <w:right w:val="none" w:sz="0" w:space="0" w:color="auto"/>
      </w:divBdr>
    </w:div>
    <w:div w:id="1522353303">
      <w:bodyDiv w:val="1"/>
      <w:marLeft w:val="0"/>
      <w:marRight w:val="0"/>
      <w:marTop w:val="0"/>
      <w:marBottom w:val="0"/>
      <w:divBdr>
        <w:top w:val="none" w:sz="0" w:space="0" w:color="auto"/>
        <w:left w:val="none" w:sz="0" w:space="0" w:color="auto"/>
        <w:bottom w:val="none" w:sz="0" w:space="0" w:color="auto"/>
        <w:right w:val="none" w:sz="0" w:space="0" w:color="auto"/>
      </w:divBdr>
      <w:divsChild>
        <w:div w:id="754279867">
          <w:marLeft w:val="0"/>
          <w:marRight w:val="0"/>
          <w:marTop w:val="0"/>
          <w:marBottom w:val="0"/>
          <w:divBdr>
            <w:top w:val="none" w:sz="0" w:space="0" w:color="auto"/>
            <w:left w:val="none" w:sz="0" w:space="0" w:color="auto"/>
            <w:bottom w:val="none" w:sz="0" w:space="0" w:color="auto"/>
            <w:right w:val="none" w:sz="0" w:space="0" w:color="auto"/>
          </w:divBdr>
        </w:div>
      </w:divsChild>
    </w:div>
    <w:div w:id="1530334854">
      <w:bodyDiv w:val="1"/>
      <w:marLeft w:val="0"/>
      <w:marRight w:val="0"/>
      <w:marTop w:val="0"/>
      <w:marBottom w:val="0"/>
      <w:divBdr>
        <w:top w:val="none" w:sz="0" w:space="0" w:color="auto"/>
        <w:left w:val="none" w:sz="0" w:space="0" w:color="auto"/>
        <w:bottom w:val="none" w:sz="0" w:space="0" w:color="auto"/>
        <w:right w:val="none" w:sz="0" w:space="0" w:color="auto"/>
      </w:divBdr>
    </w:div>
    <w:div w:id="2000964631">
      <w:bodyDiv w:val="1"/>
      <w:marLeft w:val="0"/>
      <w:marRight w:val="0"/>
      <w:marTop w:val="0"/>
      <w:marBottom w:val="0"/>
      <w:divBdr>
        <w:top w:val="none" w:sz="0" w:space="0" w:color="auto"/>
        <w:left w:val="none" w:sz="0" w:space="0" w:color="auto"/>
        <w:bottom w:val="none" w:sz="0" w:space="0" w:color="auto"/>
        <w:right w:val="none" w:sz="0" w:space="0" w:color="auto"/>
      </w:divBdr>
    </w:div>
    <w:div w:id="2027512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4.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987E7-3184-4A86-806F-F9D802F5F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8228</Words>
  <Characters>57706</Characters>
  <Application>Microsoft Office Word</Application>
  <DocSecurity>4</DocSecurity>
  <Lines>480</Lines>
  <Paragraphs>131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Gminna Komisja</dc:creator>
  <cp:keywords/>
  <dc:description/>
  <cp:lastModifiedBy>Waldemar Miller</cp:lastModifiedBy>
  <cp:revision>2</cp:revision>
  <cp:lastPrinted>2025-03-25T10:08:00Z</cp:lastPrinted>
  <dcterms:created xsi:type="dcterms:W3CDTF">2025-03-25T14:31:00Z</dcterms:created>
  <dcterms:modified xsi:type="dcterms:W3CDTF">2025-03-25T14:31:00Z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