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6288D" w14:textId="2036072D" w:rsidR="003D09FF" w:rsidRPr="003D09FF" w:rsidRDefault="003D09FF" w:rsidP="003D09FF">
      <w:pPr>
        <w:spacing w:line="25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D09FF">
        <w:rPr>
          <w:rFonts w:ascii="Times New Roman" w:hAnsi="Times New Roman" w:cs="Times New Roman"/>
          <w:b/>
          <w:bCs/>
          <w:sz w:val="26"/>
          <w:szCs w:val="26"/>
        </w:rPr>
        <w:t>Zmiany do budżetu na sesję 2</w:t>
      </w:r>
      <w:r w:rsidR="00681D4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3D09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81D4A">
        <w:rPr>
          <w:rFonts w:ascii="Times New Roman" w:hAnsi="Times New Roman" w:cs="Times New Roman"/>
          <w:b/>
          <w:bCs/>
          <w:sz w:val="26"/>
          <w:szCs w:val="26"/>
        </w:rPr>
        <w:t>października</w:t>
      </w:r>
      <w:r w:rsidRPr="003D09FF">
        <w:rPr>
          <w:rFonts w:ascii="Times New Roman" w:hAnsi="Times New Roman" w:cs="Times New Roman"/>
          <w:b/>
          <w:bCs/>
          <w:sz w:val="26"/>
          <w:szCs w:val="26"/>
        </w:rPr>
        <w:t xml:space="preserve"> 2024 r.</w:t>
      </w:r>
    </w:p>
    <w:p w14:paraId="66DCF744" w14:textId="77777777" w:rsidR="00A25872" w:rsidRDefault="00A25872" w:rsidP="003D09FF">
      <w:pPr>
        <w:spacing w:line="25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209D912" w14:textId="126C7BFB" w:rsidR="0028700A" w:rsidRPr="00A03729" w:rsidRDefault="0028700A" w:rsidP="003D09FF">
      <w:pPr>
        <w:spacing w:line="25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3729">
        <w:rPr>
          <w:rFonts w:ascii="Times New Roman" w:hAnsi="Times New Roman" w:cs="Times New Roman"/>
          <w:b/>
          <w:bCs/>
          <w:sz w:val="26"/>
          <w:szCs w:val="26"/>
        </w:rPr>
        <w:t>W zakresie dochodów budżetowych:</w:t>
      </w:r>
    </w:p>
    <w:p w14:paraId="304E9066" w14:textId="7769BD61" w:rsidR="003D09FF" w:rsidRDefault="003D09FF" w:rsidP="003D09FF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9FF">
        <w:rPr>
          <w:rFonts w:ascii="Times New Roman" w:hAnsi="Times New Roman" w:cs="Times New Roman"/>
          <w:sz w:val="26"/>
          <w:szCs w:val="26"/>
        </w:rPr>
        <w:t xml:space="preserve">- wprowadzenie do budżetu dochodów wykonanych od początku roku zgodnie ze sporządzonymi sprawozdaniami budżetowymi za </w:t>
      </w:r>
      <w:r w:rsidR="00681D4A">
        <w:rPr>
          <w:rFonts w:ascii="Times New Roman" w:hAnsi="Times New Roman" w:cs="Times New Roman"/>
          <w:sz w:val="26"/>
          <w:szCs w:val="26"/>
        </w:rPr>
        <w:t>wrzesień</w:t>
      </w:r>
      <w:r w:rsidRPr="003D09FF">
        <w:rPr>
          <w:rFonts w:ascii="Times New Roman" w:hAnsi="Times New Roman" w:cs="Times New Roman"/>
          <w:sz w:val="26"/>
          <w:szCs w:val="26"/>
        </w:rPr>
        <w:t xml:space="preserve"> 2024 r.,</w:t>
      </w:r>
      <w:r w:rsidR="00BB34DE">
        <w:rPr>
          <w:rFonts w:ascii="Times New Roman" w:hAnsi="Times New Roman" w:cs="Times New Roman"/>
          <w:sz w:val="26"/>
          <w:szCs w:val="26"/>
        </w:rPr>
        <w:t xml:space="preserve"> w celu pokrycia nowych wydatków</w:t>
      </w:r>
      <w:r w:rsidR="00E94147">
        <w:rPr>
          <w:rFonts w:ascii="Times New Roman" w:hAnsi="Times New Roman" w:cs="Times New Roman"/>
          <w:sz w:val="26"/>
          <w:szCs w:val="26"/>
        </w:rPr>
        <w:t xml:space="preserve"> zgodne z zestawieniem.</w:t>
      </w:r>
    </w:p>
    <w:p w14:paraId="2D388323" w14:textId="52EC6C1C" w:rsidR="00955BE5" w:rsidRDefault="00955BE5" w:rsidP="003D09FF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64332067"/>
      <w:r>
        <w:rPr>
          <w:rFonts w:ascii="Times New Roman" w:hAnsi="Times New Roman" w:cs="Times New Roman"/>
          <w:sz w:val="26"/>
          <w:szCs w:val="26"/>
        </w:rPr>
        <w:t>- wprowadzenie do budżetu dochodów z budżetu państwa</w:t>
      </w:r>
      <w:r w:rsidR="007A197C">
        <w:rPr>
          <w:rFonts w:ascii="Times New Roman" w:hAnsi="Times New Roman" w:cs="Times New Roman"/>
          <w:sz w:val="26"/>
          <w:szCs w:val="26"/>
        </w:rPr>
        <w:t xml:space="preserve"> na podstawie decyzji i zawiadomień właściwych organów</w:t>
      </w:r>
      <w:r w:rsidR="00E94147">
        <w:rPr>
          <w:rFonts w:ascii="Times New Roman" w:hAnsi="Times New Roman" w:cs="Times New Roman"/>
          <w:sz w:val="26"/>
          <w:szCs w:val="26"/>
        </w:rPr>
        <w:t xml:space="preserve"> tj.</w:t>
      </w:r>
      <w:r w:rsidR="00B13A5E">
        <w:rPr>
          <w:rFonts w:ascii="Times New Roman" w:hAnsi="Times New Roman" w:cs="Times New Roman"/>
          <w:sz w:val="26"/>
          <w:szCs w:val="26"/>
        </w:rPr>
        <w:t xml:space="preserve"> </w:t>
      </w:r>
      <w:r w:rsidR="00E94147">
        <w:rPr>
          <w:rFonts w:ascii="Times New Roman" w:hAnsi="Times New Roman" w:cs="Times New Roman"/>
          <w:sz w:val="26"/>
          <w:szCs w:val="26"/>
        </w:rPr>
        <w:t>wprowadzenie dochodów z tytułu przyznania dofinansowania w formie dotacji celowej programie Aktywna Szkoła w kwocie 49.997,40 zł. Z środków zostanie zakupione wyposażenie do Szkół Podstawowych w Majdanie Górnym i Sabaudii.</w:t>
      </w:r>
    </w:p>
    <w:bookmarkEnd w:id="0"/>
    <w:p w14:paraId="066FC54A" w14:textId="77777777" w:rsidR="00BB34DE" w:rsidRDefault="00BB34DE" w:rsidP="00315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</w:rPr>
      </w:pPr>
    </w:p>
    <w:p w14:paraId="273F8619" w14:textId="3BC818E4" w:rsidR="0028700A" w:rsidRPr="00A03729" w:rsidRDefault="0028700A" w:rsidP="00315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A03729">
        <w:rPr>
          <w:rFonts w:ascii="Times New Roman" w:hAnsi="Times New Roman" w:cs="Times New Roman"/>
          <w:b/>
          <w:bCs/>
          <w:kern w:val="0"/>
          <w:sz w:val="26"/>
          <w:szCs w:val="26"/>
        </w:rPr>
        <w:t>W zakresie wydatków budżetowych:</w:t>
      </w:r>
    </w:p>
    <w:p w14:paraId="2B545FB4" w14:textId="4D5E4448" w:rsidR="00E94147" w:rsidRDefault="00CD49B2" w:rsidP="00E94147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wprowadzenie do budżetu </w:t>
      </w:r>
      <w:r w:rsidR="009117CC">
        <w:rPr>
          <w:rFonts w:ascii="Times New Roman" w:hAnsi="Times New Roman" w:cs="Times New Roman"/>
          <w:sz w:val="26"/>
          <w:szCs w:val="26"/>
        </w:rPr>
        <w:t xml:space="preserve">wydatków </w:t>
      </w:r>
      <w:r>
        <w:rPr>
          <w:rFonts w:ascii="Times New Roman" w:hAnsi="Times New Roman" w:cs="Times New Roman"/>
          <w:sz w:val="26"/>
          <w:szCs w:val="26"/>
        </w:rPr>
        <w:t>na podstawie decyzji i zawiadomień właściwych organów</w:t>
      </w:r>
      <w:r w:rsidR="00E94147">
        <w:rPr>
          <w:rFonts w:ascii="Times New Roman" w:hAnsi="Times New Roman" w:cs="Times New Roman"/>
          <w:sz w:val="26"/>
          <w:szCs w:val="26"/>
        </w:rPr>
        <w:t xml:space="preserve"> tj.</w:t>
      </w:r>
      <w:r w:rsidR="00E94147" w:rsidRPr="00E94147">
        <w:rPr>
          <w:rFonts w:ascii="Times New Roman" w:hAnsi="Times New Roman" w:cs="Times New Roman"/>
          <w:sz w:val="26"/>
          <w:szCs w:val="26"/>
        </w:rPr>
        <w:t xml:space="preserve"> </w:t>
      </w:r>
      <w:r w:rsidR="00E94147">
        <w:rPr>
          <w:rFonts w:ascii="Times New Roman" w:hAnsi="Times New Roman" w:cs="Times New Roman"/>
          <w:sz w:val="26"/>
          <w:szCs w:val="26"/>
        </w:rPr>
        <w:t xml:space="preserve">wprowadzenie </w:t>
      </w:r>
      <w:r w:rsidR="00E94147">
        <w:rPr>
          <w:rFonts w:ascii="Times New Roman" w:hAnsi="Times New Roman" w:cs="Times New Roman"/>
          <w:sz w:val="26"/>
          <w:szCs w:val="26"/>
        </w:rPr>
        <w:t>wydatków</w:t>
      </w:r>
      <w:r w:rsidR="00E94147">
        <w:rPr>
          <w:rFonts w:ascii="Times New Roman" w:hAnsi="Times New Roman" w:cs="Times New Roman"/>
          <w:sz w:val="26"/>
          <w:szCs w:val="26"/>
        </w:rPr>
        <w:t xml:space="preserve"> z dotacji celowej programie Aktywna Szkoła w kwocie 49.997,40 zł. Z środków </w:t>
      </w:r>
      <w:r w:rsidR="00E94147">
        <w:rPr>
          <w:rFonts w:ascii="Times New Roman" w:hAnsi="Times New Roman" w:cs="Times New Roman"/>
          <w:sz w:val="26"/>
          <w:szCs w:val="26"/>
        </w:rPr>
        <w:t xml:space="preserve">dotacji </w:t>
      </w:r>
      <w:r w:rsidR="00E94147">
        <w:rPr>
          <w:rFonts w:ascii="Times New Roman" w:hAnsi="Times New Roman" w:cs="Times New Roman"/>
          <w:sz w:val="26"/>
          <w:szCs w:val="26"/>
        </w:rPr>
        <w:t>zostanie zakupione wyposażenie do Szkół Podstawowych w Majdanie Górnym i Sabaudii.</w:t>
      </w:r>
    </w:p>
    <w:p w14:paraId="47841E8B" w14:textId="7E447A32" w:rsidR="00681D4A" w:rsidRDefault="00681D4A" w:rsidP="00681D4A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wprowadzenie do budżetu dotacji do jednostek Ochotniczych Straży Pożarnych na wkład własny w programie </w:t>
      </w:r>
      <w:r w:rsidR="00E94147">
        <w:rPr>
          <w:rFonts w:ascii="Times New Roman" w:hAnsi="Times New Roman" w:cs="Times New Roman"/>
          <w:sz w:val="26"/>
          <w:szCs w:val="26"/>
        </w:rPr>
        <w:t xml:space="preserve">pn. </w:t>
      </w:r>
      <w:r>
        <w:rPr>
          <w:rFonts w:ascii="Times New Roman" w:hAnsi="Times New Roman" w:cs="Times New Roman"/>
          <w:sz w:val="26"/>
          <w:szCs w:val="26"/>
        </w:rPr>
        <w:t>Remiza według zestawienia:</w:t>
      </w: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984"/>
        <w:gridCol w:w="2396"/>
        <w:gridCol w:w="1573"/>
        <w:gridCol w:w="1418"/>
      </w:tblGrid>
      <w:tr w:rsidR="00681D4A" w:rsidRPr="00681D4A" w14:paraId="5B177FE8" w14:textId="77777777" w:rsidTr="00681D4A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ADD5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A962" w14:textId="6022DAE3" w:rsidR="00681D4A" w:rsidRPr="00681D4A" w:rsidRDefault="00681D4A" w:rsidP="0068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OSP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E8BF" w14:textId="5175978D" w:rsidR="00681D4A" w:rsidRPr="00681D4A" w:rsidRDefault="00681D4A" w:rsidP="0068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Ogółem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C08D" w14:textId="72F618C5" w:rsidR="00681D4A" w:rsidRPr="00681D4A" w:rsidRDefault="00681D4A" w:rsidP="0068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Otrzymane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C0E8" w14:textId="73D3CB0A" w:rsidR="00681D4A" w:rsidRPr="00681D4A" w:rsidRDefault="00E94147" w:rsidP="0068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Wkład własny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5C66" w14:textId="37C89005" w:rsidR="00681D4A" w:rsidRPr="00681D4A" w:rsidRDefault="00681D4A" w:rsidP="0068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 tym remonty</w:t>
            </w:r>
          </w:p>
        </w:tc>
      </w:tr>
      <w:tr w:rsidR="00681D4A" w:rsidRPr="00681D4A" w14:paraId="017EE277" w14:textId="77777777" w:rsidTr="00681D4A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D2BB" w14:textId="77777777" w:rsidR="00681D4A" w:rsidRPr="00681D4A" w:rsidRDefault="00681D4A" w:rsidP="00681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158B" w14:textId="77777777" w:rsidR="00681D4A" w:rsidRPr="00681D4A" w:rsidRDefault="00681D4A" w:rsidP="00681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Jeziernia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4584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61 150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D8DC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58 550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25CC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CD97" w14:textId="77777777" w:rsidR="00681D4A" w:rsidRPr="00681D4A" w:rsidRDefault="00681D4A" w:rsidP="00681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40 000</w:t>
            </w:r>
          </w:p>
        </w:tc>
      </w:tr>
      <w:tr w:rsidR="00681D4A" w:rsidRPr="00681D4A" w14:paraId="18277318" w14:textId="77777777" w:rsidTr="00681D4A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A314" w14:textId="77777777" w:rsidR="00681D4A" w:rsidRPr="00681D4A" w:rsidRDefault="00681D4A" w:rsidP="00681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2AC7" w14:textId="77777777" w:rsidR="00681D4A" w:rsidRPr="00681D4A" w:rsidRDefault="00681D4A" w:rsidP="00681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Łaszczówka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0B0E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49 090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EE2D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46 600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293D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CA6C" w14:textId="77777777" w:rsidR="00681D4A" w:rsidRPr="00681D4A" w:rsidRDefault="00681D4A" w:rsidP="00681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81D4A" w:rsidRPr="00681D4A" w14:paraId="734419BC" w14:textId="77777777" w:rsidTr="00681D4A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1BBD" w14:textId="77777777" w:rsidR="00681D4A" w:rsidRPr="00681D4A" w:rsidRDefault="00681D4A" w:rsidP="00681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E818" w14:textId="77777777" w:rsidR="00681D4A" w:rsidRPr="00681D4A" w:rsidRDefault="00681D4A" w:rsidP="00681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Justynówka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B0AB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19 810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62B2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18 900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0096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3DA1" w14:textId="77777777" w:rsidR="00681D4A" w:rsidRPr="00681D4A" w:rsidRDefault="00681D4A" w:rsidP="00681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81D4A" w:rsidRPr="00681D4A" w14:paraId="64795839" w14:textId="77777777" w:rsidTr="00681D4A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2FBE" w14:textId="77777777" w:rsidR="00681D4A" w:rsidRPr="00681D4A" w:rsidRDefault="00681D4A" w:rsidP="00681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5BFA" w14:textId="77777777" w:rsidR="00681D4A" w:rsidRPr="00681D4A" w:rsidRDefault="00681D4A" w:rsidP="00681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Majdan Górny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3207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76 720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16D4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72 920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919E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22A2" w14:textId="77777777" w:rsidR="00681D4A" w:rsidRPr="00681D4A" w:rsidRDefault="00681D4A" w:rsidP="00681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50 000</w:t>
            </w:r>
          </w:p>
        </w:tc>
      </w:tr>
      <w:tr w:rsidR="00681D4A" w:rsidRPr="00681D4A" w14:paraId="6619244C" w14:textId="77777777" w:rsidTr="00681D4A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6577" w14:textId="77777777" w:rsidR="00681D4A" w:rsidRPr="00681D4A" w:rsidRDefault="00681D4A" w:rsidP="00681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4924" w14:textId="77777777" w:rsidR="00681D4A" w:rsidRPr="00681D4A" w:rsidRDefault="00681D4A" w:rsidP="00681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Podhorce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CBC9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39 460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B276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38 040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4DE7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1 420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8C7B" w14:textId="77777777" w:rsidR="00681D4A" w:rsidRPr="00681D4A" w:rsidRDefault="00681D4A" w:rsidP="00681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81D4A" w:rsidRPr="00681D4A" w14:paraId="61582E5D" w14:textId="77777777" w:rsidTr="00681D4A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5ABD" w14:textId="77777777" w:rsidR="00681D4A" w:rsidRPr="00681D4A" w:rsidRDefault="00681D4A" w:rsidP="00681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EA6A" w14:textId="77777777" w:rsidR="00681D4A" w:rsidRPr="00681D4A" w:rsidRDefault="00681D4A" w:rsidP="00681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Przeorsk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B1C2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60 460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43BA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57 960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381F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D946" w14:textId="77777777" w:rsidR="00681D4A" w:rsidRPr="00681D4A" w:rsidRDefault="00681D4A" w:rsidP="00681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50 000</w:t>
            </w:r>
          </w:p>
        </w:tc>
      </w:tr>
      <w:tr w:rsidR="00681D4A" w:rsidRPr="00681D4A" w14:paraId="7111C3A7" w14:textId="77777777" w:rsidTr="00681D4A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A11F" w14:textId="77777777" w:rsidR="00681D4A" w:rsidRPr="00681D4A" w:rsidRDefault="00681D4A" w:rsidP="00681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D4FD" w14:textId="77777777" w:rsidR="00681D4A" w:rsidRPr="00681D4A" w:rsidRDefault="00681D4A" w:rsidP="00681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Ruda Wołoska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C6A0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82 340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C45C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79 800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EE44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6F75" w14:textId="77777777" w:rsidR="00681D4A" w:rsidRPr="00681D4A" w:rsidRDefault="00681D4A" w:rsidP="00681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65 300</w:t>
            </w:r>
          </w:p>
        </w:tc>
      </w:tr>
      <w:tr w:rsidR="00681D4A" w:rsidRPr="00681D4A" w14:paraId="12B8E6BD" w14:textId="77777777" w:rsidTr="00681D4A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C9F0" w14:textId="77777777" w:rsidR="00681D4A" w:rsidRPr="00681D4A" w:rsidRDefault="00681D4A" w:rsidP="00681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E828" w14:textId="77777777" w:rsidR="00681D4A" w:rsidRPr="00681D4A" w:rsidRDefault="00681D4A" w:rsidP="00681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Szarowola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3CEA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19 230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DCEA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18 320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B2E2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5294" w14:textId="77777777" w:rsidR="00681D4A" w:rsidRPr="00681D4A" w:rsidRDefault="00681D4A" w:rsidP="00681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81D4A" w:rsidRPr="00681D4A" w14:paraId="3B8CB083" w14:textId="77777777" w:rsidTr="00681D4A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9482" w14:textId="77777777" w:rsidR="00681D4A" w:rsidRPr="00681D4A" w:rsidRDefault="00681D4A" w:rsidP="00681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33BD" w14:textId="77777777" w:rsidR="00681D4A" w:rsidRPr="00681D4A" w:rsidRDefault="00681D4A" w:rsidP="00681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Rabinówka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C4CF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21 490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094D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20 550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891D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1BF1" w14:textId="77777777" w:rsidR="00681D4A" w:rsidRPr="00681D4A" w:rsidRDefault="00681D4A" w:rsidP="00681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81D4A" w:rsidRPr="00681D4A" w14:paraId="341A7BF4" w14:textId="77777777" w:rsidTr="00681D4A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61C4" w14:textId="77777777" w:rsidR="00681D4A" w:rsidRPr="00681D4A" w:rsidRDefault="00681D4A" w:rsidP="00681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5D51" w14:textId="77777777" w:rsidR="00681D4A" w:rsidRPr="00681D4A" w:rsidRDefault="00681D4A" w:rsidP="00681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Pasieki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C058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17 560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DA98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16 000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BEFB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5AC8" w14:textId="77777777" w:rsidR="00681D4A" w:rsidRPr="00681D4A" w:rsidRDefault="00681D4A" w:rsidP="00681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81D4A" w:rsidRPr="00681D4A" w14:paraId="7F2612F5" w14:textId="77777777" w:rsidTr="00681D4A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1C8C" w14:textId="77777777" w:rsidR="00681D4A" w:rsidRPr="00681D4A" w:rsidRDefault="00681D4A" w:rsidP="00681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300E" w14:textId="77777777" w:rsidR="00681D4A" w:rsidRPr="00681D4A" w:rsidRDefault="00681D4A" w:rsidP="00681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530A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13 400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8B30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12 810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8123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E73F" w14:textId="77777777" w:rsidR="00681D4A" w:rsidRPr="00681D4A" w:rsidRDefault="00681D4A" w:rsidP="00681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81D4A" w:rsidRPr="00681D4A" w14:paraId="44AAEC87" w14:textId="77777777" w:rsidTr="00681D4A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2E3F" w14:textId="77777777" w:rsidR="00681D4A" w:rsidRPr="00681D4A" w:rsidRDefault="00681D4A" w:rsidP="00681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20CC" w14:textId="77777777" w:rsidR="00681D4A" w:rsidRPr="00681D4A" w:rsidRDefault="00681D4A" w:rsidP="00681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Rogóźno-Kolonia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F9F7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18 760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59FD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18 000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0FE9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1EAF" w14:textId="77777777" w:rsidR="00681D4A" w:rsidRPr="00681D4A" w:rsidRDefault="00681D4A" w:rsidP="00681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681D4A" w:rsidRPr="00681D4A" w14:paraId="060701B3" w14:textId="77777777" w:rsidTr="00681D4A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BF6C" w14:textId="77777777" w:rsidR="00681D4A" w:rsidRPr="00681D4A" w:rsidRDefault="00681D4A" w:rsidP="00681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7DE9" w14:textId="77777777" w:rsidR="00681D4A" w:rsidRPr="00681D4A" w:rsidRDefault="00681D4A" w:rsidP="00681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Typin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07DF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44 240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C0A4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41 550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2A1F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2 690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B93C" w14:textId="77777777" w:rsidR="00681D4A" w:rsidRPr="00681D4A" w:rsidRDefault="00681D4A" w:rsidP="00681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30 000</w:t>
            </w:r>
          </w:p>
        </w:tc>
      </w:tr>
      <w:tr w:rsidR="00681D4A" w:rsidRPr="00681D4A" w14:paraId="33AC4E70" w14:textId="77777777" w:rsidTr="00681D4A">
        <w:trPr>
          <w:trHeight w:val="37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4DF30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Ogółem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30AB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  <w14:ligatures w14:val="none"/>
              </w:rPr>
              <w:t>523 710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F042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  <w14:ligatures w14:val="none"/>
              </w:rPr>
              <w:t>500 000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C92D" w14:textId="77777777" w:rsidR="00681D4A" w:rsidRPr="00681D4A" w:rsidRDefault="00681D4A" w:rsidP="00681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  <w14:ligatures w14:val="none"/>
              </w:rPr>
              <w:t>22 710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9BD6" w14:textId="77777777" w:rsidR="00681D4A" w:rsidRPr="00681D4A" w:rsidRDefault="00681D4A" w:rsidP="00681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81D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235 300</w:t>
            </w:r>
          </w:p>
        </w:tc>
      </w:tr>
    </w:tbl>
    <w:p w14:paraId="2D6E2E26" w14:textId="77777777" w:rsidR="00681D4A" w:rsidRDefault="00681D4A" w:rsidP="00681D4A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B68B89" w14:textId="1BB33279" w:rsidR="00681D4A" w:rsidRDefault="00681D4A" w:rsidP="00B660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Z środków programu </w:t>
      </w:r>
      <w:r w:rsidR="00E94147">
        <w:rPr>
          <w:rFonts w:ascii="Times New Roman" w:hAnsi="Times New Roman" w:cs="Times New Roman"/>
          <w:sz w:val="26"/>
          <w:szCs w:val="26"/>
        </w:rPr>
        <w:t>„</w:t>
      </w:r>
      <w:r>
        <w:rPr>
          <w:rFonts w:ascii="Times New Roman" w:hAnsi="Times New Roman" w:cs="Times New Roman"/>
          <w:sz w:val="26"/>
          <w:szCs w:val="26"/>
        </w:rPr>
        <w:t>Remiza</w:t>
      </w:r>
      <w:r w:rsidR="00E94147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będą dokonywane wydatki na potrzeby Ochotniczych Straży Pożarnych w tym zakupy wyposażenia </w:t>
      </w:r>
      <w:r w:rsidR="00BB34DE">
        <w:rPr>
          <w:rFonts w:ascii="Times New Roman" w:hAnsi="Times New Roman" w:cs="Times New Roman"/>
          <w:sz w:val="26"/>
          <w:szCs w:val="26"/>
        </w:rPr>
        <w:t xml:space="preserve">strażaków </w:t>
      </w:r>
      <w:r>
        <w:rPr>
          <w:rFonts w:ascii="Times New Roman" w:hAnsi="Times New Roman" w:cs="Times New Roman"/>
          <w:sz w:val="26"/>
          <w:szCs w:val="26"/>
        </w:rPr>
        <w:t xml:space="preserve">i remonty </w:t>
      </w:r>
      <w:r w:rsidR="00BB34DE">
        <w:rPr>
          <w:rFonts w:ascii="Times New Roman" w:hAnsi="Times New Roman" w:cs="Times New Roman"/>
          <w:sz w:val="26"/>
          <w:szCs w:val="26"/>
        </w:rPr>
        <w:t>remiz strażackich.</w:t>
      </w:r>
    </w:p>
    <w:p w14:paraId="4D64E63D" w14:textId="1F87D151" w:rsidR="00681D4A" w:rsidRDefault="007A197C" w:rsidP="00B660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z</w:t>
      </w:r>
      <w:r w:rsidR="00E94147">
        <w:rPr>
          <w:rFonts w:ascii="Times New Roman" w:hAnsi="Times New Roman" w:cs="Times New Roman"/>
          <w:sz w:val="26"/>
          <w:szCs w:val="26"/>
        </w:rPr>
        <w:t>większenie</w:t>
      </w:r>
      <w:r w:rsidR="00167FA5">
        <w:rPr>
          <w:rFonts w:ascii="Times New Roman" w:hAnsi="Times New Roman" w:cs="Times New Roman"/>
          <w:sz w:val="26"/>
          <w:szCs w:val="26"/>
        </w:rPr>
        <w:t xml:space="preserve"> wydatków </w:t>
      </w:r>
      <w:r w:rsidR="00A47ACC">
        <w:rPr>
          <w:rFonts w:ascii="Times New Roman" w:hAnsi="Times New Roman" w:cs="Times New Roman"/>
          <w:sz w:val="26"/>
          <w:szCs w:val="26"/>
        </w:rPr>
        <w:t>w</w:t>
      </w:r>
      <w:r w:rsidR="00DE46B6">
        <w:rPr>
          <w:rFonts w:ascii="Times New Roman" w:hAnsi="Times New Roman" w:cs="Times New Roman"/>
          <w:sz w:val="26"/>
          <w:szCs w:val="26"/>
        </w:rPr>
        <w:t xml:space="preserve"> </w:t>
      </w:r>
      <w:r w:rsidR="00167FA5">
        <w:rPr>
          <w:rFonts w:ascii="Times New Roman" w:hAnsi="Times New Roman" w:cs="Times New Roman"/>
          <w:sz w:val="26"/>
          <w:szCs w:val="26"/>
        </w:rPr>
        <w:t>dział</w:t>
      </w:r>
      <w:r w:rsidR="00E94147">
        <w:rPr>
          <w:rFonts w:ascii="Times New Roman" w:hAnsi="Times New Roman" w:cs="Times New Roman"/>
          <w:sz w:val="26"/>
          <w:szCs w:val="26"/>
        </w:rPr>
        <w:t>ach</w:t>
      </w:r>
      <w:r w:rsidR="00167FA5">
        <w:rPr>
          <w:rFonts w:ascii="Times New Roman" w:hAnsi="Times New Roman" w:cs="Times New Roman"/>
          <w:sz w:val="26"/>
          <w:szCs w:val="26"/>
        </w:rPr>
        <w:t xml:space="preserve"> klasyfikacji budżetowej </w:t>
      </w:r>
      <w:r w:rsidR="00DE46B6">
        <w:rPr>
          <w:rFonts w:ascii="Times New Roman" w:hAnsi="Times New Roman" w:cs="Times New Roman"/>
          <w:sz w:val="26"/>
          <w:szCs w:val="26"/>
        </w:rPr>
        <w:t>wydatków</w:t>
      </w:r>
      <w:r w:rsidR="00A76AB4">
        <w:rPr>
          <w:rFonts w:ascii="Times New Roman" w:hAnsi="Times New Roman" w:cs="Times New Roman"/>
          <w:sz w:val="26"/>
          <w:szCs w:val="26"/>
        </w:rPr>
        <w:t>, w tym</w:t>
      </w:r>
      <w:r w:rsidR="00681D4A">
        <w:rPr>
          <w:rFonts w:ascii="Times New Roman" w:hAnsi="Times New Roman" w:cs="Times New Roman"/>
          <w:sz w:val="26"/>
          <w:szCs w:val="26"/>
        </w:rPr>
        <w:t>:</w:t>
      </w:r>
    </w:p>
    <w:p w14:paraId="78A3B0FA" w14:textId="007D688E" w:rsidR="00E94147" w:rsidRDefault="00BB34DE" w:rsidP="00B660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76AB4">
        <w:rPr>
          <w:rFonts w:ascii="Times New Roman" w:hAnsi="Times New Roman" w:cs="Times New Roman"/>
          <w:sz w:val="26"/>
          <w:szCs w:val="26"/>
        </w:rPr>
        <w:t xml:space="preserve">zwiększenie środków na bieżące funkcjonowanie jednostek organizacyjnych gminy: zwiększenie dotyczyć będą głównie zakupu prądu, gazu, </w:t>
      </w:r>
      <w:r w:rsidR="00E94147">
        <w:rPr>
          <w:rFonts w:ascii="Times New Roman" w:hAnsi="Times New Roman" w:cs="Times New Roman"/>
          <w:sz w:val="26"/>
          <w:szCs w:val="26"/>
        </w:rPr>
        <w:t xml:space="preserve">zakup </w:t>
      </w:r>
      <w:r w:rsidR="00A76AB4">
        <w:rPr>
          <w:rFonts w:ascii="Times New Roman" w:hAnsi="Times New Roman" w:cs="Times New Roman"/>
          <w:sz w:val="26"/>
          <w:szCs w:val="26"/>
        </w:rPr>
        <w:t xml:space="preserve">wody od </w:t>
      </w:r>
      <w:r>
        <w:rPr>
          <w:rFonts w:ascii="Times New Roman" w:hAnsi="Times New Roman" w:cs="Times New Roman"/>
          <w:sz w:val="26"/>
          <w:szCs w:val="26"/>
        </w:rPr>
        <w:t>PGKiM</w:t>
      </w:r>
      <w:r w:rsidR="00A76A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oraz </w:t>
      </w:r>
      <w:r w:rsidR="00A76AB4">
        <w:rPr>
          <w:rFonts w:ascii="Times New Roman" w:hAnsi="Times New Roman" w:cs="Times New Roman"/>
          <w:sz w:val="26"/>
          <w:szCs w:val="26"/>
        </w:rPr>
        <w:t>pozostałych usług</w:t>
      </w:r>
      <w:r>
        <w:rPr>
          <w:rFonts w:ascii="Times New Roman" w:hAnsi="Times New Roman" w:cs="Times New Roman"/>
          <w:sz w:val="26"/>
          <w:szCs w:val="26"/>
        </w:rPr>
        <w:t xml:space="preserve"> publicznych</w:t>
      </w:r>
      <w:r w:rsidR="00E94147">
        <w:rPr>
          <w:rFonts w:ascii="Times New Roman" w:hAnsi="Times New Roman" w:cs="Times New Roman"/>
          <w:sz w:val="26"/>
          <w:szCs w:val="26"/>
        </w:rPr>
        <w:t xml:space="preserve"> niezbędnych do realizacji zadań gminy Tomaszów Lubelski.</w:t>
      </w:r>
    </w:p>
    <w:p w14:paraId="760A4E8F" w14:textId="0E589DA0" w:rsidR="00130699" w:rsidRDefault="00BB34DE" w:rsidP="00B660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Wykonanie wydatków na zakupy gazu, prądu i wody stanowi 90% planu na 2024 rok.</w:t>
      </w:r>
    </w:p>
    <w:p w14:paraId="18CF67C2" w14:textId="3A5CD328" w:rsidR="00E94147" w:rsidRDefault="00E94147" w:rsidP="00B660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Zwiększenie wydatków na zapłatę do miasta Tomaszów Lubelski za dzieci z gminy uczęszczające do Przedszkoli miejskich.</w:t>
      </w:r>
    </w:p>
    <w:p w14:paraId="3DC38FB2" w14:textId="77777777" w:rsidR="00A25872" w:rsidRDefault="00A25872" w:rsidP="00B660B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ADEAD05" w14:textId="4B98BE26" w:rsidR="00BE3970" w:rsidRDefault="00BE3970" w:rsidP="00B660B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3970">
        <w:rPr>
          <w:rFonts w:ascii="Times New Roman" w:hAnsi="Times New Roman" w:cs="Times New Roman"/>
          <w:b/>
          <w:bCs/>
          <w:sz w:val="26"/>
          <w:szCs w:val="26"/>
        </w:rPr>
        <w:t>W zakresie wydatków majątkowych:</w:t>
      </w:r>
    </w:p>
    <w:p w14:paraId="6063C7C0" w14:textId="77777777" w:rsidR="00BE3970" w:rsidRPr="00BE3970" w:rsidRDefault="00BE3970" w:rsidP="00BE397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BE3970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„Modernizacja ujęcia wody w Podhorcach wraz ze stworzeniem systemu monitoringu i ograniczania straw wody. </w:t>
      </w:r>
      <w:r w:rsidRPr="00BE3970">
        <w:rPr>
          <w:rFonts w:ascii="Times New Roman" w:hAnsi="Times New Roman" w:cs="Times New Roman"/>
          <w:kern w:val="0"/>
          <w:sz w:val="26"/>
          <w:szCs w:val="26"/>
        </w:rPr>
        <w:t>Planowany</w:t>
      </w:r>
      <w:r w:rsidRPr="00BE3970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</w:t>
      </w:r>
      <w:r w:rsidRPr="00BE3970">
        <w:rPr>
          <w:rFonts w:ascii="Times New Roman" w:hAnsi="Times New Roman" w:cs="Times New Roman"/>
          <w:kern w:val="0"/>
          <w:sz w:val="26"/>
          <w:szCs w:val="26"/>
        </w:rPr>
        <w:t xml:space="preserve">okres realizacji to lata: 2023 – 2026. </w:t>
      </w:r>
    </w:p>
    <w:p w14:paraId="6EF2EC89" w14:textId="05F3E272" w:rsidR="00BE3970" w:rsidRPr="00BE3970" w:rsidRDefault="00BE3970" w:rsidP="00BE397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:sz w:val="26"/>
          <w:szCs w:val="26"/>
        </w:rPr>
      </w:pPr>
      <w:r w:rsidRPr="00BE3970">
        <w:rPr>
          <w:rFonts w:ascii="Times New Roman" w:hAnsi="Times New Roman" w:cs="Times New Roman"/>
          <w:bCs/>
          <w:kern w:val="0"/>
          <w:sz w:val="26"/>
          <w:szCs w:val="26"/>
        </w:rPr>
        <w:t xml:space="preserve">Limit wydatków na 2024 – </w:t>
      </w:r>
      <w:r>
        <w:rPr>
          <w:rFonts w:ascii="Times New Roman" w:hAnsi="Times New Roman" w:cs="Times New Roman"/>
          <w:bCs/>
          <w:kern w:val="0"/>
          <w:sz w:val="26"/>
          <w:szCs w:val="26"/>
        </w:rPr>
        <w:t xml:space="preserve">zwiększenie o </w:t>
      </w:r>
      <w:r w:rsidR="00A25872">
        <w:rPr>
          <w:rFonts w:ascii="Times New Roman" w:hAnsi="Times New Roman" w:cs="Times New Roman"/>
          <w:bCs/>
          <w:kern w:val="0"/>
          <w:sz w:val="26"/>
          <w:szCs w:val="26"/>
        </w:rPr>
        <w:t>2</w:t>
      </w:r>
      <w:r>
        <w:rPr>
          <w:rFonts w:ascii="Times New Roman" w:hAnsi="Times New Roman" w:cs="Times New Roman"/>
          <w:bCs/>
          <w:kern w:val="0"/>
          <w:sz w:val="26"/>
          <w:szCs w:val="26"/>
        </w:rPr>
        <w:t xml:space="preserve">.000,00 zł do kwoty </w:t>
      </w:r>
      <w:r w:rsidRPr="00BE3970">
        <w:rPr>
          <w:rFonts w:ascii="Times New Roman" w:hAnsi="Times New Roman" w:cs="Times New Roman"/>
          <w:bCs/>
          <w:kern w:val="0"/>
          <w:sz w:val="26"/>
          <w:szCs w:val="26"/>
        </w:rPr>
        <w:t>10</w:t>
      </w:r>
      <w:r w:rsidR="00A25872">
        <w:rPr>
          <w:rFonts w:ascii="Times New Roman" w:hAnsi="Times New Roman" w:cs="Times New Roman"/>
          <w:bCs/>
          <w:kern w:val="0"/>
          <w:sz w:val="26"/>
          <w:szCs w:val="26"/>
        </w:rPr>
        <w:t>4</w:t>
      </w:r>
      <w:r w:rsidRPr="00BE3970">
        <w:rPr>
          <w:rFonts w:ascii="Times New Roman" w:hAnsi="Times New Roman" w:cs="Times New Roman"/>
          <w:bCs/>
          <w:kern w:val="0"/>
          <w:sz w:val="26"/>
          <w:szCs w:val="26"/>
        </w:rPr>
        <w:t>.250,00 zł</w:t>
      </w:r>
      <w:r w:rsidR="00E94147">
        <w:rPr>
          <w:rFonts w:ascii="Times New Roman" w:hAnsi="Times New Roman" w:cs="Times New Roman"/>
          <w:bCs/>
          <w:kern w:val="0"/>
          <w:sz w:val="26"/>
          <w:szCs w:val="26"/>
        </w:rPr>
        <w:t>.</w:t>
      </w:r>
    </w:p>
    <w:p w14:paraId="2CC85F4A" w14:textId="77777777" w:rsidR="00BE3970" w:rsidRPr="00BE3970" w:rsidRDefault="00BE3970" w:rsidP="00B660B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7715E1B" w14:textId="77777777" w:rsidR="00EA6F96" w:rsidRDefault="00EA6F96" w:rsidP="005626B8">
      <w:pPr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2A85EEEC" w14:textId="77777777" w:rsidR="00A9179B" w:rsidRDefault="00A9179B" w:rsidP="005626B8">
      <w:pPr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7539856A" w14:textId="61BF8235" w:rsidR="00A9179B" w:rsidRPr="005626B8" w:rsidRDefault="00A9179B" w:rsidP="005626B8">
      <w:pPr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Opracował: Grzegorz Gałan</w:t>
      </w:r>
    </w:p>
    <w:p w14:paraId="6FC62565" w14:textId="77777777" w:rsidR="005626B8" w:rsidRDefault="005626B8" w:rsidP="00B660B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A34AEB9" w14:textId="77777777" w:rsidR="005626B8" w:rsidRDefault="005626B8" w:rsidP="00B660B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62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0BF5A" w14:textId="77777777" w:rsidR="009D7D2E" w:rsidRDefault="009D7D2E" w:rsidP="006B7C5D">
      <w:pPr>
        <w:spacing w:after="0" w:line="240" w:lineRule="auto"/>
      </w:pPr>
      <w:r>
        <w:separator/>
      </w:r>
    </w:p>
  </w:endnote>
  <w:endnote w:type="continuationSeparator" w:id="0">
    <w:p w14:paraId="532C830F" w14:textId="77777777" w:rsidR="009D7D2E" w:rsidRDefault="009D7D2E" w:rsidP="006B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5ABC2" w14:textId="77777777" w:rsidR="009D7D2E" w:rsidRDefault="009D7D2E" w:rsidP="006B7C5D">
      <w:pPr>
        <w:spacing w:after="0" w:line="240" w:lineRule="auto"/>
      </w:pPr>
      <w:r>
        <w:separator/>
      </w:r>
    </w:p>
  </w:footnote>
  <w:footnote w:type="continuationSeparator" w:id="0">
    <w:p w14:paraId="276F9AE6" w14:textId="77777777" w:rsidR="009D7D2E" w:rsidRDefault="009D7D2E" w:rsidP="006B7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7718C"/>
    <w:multiLevelType w:val="hybridMultilevel"/>
    <w:tmpl w:val="98AC7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B0D39"/>
    <w:multiLevelType w:val="hybridMultilevel"/>
    <w:tmpl w:val="D1FC4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04EDC"/>
    <w:multiLevelType w:val="hybridMultilevel"/>
    <w:tmpl w:val="493E4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A70E4"/>
    <w:multiLevelType w:val="hybridMultilevel"/>
    <w:tmpl w:val="345C3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C390F"/>
    <w:multiLevelType w:val="hybridMultilevel"/>
    <w:tmpl w:val="501A6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46CA5"/>
    <w:multiLevelType w:val="hybridMultilevel"/>
    <w:tmpl w:val="4AEE0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3963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866608">
    <w:abstractNumId w:val="5"/>
  </w:num>
  <w:num w:numId="3" w16cid:durableId="585572351">
    <w:abstractNumId w:val="0"/>
  </w:num>
  <w:num w:numId="4" w16cid:durableId="813062868">
    <w:abstractNumId w:val="2"/>
  </w:num>
  <w:num w:numId="5" w16cid:durableId="1080251119">
    <w:abstractNumId w:val="4"/>
  </w:num>
  <w:num w:numId="6" w16cid:durableId="1933928300">
    <w:abstractNumId w:val="3"/>
  </w:num>
  <w:num w:numId="7" w16cid:durableId="404226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DC"/>
    <w:rsid w:val="00030572"/>
    <w:rsid w:val="000432CA"/>
    <w:rsid w:val="00062CD2"/>
    <w:rsid w:val="00072E57"/>
    <w:rsid w:val="00084C7B"/>
    <w:rsid w:val="000C2A8E"/>
    <w:rsid w:val="00114074"/>
    <w:rsid w:val="00130699"/>
    <w:rsid w:val="00154427"/>
    <w:rsid w:val="0015739F"/>
    <w:rsid w:val="00167FA5"/>
    <w:rsid w:val="001A493D"/>
    <w:rsid w:val="001C1C32"/>
    <w:rsid w:val="001D665B"/>
    <w:rsid w:val="00217FCD"/>
    <w:rsid w:val="00251363"/>
    <w:rsid w:val="00272E6A"/>
    <w:rsid w:val="00280117"/>
    <w:rsid w:val="0028700A"/>
    <w:rsid w:val="00294C5F"/>
    <w:rsid w:val="002C42DB"/>
    <w:rsid w:val="002F1455"/>
    <w:rsid w:val="003150D3"/>
    <w:rsid w:val="00381A3D"/>
    <w:rsid w:val="003C704C"/>
    <w:rsid w:val="003D09FF"/>
    <w:rsid w:val="003F5A47"/>
    <w:rsid w:val="00440D65"/>
    <w:rsid w:val="00442949"/>
    <w:rsid w:val="004530A1"/>
    <w:rsid w:val="004937E4"/>
    <w:rsid w:val="004A0ADF"/>
    <w:rsid w:val="004D00A0"/>
    <w:rsid w:val="004E37F0"/>
    <w:rsid w:val="005100A1"/>
    <w:rsid w:val="00517568"/>
    <w:rsid w:val="00541B8D"/>
    <w:rsid w:val="005559BD"/>
    <w:rsid w:val="005626B8"/>
    <w:rsid w:val="005C5B3A"/>
    <w:rsid w:val="005D6117"/>
    <w:rsid w:val="005D69A1"/>
    <w:rsid w:val="005F7C4C"/>
    <w:rsid w:val="006039A6"/>
    <w:rsid w:val="0063286D"/>
    <w:rsid w:val="00681D4A"/>
    <w:rsid w:val="006B7C5D"/>
    <w:rsid w:val="0073606D"/>
    <w:rsid w:val="007610AD"/>
    <w:rsid w:val="00796671"/>
    <w:rsid w:val="007A197C"/>
    <w:rsid w:val="007A4FFD"/>
    <w:rsid w:val="007F592F"/>
    <w:rsid w:val="00821EE1"/>
    <w:rsid w:val="00861AAC"/>
    <w:rsid w:val="008804D7"/>
    <w:rsid w:val="008A34B4"/>
    <w:rsid w:val="008D24DB"/>
    <w:rsid w:val="009117CC"/>
    <w:rsid w:val="00927B32"/>
    <w:rsid w:val="00955BE5"/>
    <w:rsid w:val="009656CE"/>
    <w:rsid w:val="009D7D2E"/>
    <w:rsid w:val="00A0252B"/>
    <w:rsid w:val="00A03729"/>
    <w:rsid w:val="00A11051"/>
    <w:rsid w:val="00A25872"/>
    <w:rsid w:val="00A40938"/>
    <w:rsid w:val="00A43A13"/>
    <w:rsid w:val="00A47ACC"/>
    <w:rsid w:val="00A73931"/>
    <w:rsid w:val="00A73F5C"/>
    <w:rsid w:val="00A76AB4"/>
    <w:rsid w:val="00A87175"/>
    <w:rsid w:val="00A87596"/>
    <w:rsid w:val="00A87F79"/>
    <w:rsid w:val="00A9179B"/>
    <w:rsid w:val="00AB101B"/>
    <w:rsid w:val="00B13A5E"/>
    <w:rsid w:val="00B54E20"/>
    <w:rsid w:val="00B660B5"/>
    <w:rsid w:val="00B749D4"/>
    <w:rsid w:val="00B821DC"/>
    <w:rsid w:val="00B9416D"/>
    <w:rsid w:val="00BB34DE"/>
    <w:rsid w:val="00BC5A74"/>
    <w:rsid w:val="00BE055D"/>
    <w:rsid w:val="00BE3970"/>
    <w:rsid w:val="00C03DF1"/>
    <w:rsid w:val="00C25E9B"/>
    <w:rsid w:val="00C41F9A"/>
    <w:rsid w:val="00C4274C"/>
    <w:rsid w:val="00CD2615"/>
    <w:rsid w:val="00CD45D8"/>
    <w:rsid w:val="00CD49B2"/>
    <w:rsid w:val="00CE263A"/>
    <w:rsid w:val="00D649F5"/>
    <w:rsid w:val="00DA7875"/>
    <w:rsid w:val="00DB7A59"/>
    <w:rsid w:val="00DE46B6"/>
    <w:rsid w:val="00E11EDC"/>
    <w:rsid w:val="00E6630E"/>
    <w:rsid w:val="00E813CA"/>
    <w:rsid w:val="00E94147"/>
    <w:rsid w:val="00EA6F96"/>
    <w:rsid w:val="00F32F7D"/>
    <w:rsid w:val="00FA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B52B"/>
  <w15:chartTrackingRefBased/>
  <w15:docId w15:val="{263AC217-450E-4BA7-A5A1-57860DF3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A59"/>
    <w:pPr>
      <w:spacing w:line="252" w:lineRule="auto"/>
      <w:ind w:left="720"/>
      <w:contextualSpacing/>
    </w:pPr>
    <w:rPr>
      <w:rFonts w:ascii="Calibri" w:hAnsi="Calibri" w:cs="Calibri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C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C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C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6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Gałan</dc:creator>
  <cp:keywords/>
  <dc:description/>
  <cp:lastModifiedBy>Grzegorz Gałan</cp:lastModifiedBy>
  <cp:revision>65</cp:revision>
  <cp:lastPrinted>2024-06-26T07:44:00Z</cp:lastPrinted>
  <dcterms:created xsi:type="dcterms:W3CDTF">2024-04-09T07:16:00Z</dcterms:created>
  <dcterms:modified xsi:type="dcterms:W3CDTF">2024-10-23T08:42:00Z</dcterms:modified>
</cp:coreProperties>
</file>