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EF04" w14:textId="371EAC83" w:rsidR="0012699D" w:rsidRPr="0012699D" w:rsidRDefault="0012699D" w:rsidP="0012699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>UCHWAŁA NR V</w:t>
      </w:r>
      <w:r>
        <w:rPr>
          <w:rFonts w:ascii="Times New Roman" w:hAnsi="Times New Roman" w:cs="Times New Roman"/>
          <w:bCs/>
          <w:sz w:val="24"/>
          <w:szCs w:val="24"/>
        </w:rPr>
        <w:t>I/4</w:t>
      </w:r>
      <w:r w:rsidR="00730CCF">
        <w:rPr>
          <w:rFonts w:ascii="Times New Roman" w:hAnsi="Times New Roman" w:cs="Times New Roman"/>
          <w:bCs/>
          <w:sz w:val="24"/>
          <w:szCs w:val="24"/>
        </w:rPr>
        <w:t>5</w:t>
      </w:r>
      <w:r w:rsidRPr="0012699D">
        <w:rPr>
          <w:rFonts w:ascii="Times New Roman" w:hAnsi="Times New Roman" w:cs="Times New Roman"/>
          <w:bCs/>
          <w:sz w:val="24"/>
          <w:szCs w:val="24"/>
        </w:rPr>
        <w:t>/2024</w:t>
      </w:r>
    </w:p>
    <w:p w14:paraId="328B1FDB" w14:textId="77777777" w:rsidR="0012699D" w:rsidRPr="0012699D" w:rsidRDefault="0012699D" w:rsidP="0012699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>RADY GMINY TOMASZÓW LUBELSKI</w:t>
      </w:r>
    </w:p>
    <w:p w14:paraId="1E51DF44" w14:textId="6E8EB44E" w:rsidR="0012699D" w:rsidRPr="0012699D" w:rsidRDefault="0012699D" w:rsidP="0012699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D171B9">
        <w:rPr>
          <w:rFonts w:ascii="Times New Roman" w:hAnsi="Times New Roman" w:cs="Times New Roman"/>
          <w:bCs/>
          <w:sz w:val="24"/>
          <w:szCs w:val="24"/>
        </w:rPr>
        <w:t>27 września</w:t>
      </w:r>
      <w:r w:rsidRPr="0012699D">
        <w:rPr>
          <w:rFonts w:ascii="Times New Roman" w:hAnsi="Times New Roman" w:cs="Times New Roman"/>
          <w:bCs/>
          <w:sz w:val="24"/>
          <w:szCs w:val="24"/>
        </w:rPr>
        <w:t xml:space="preserve"> 2024 r.</w:t>
      </w:r>
    </w:p>
    <w:p w14:paraId="726ADC95" w14:textId="77777777" w:rsidR="00937E18" w:rsidRPr="0012699D" w:rsidRDefault="00937E18" w:rsidP="00937E18">
      <w:pPr>
        <w:spacing w:after="0" w:line="276" w:lineRule="auto"/>
        <w:ind w:left="2124" w:firstLine="708"/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pl-PL"/>
          <w14:ligatures w14:val="none"/>
        </w:rPr>
      </w:pPr>
    </w:p>
    <w:p w14:paraId="112DBBC6" w14:textId="72303849" w:rsidR="00DF2CF7" w:rsidRPr="00730CCF" w:rsidRDefault="007E3BAE" w:rsidP="00D70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CCF">
        <w:rPr>
          <w:rFonts w:ascii="Times New Roman" w:hAnsi="Times New Roman" w:cs="Times New Roman"/>
          <w:b/>
          <w:bCs/>
          <w:sz w:val="24"/>
          <w:szCs w:val="24"/>
        </w:rPr>
        <w:t xml:space="preserve">zmieniająca </w:t>
      </w:r>
      <w:r w:rsidR="00DF2CF7" w:rsidRPr="00730CCF">
        <w:rPr>
          <w:rFonts w:ascii="Times New Roman" w:hAnsi="Times New Roman" w:cs="Times New Roman"/>
          <w:b/>
          <w:bCs/>
          <w:sz w:val="24"/>
          <w:szCs w:val="24"/>
        </w:rPr>
        <w:t>Uchwa</w:t>
      </w:r>
      <w:r w:rsidRPr="00730CCF">
        <w:rPr>
          <w:rFonts w:ascii="Times New Roman" w:hAnsi="Times New Roman" w:cs="Times New Roman"/>
          <w:b/>
          <w:bCs/>
          <w:sz w:val="24"/>
          <w:szCs w:val="24"/>
        </w:rPr>
        <w:t>łę</w:t>
      </w:r>
      <w:r w:rsidR="00DF2CF7" w:rsidRPr="00730CCF">
        <w:rPr>
          <w:rFonts w:ascii="Times New Roman" w:hAnsi="Times New Roman" w:cs="Times New Roman"/>
          <w:b/>
          <w:bCs/>
          <w:sz w:val="24"/>
          <w:szCs w:val="24"/>
        </w:rPr>
        <w:t xml:space="preserve"> Nr XV/116/2012 Rady Gminy w Tomaszowie Lubelskim z dnia 30 marca 2012 r. w sprawie utworzenia placówki wsparcia dziennego pod nazwą „Nasz</w:t>
      </w:r>
      <w:r w:rsidR="00937E18" w:rsidRPr="00730C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F2CF7" w:rsidRPr="00730CCF">
        <w:rPr>
          <w:rFonts w:ascii="Times New Roman" w:hAnsi="Times New Roman" w:cs="Times New Roman"/>
          <w:b/>
          <w:bCs/>
          <w:sz w:val="24"/>
          <w:szCs w:val="24"/>
        </w:rPr>
        <w:t xml:space="preserve"> Świetlica” w Majdanku i określenia zasad jej działalności.</w:t>
      </w:r>
    </w:p>
    <w:p w14:paraId="6E321354" w14:textId="77777777" w:rsidR="00DF2CF7" w:rsidRPr="0012699D" w:rsidRDefault="00DF2CF7" w:rsidP="00D70D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AF2BD3" w14:textId="6060FB1F" w:rsidR="00DA3543" w:rsidRPr="0012699D" w:rsidRDefault="00DF2CF7" w:rsidP="00937E18">
      <w:pPr>
        <w:jc w:val="both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>Na podstawie art. 7 ust. 1 pkt 6a, art. 9 ust. 1 oraz art. 18 ust. 2 pkt 9 lit. h ustawy z dnia 8 marca 1990 r. o samorządzie gminnym (Dz. U. z 202</w:t>
      </w:r>
      <w:r w:rsidR="00D70DD2" w:rsidRPr="0012699D">
        <w:rPr>
          <w:rFonts w:ascii="Times New Roman" w:hAnsi="Times New Roman" w:cs="Times New Roman"/>
          <w:sz w:val="24"/>
          <w:szCs w:val="24"/>
        </w:rPr>
        <w:t>4</w:t>
      </w:r>
      <w:r w:rsidRPr="0012699D">
        <w:rPr>
          <w:rFonts w:ascii="Times New Roman" w:hAnsi="Times New Roman" w:cs="Times New Roman"/>
          <w:sz w:val="24"/>
          <w:szCs w:val="24"/>
        </w:rPr>
        <w:t xml:space="preserve"> r. poz. </w:t>
      </w:r>
      <w:r w:rsidR="00D70DD2" w:rsidRPr="0012699D">
        <w:rPr>
          <w:rFonts w:ascii="Times New Roman" w:hAnsi="Times New Roman" w:cs="Times New Roman"/>
          <w:sz w:val="24"/>
          <w:szCs w:val="24"/>
        </w:rPr>
        <w:t>609</w:t>
      </w:r>
      <w:r w:rsidRPr="0012699D">
        <w:rPr>
          <w:rFonts w:ascii="Times New Roman" w:hAnsi="Times New Roman" w:cs="Times New Roman"/>
          <w:sz w:val="24"/>
          <w:szCs w:val="24"/>
        </w:rPr>
        <w:t xml:space="preserve"> </w:t>
      </w:r>
      <w:r w:rsidR="00D70DD2" w:rsidRPr="0012699D">
        <w:rPr>
          <w:rFonts w:ascii="Times New Roman" w:hAnsi="Times New Roman" w:cs="Times New Roman"/>
          <w:sz w:val="24"/>
          <w:szCs w:val="24"/>
        </w:rPr>
        <w:t>z późn.zm.</w:t>
      </w:r>
      <w:r w:rsidRPr="0012699D">
        <w:rPr>
          <w:rFonts w:ascii="Times New Roman" w:hAnsi="Times New Roman" w:cs="Times New Roman"/>
          <w:sz w:val="24"/>
          <w:szCs w:val="24"/>
        </w:rPr>
        <w:t>) oraz art. 18 ust. 1 i 2, art. 18c ust. 1 oraz art. 24 ust. 1 pkt 1 ustawy z dnia 9 czerwca 2011 r. o wspieraniu rodziny i systemie pieczy zastępczej (Dz. U. z 2024 r. poz. 177</w:t>
      </w:r>
      <w:r w:rsidR="00D70DD2" w:rsidRPr="0012699D">
        <w:rPr>
          <w:rFonts w:ascii="Times New Roman" w:hAnsi="Times New Roman" w:cs="Times New Roman"/>
          <w:sz w:val="24"/>
          <w:szCs w:val="24"/>
        </w:rPr>
        <w:t xml:space="preserve"> z późn.zm.)</w:t>
      </w:r>
      <w:r w:rsidRPr="0012699D">
        <w:rPr>
          <w:rFonts w:ascii="Times New Roman" w:hAnsi="Times New Roman" w:cs="Times New Roman"/>
          <w:sz w:val="24"/>
          <w:szCs w:val="24"/>
        </w:rPr>
        <w:t xml:space="preserve"> Rada </w:t>
      </w:r>
      <w:r w:rsidR="00DA3543" w:rsidRPr="0012699D">
        <w:rPr>
          <w:rFonts w:ascii="Times New Roman" w:hAnsi="Times New Roman" w:cs="Times New Roman"/>
          <w:sz w:val="24"/>
          <w:szCs w:val="24"/>
        </w:rPr>
        <w:t xml:space="preserve">Gminy w Tomaszowie Lubelskim </w:t>
      </w:r>
      <w:r w:rsidRPr="0012699D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79259107" w14:textId="77777777" w:rsidR="00DA3543" w:rsidRPr="0012699D" w:rsidRDefault="00DA3543">
      <w:pPr>
        <w:rPr>
          <w:rFonts w:ascii="Times New Roman" w:hAnsi="Times New Roman" w:cs="Times New Roman"/>
          <w:sz w:val="24"/>
          <w:szCs w:val="24"/>
        </w:rPr>
      </w:pPr>
    </w:p>
    <w:p w14:paraId="07E1391E" w14:textId="12FEF71C" w:rsidR="00DA3543" w:rsidRPr="0012699D" w:rsidRDefault="00DF2CF7" w:rsidP="00937E1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>§ 1.</w:t>
      </w:r>
    </w:p>
    <w:p w14:paraId="4AB76713" w14:textId="59556170" w:rsidR="00937E18" w:rsidRPr="0012699D" w:rsidRDefault="007E3BAE" w:rsidP="00881FA5">
      <w:pPr>
        <w:jc w:val="both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 xml:space="preserve">W </w:t>
      </w:r>
      <w:r w:rsidR="00937E18" w:rsidRPr="0012699D">
        <w:rPr>
          <w:rFonts w:ascii="Times New Roman" w:hAnsi="Times New Roman" w:cs="Times New Roman"/>
          <w:sz w:val="24"/>
          <w:szCs w:val="24"/>
        </w:rPr>
        <w:t>Uchwa</w:t>
      </w:r>
      <w:r w:rsidRPr="0012699D">
        <w:rPr>
          <w:rFonts w:ascii="Times New Roman" w:hAnsi="Times New Roman" w:cs="Times New Roman"/>
          <w:sz w:val="24"/>
          <w:szCs w:val="24"/>
        </w:rPr>
        <w:t>le</w:t>
      </w:r>
      <w:r w:rsidR="00937E18" w:rsidRPr="0012699D">
        <w:rPr>
          <w:rFonts w:ascii="Times New Roman" w:hAnsi="Times New Roman" w:cs="Times New Roman"/>
          <w:sz w:val="24"/>
          <w:szCs w:val="24"/>
        </w:rPr>
        <w:t xml:space="preserve"> Nr XV/116/2012 Rady Gminy  w Tomaszowie Lubelskim z  dnia 30 marca 2012 r. w sprawie utworzenia placówki wsparcia dziennego  pod nazwą „Nasza Świetlica” w Majdanku i określenia zasad jej działalności</w:t>
      </w:r>
      <w:r w:rsidRPr="0012699D">
        <w:rPr>
          <w:rFonts w:ascii="Times New Roman" w:hAnsi="Times New Roman" w:cs="Times New Roman"/>
          <w:sz w:val="24"/>
          <w:szCs w:val="24"/>
        </w:rPr>
        <w:t>,</w:t>
      </w:r>
      <w:r w:rsidR="00937E18" w:rsidRPr="0012699D">
        <w:rPr>
          <w:rFonts w:ascii="Times New Roman" w:hAnsi="Times New Roman" w:cs="Times New Roman"/>
          <w:sz w:val="24"/>
          <w:szCs w:val="24"/>
        </w:rPr>
        <w:t xml:space="preserve"> </w:t>
      </w:r>
      <w:r w:rsidRPr="0012699D">
        <w:rPr>
          <w:rFonts w:ascii="Times New Roman" w:hAnsi="Times New Roman" w:cs="Times New Roman"/>
          <w:sz w:val="24"/>
          <w:szCs w:val="24"/>
        </w:rPr>
        <w:t>wprowadza się następujące zmiany</w:t>
      </w:r>
    </w:p>
    <w:p w14:paraId="058C032E" w14:textId="1715CC57" w:rsidR="007E3BAE" w:rsidRPr="0012699D" w:rsidRDefault="007E3BAE" w:rsidP="00881F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12699D">
        <w:rPr>
          <w:rFonts w:ascii="Times New Roman" w:hAnsi="Times New Roman" w:cs="Times New Roman"/>
          <w:sz w:val="24"/>
          <w:szCs w:val="24"/>
        </w:rPr>
        <w:t xml:space="preserve"> otrzymuje brzmienie</w:t>
      </w:r>
      <w:r w:rsidR="00881FA5" w:rsidRPr="0012699D">
        <w:rPr>
          <w:rFonts w:ascii="Times New Roman" w:hAnsi="Times New Roman" w:cs="Times New Roman"/>
          <w:sz w:val="24"/>
          <w:szCs w:val="24"/>
        </w:rPr>
        <w:t>:</w:t>
      </w:r>
    </w:p>
    <w:p w14:paraId="54C8210D" w14:textId="3DD9A5D1" w:rsidR="00937E18" w:rsidRPr="0012699D" w:rsidRDefault="007E3BAE" w:rsidP="00881FA5">
      <w:pPr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937E18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Placówka przeznaczona jest dla dzieci i młodzieży w szczególności z rodzin przeżywających trudności w pełnieniu funkcji opiekuńczo – wychowawczych</w:t>
      </w:r>
      <w:r w:rsidR="00BB08C9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terenu gminy Tomaszów Lubelski.</w:t>
      </w:r>
      <w:r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881FA5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63200C4A" w14:textId="1051527D" w:rsidR="00937E18" w:rsidRPr="0012699D" w:rsidRDefault="00937E18" w:rsidP="00881F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4.</w:t>
      </w:r>
      <w:r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2699D">
        <w:rPr>
          <w:rFonts w:ascii="Times New Roman" w:hAnsi="Times New Roman" w:cs="Times New Roman"/>
          <w:sz w:val="24"/>
          <w:szCs w:val="24"/>
        </w:rPr>
        <w:t xml:space="preserve">otrzymuje brzmienie: </w:t>
      </w:r>
    </w:p>
    <w:p w14:paraId="1CA8CE0F" w14:textId="07CEA87B" w:rsidR="00937E18" w:rsidRPr="0012699D" w:rsidRDefault="007E3BAE" w:rsidP="00881FA5">
      <w:pPr>
        <w:ind w:left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937E18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Szczegółowe zadania oraz organizację </w:t>
      </w:r>
      <w:r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placówki </w:t>
      </w:r>
      <w:r w:rsidR="00937E18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określa regulamin organizacyjny </w:t>
      </w:r>
      <w:r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937E18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lacówki </w:t>
      </w:r>
      <w:r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zatwierdzony</w:t>
      </w:r>
      <w:r w:rsidR="00937E18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przez </w:t>
      </w:r>
      <w:r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</w:t>
      </w:r>
      <w:r w:rsidR="00937E18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ierownika </w:t>
      </w:r>
      <w:r w:rsidR="000A68DD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Gminnego</w:t>
      </w:r>
      <w:r w:rsidR="00937E18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Ośrodka Pomocy Społecznej w</w:t>
      </w:r>
      <w:r w:rsidR="00730CC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</w:t>
      </w:r>
      <w:r w:rsidR="00937E18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Tomaszowie Lubelskim</w:t>
      </w:r>
      <w:r w:rsidR="00881FA5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</w:t>
      </w:r>
      <w:r w:rsidR="00881FA5" w:rsidRPr="001269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45F65E44" w14:textId="7087BC90" w:rsidR="00937E18" w:rsidRPr="0012699D" w:rsidRDefault="00937E18" w:rsidP="00881FA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5.</w:t>
      </w:r>
      <w:r w:rsidRPr="0012699D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14:paraId="164B4D7A" w14:textId="77777777" w:rsidR="00881FA5" w:rsidRPr="0012699D" w:rsidRDefault="00D70DD2" w:rsidP="00881FA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>„</w:t>
      </w:r>
      <w:r w:rsidR="00937E18" w:rsidRPr="0012699D">
        <w:rPr>
          <w:rFonts w:ascii="Times New Roman" w:hAnsi="Times New Roman" w:cs="Times New Roman"/>
          <w:sz w:val="24"/>
          <w:szCs w:val="24"/>
        </w:rPr>
        <w:t>Źródłem pokrycia zobowiązań finansowych placówki będą:</w:t>
      </w:r>
    </w:p>
    <w:p w14:paraId="0D53B366" w14:textId="5F160B79" w:rsidR="00881FA5" w:rsidRPr="0012699D" w:rsidRDefault="00937E18" w:rsidP="00881FA5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>dochody własne gminy przeznaczone na realizację zadań własnych w zakresie wspierania rodziny i systemu pieczy zastępczej;</w:t>
      </w:r>
    </w:p>
    <w:p w14:paraId="721940CE" w14:textId="77777777" w:rsidR="00881FA5" w:rsidRPr="0012699D" w:rsidRDefault="00937E18" w:rsidP="00881FA5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 xml:space="preserve">środki w ramach Gminnego Programu Profilaktyki i Rozwiązywania Problemów Alkoholowych oraz Przeciwdziałania Narkomanii; </w:t>
      </w:r>
    </w:p>
    <w:p w14:paraId="1811E852" w14:textId="77777777" w:rsidR="00881FA5" w:rsidRPr="0012699D" w:rsidRDefault="00937E18" w:rsidP="00881FA5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>dotacje celowe z budżetu państwa na dofinansowanie zadań własnych w zakresie wspierania rodziny i systemu pieczy zastępczej;</w:t>
      </w:r>
    </w:p>
    <w:p w14:paraId="686601FC" w14:textId="2DF10D6C" w:rsidR="00937E18" w:rsidRPr="0012699D" w:rsidRDefault="00937E18" w:rsidP="00881FA5">
      <w:pPr>
        <w:pStyle w:val="Akapitzlist"/>
        <w:numPr>
          <w:ilvl w:val="0"/>
          <w:numId w:val="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>zewnętrzne źródła finansowania</w:t>
      </w:r>
      <w:r w:rsidR="00D70DD2" w:rsidRPr="0012699D">
        <w:rPr>
          <w:rFonts w:ascii="Times New Roman" w:hAnsi="Times New Roman" w:cs="Times New Roman"/>
          <w:sz w:val="24"/>
          <w:szCs w:val="24"/>
        </w:rPr>
        <w:t>.”</w:t>
      </w:r>
      <w:r w:rsidR="00881FA5" w:rsidRPr="0012699D">
        <w:rPr>
          <w:rFonts w:ascii="Times New Roman" w:hAnsi="Times New Roman" w:cs="Times New Roman"/>
          <w:sz w:val="24"/>
          <w:szCs w:val="24"/>
        </w:rPr>
        <w:t>.</w:t>
      </w:r>
    </w:p>
    <w:p w14:paraId="510B478E" w14:textId="77777777" w:rsidR="00C972D9" w:rsidRPr="0012699D" w:rsidRDefault="00C972D9" w:rsidP="00DB3B4A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007DCF4" w14:textId="00582836" w:rsidR="00DB3B4A" w:rsidRPr="0012699D" w:rsidRDefault="00745C9C" w:rsidP="00DB3B4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§ </w:t>
      </w:r>
      <w:r w:rsidR="00DB3B4A" w:rsidRPr="0012699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 w:rsidRPr="0012699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52982ECC" w14:textId="0FE99BBA" w:rsidR="00745C9C" w:rsidRPr="0012699D" w:rsidRDefault="00745C9C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2699D">
        <w:rPr>
          <w:rFonts w:ascii="Times New Roman" w:hAnsi="Times New Roman" w:cs="Times New Roman"/>
          <w:sz w:val="24"/>
          <w:szCs w:val="24"/>
        </w:rPr>
        <w:t xml:space="preserve">Wykonanie uchwały powierza się Wójtowi Gminy Tomaszów Lubelski. </w:t>
      </w:r>
    </w:p>
    <w:p w14:paraId="5627C3BB" w14:textId="4E8CB80C" w:rsidR="00DB3B4A" w:rsidRPr="0012699D" w:rsidRDefault="00745C9C" w:rsidP="00DB3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DB3B4A" w:rsidRPr="0012699D">
        <w:rPr>
          <w:rFonts w:ascii="Times New Roman" w:hAnsi="Times New Roman" w:cs="Times New Roman"/>
          <w:sz w:val="24"/>
          <w:szCs w:val="24"/>
        </w:rPr>
        <w:t>3</w:t>
      </w:r>
      <w:r w:rsidRPr="0012699D">
        <w:rPr>
          <w:rFonts w:ascii="Times New Roman" w:hAnsi="Times New Roman" w:cs="Times New Roman"/>
          <w:sz w:val="24"/>
          <w:szCs w:val="24"/>
        </w:rPr>
        <w:t>.</w:t>
      </w:r>
    </w:p>
    <w:p w14:paraId="2165C1AD" w14:textId="2871F6E8" w:rsidR="00937E18" w:rsidRPr="0012699D" w:rsidRDefault="00745C9C">
      <w:pPr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F527E8" w:rsidRPr="0012699D">
        <w:rPr>
          <w:rFonts w:ascii="Times New Roman" w:hAnsi="Times New Roman" w:cs="Times New Roman"/>
          <w:sz w:val="24"/>
          <w:szCs w:val="24"/>
        </w:rPr>
        <w:t>.</w:t>
      </w:r>
    </w:p>
    <w:p w14:paraId="0E98A46B" w14:textId="77777777" w:rsidR="00937E18" w:rsidRPr="0012699D" w:rsidRDefault="00937E18">
      <w:pPr>
        <w:rPr>
          <w:rFonts w:ascii="Times New Roman" w:hAnsi="Times New Roman" w:cs="Times New Roman"/>
          <w:sz w:val="24"/>
          <w:szCs w:val="24"/>
        </w:rPr>
      </w:pPr>
    </w:p>
    <w:p w14:paraId="61E7C156" w14:textId="77777777" w:rsidR="00730CCF" w:rsidRPr="00730CCF" w:rsidRDefault="00730CCF" w:rsidP="00730CC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2F0EE2A" w14:textId="77777777" w:rsidR="00730CCF" w:rsidRPr="00730CCF" w:rsidRDefault="00730CCF" w:rsidP="00730CC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30CCF">
        <w:rPr>
          <w:rFonts w:ascii="Times New Roman" w:hAnsi="Times New Roman" w:cs="Times New Roman"/>
          <w:b/>
        </w:rPr>
        <w:t xml:space="preserve">                                               Przewodnicząca Rady Gminy</w:t>
      </w:r>
    </w:p>
    <w:p w14:paraId="16532310" w14:textId="77777777" w:rsidR="00730CCF" w:rsidRPr="00730CCF" w:rsidRDefault="00730CCF" w:rsidP="00730CC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30CCF">
        <w:rPr>
          <w:rFonts w:ascii="Times New Roman" w:hAnsi="Times New Roman" w:cs="Times New Roman"/>
          <w:b/>
        </w:rPr>
        <w:t xml:space="preserve">                                          Małgorzata Kosiorska </w:t>
      </w:r>
    </w:p>
    <w:p w14:paraId="44AA72B8" w14:textId="77777777" w:rsidR="00DA3543" w:rsidRPr="0012699D" w:rsidRDefault="00DA3543">
      <w:pPr>
        <w:rPr>
          <w:rFonts w:ascii="Times New Roman" w:hAnsi="Times New Roman" w:cs="Times New Roman"/>
          <w:sz w:val="24"/>
          <w:szCs w:val="24"/>
        </w:rPr>
      </w:pPr>
    </w:p>
    <w:p w14:paraId="3DE938B2" w14:textId="77777777" w:rsidR="00277EDC" w:rsidRPr="0012699D" w:rsidRDefault="00277EDC">
      <w:pPr>
        <w:rPr>
          <w:rFonts w:ascii="Times New Roman" w:hAnsi="Times New Roman" w:cs="Times New Roman"/>
          <w:sz w:val="24"/>
          <w:szCs w:val="24"/>
        </w:rPr>
      </w:pPr>
    </w:p>
    <w:p w14:paraId="69C9218A" w14:textId="77777777" w:rsidR="00277EDC" w:rsidRPr="0012699D" w:rsidRDefault="00277EDC">
      <w:pPr>
        <w:rPr>
          <w:rFonts w:ascii="Times New Roman" w:hAnsi="Times New Roman" w:cs="Times New Roman"/>
          <w:sz w:val="24"/>
          <w:szCs w:val="24"/>
        </w:rPr>
      </w:pPr>
    </w:p>
    <w:p w14:paraId="209FFD5B" w14:textId="677D05AE" w:rsidR="00881FA5" w:rsidRPr="0012699D" w:rsidRDefault="00881FA5">
      <w:pPr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br w:type="page"/>
      </w:r>
    </w:p>
    <w:p w14:paraId="446085D4" w14:textId="4019B878" w:rsidR="00DA3543" w:rsidRPr="0012699D" w:rsidRDefault="008F2F22">
      <w:pPr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lastRenderedPageBreak/>
        <w:t>Uzasadnienie do uchwały</w:t>
      </w:r>
    </w:p>
    <w:p w14:paraId="71C76936" w14:textId="78BE15CB" w:rsidR="00E60A15" w:rsidRPr="0012699D" w:rsidRDefault="00D10705" w:rsidP="008F2F22">
      <w:pPr>
        <w:jc w:val="both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 xml:space="preserve">Obowiązek wspierania rodziny przeżywającej trudności w wypełnianiu funkcji opiekuńczo-wychowawczych spoczywa na jednostce samorządu terytorialnego. Rodzina potrzebująca takiego wsparcia może otrzymać je przez działania instytucji i podmiotów działających na rzecz dziecka i rodziny, placówki wsparcia dziennego lub rodzin wspierających. Obecnie obowiązek ten jednostka samorządu realizuje </w:t>
      </w:r>
      <w:r w:rsidR="00CA68C4" w:rsidRPr="0012699D">
        <w:rPr>
          <w:rFonts w:ascii="Times New Roman" w:hAnsi="Times New Roman" w:cs="Times New Roman"/>
          <w:sz w:val="24"/>
          <w:szCs w:val="24"/>
        </w:rPr>
        <w:t>m.in.</w:t>
      </w:r>
      <w:r w:rsidR="00EB71D1" w:rsidRPr="0012699D">
        <w:rPr>
          <w:rFonts w:ascii="Times New Roman" w:hAnsi="Times New Roman" w:cs="Times New Roman"/>
          <w:sz w:val="24"/>
          <w:szCs w:val="24"/>
        </w:rPr>
        <w:t xml:space="preserve"> po</w:t>
      </w:r>
      <w:r w:rsidRPr="0012699D">
        <w:rPr>
          <w:rFonts w:ascii="Times New Roman" w:hAnsi="Times New Roman" w:cs="Times New Roman"/>
          <w:sz w:val="24"/>
          <w:szCs w:val="24"/>
        </w:rPr>
        <w:t>przez działania Placówki Wsparcia Dziennego</w:t>
      </w:r>
      <w:r w:rsidR="00E60A15" w:rsidRPr="0012699D">
        <w:rPr>
          <w:rFonts w:ascii="Times New Roman" w:hAnsi="Times New Roman" w:cs="Times New Roman"/>
          <w:sz w:val="24"/>
          <w:szCs w:val="24"/>
        </w:rPr>
        <w:t xml:space="preserve"> „ Nasza świetlica” w Majdanku, </w:t>
      </w:r>
      <w:r w:rsidRPr="0012699D">
        <w:rPr>
          <w:rFonts w:ascii="Times New Roman" w:hAnsi="Times New Roman" w:cs="Times New Roman"/>
          <w:sz w:val="24"/>
          <w:szCs w:val="24"/>
        </w:rPr>
        <w:t xml:space="preserve"> działającej w strukturach Gminnego Ośrodka Pomocy Społecznej w </w:t>
      </w:r>
      <w:r w:rsidR="00E60A15" w:rsidRPr="0012699D">
        <w:rPr>
          <w:rFonts w:ascii="Times New Roman" w:hAnsi="Times New Roman" w:cs="Times New Roman"/>
          <w:sz w:val="24"/>
          <w:szCs w:val="24"/>
        </w:rPr>
        <w:t>Tomaszowie Lubelskim</w:t>
      </w:r>
    </w:p>
    <w:p w14:paraId="773F42A7" w14:textId="120627A4" w:rsidR="00E60A15" w:rsidRPr="0012699D" w:rsidRDefault="00E60A15" w:rsidP="008F2F22">
      <w:pPr>
        <w:jc w:val="both"/>
        <w:rPr>
          <w:rFonts w:ascii="Times New Roman" w:hAnsi="Times New Roman" w:cs="Times New Roman"/>
          <w:sz w:val="24"/>
          <w:szCs w:val="24"/>
        </w:rPr>
      </w:pPr>
      <w:r w:rsidRPr="0012699D">
        <w:rPr>
          <w:rFonts w:ascii="Times New Roman" w:hAnsi="Times New Roman" w:cs="Times New Roman"/>
          <w:sz w:val="24"/>
          <w:szCs w:val="24"/>
        </w:rPr>
        <w:t>Celem placówki jest zapewnienie dzieciom bezpłatnej opieki po zakończonych obowiązkowych zajęciach edukacyjnych w szkole. Placówka pełni również funkcję integracyjną, organizującą dzieciom czas wolny i rozwijającą ich zainteresowania. Czas pracy placówki dostosowana będzie do lokalnych potrzeb. Aktualnie działa ona pięć dni w tygodniu tj. poniedziałek - piątek od godz. 14 do 18. W okresie wakacji czynna była od 8</w:t>
      </w:r>
      <w:r w:rsidR="00EB71D1" w:rsidRPr="0012699D">
        <w:rPr>
          <w:rFonts w:ascii="Times New Roman" w:hAnsi="Times New Roman" w:cs="Times New Roman"/>
          <w:sz w:val="24"/>
          <w:szCs w:val="24"/>
        </w:rPr>
        <w:t xml:space="preserve">.00 </w:t>
      </w:r>
      <w:r w:rsidRPr="0012699D">
        <w:rPr>
          <w:rFonts w:ascii="Times New Roman" w:hAnsi="Times New Roman" w:cs="Times New Roman"/>
          <w:sz w:val="24"/>
          <w:szCs w:val="24"/>
        </w:rPr>
        <w:t>do16.00.</w:t>
      </w:r>
    </w:p>
    <w:p w14:paraId="3240450F" w14:textId="15DFD86A" w:rsidR="00E60A15" w:rsidRPr="0012699D" w:rsidRDefault="00E60A15" w:rsidP="008F2F22">
      <w:pPr>
        <w:pStyle w:val="NormalnyWeb"/>
        <w:shd w:val="clear" w:color="auto" w:fill="FFFFFF"/>
        <w:spacing w:before="0" w:beforeAutospacing="0"/>
        <w:jc w:val="both"/>
      </w:pPr>
      <w:r w:rsidRPr="0012699D">
        <w:t xml:space="preserve">Przyjęcie </w:t>
      </w:r>
      <w:r w:rsidR="008F2F22" w:rsidRPr="0012699D">
        <w:t xml:space="preserve">zmian w </w:t>
      </w:r>
      <w:r w:rsidRPr="0012699D">
        <w:t>Uchwa</w:t>
      </w:r>
      <w:r w:rsidR="008F2F22" w:rsidRPr="0012699D">
        <w:t>le</w:t>
      </w:r>
      <w:r w:rsidRPr="0012699D">
        <w:t xml:space="preserve"> pozwoli na kontynuowanie podjętych przez Ośrodek Pomocy Społecznej działań w ramach Gminnego Programu Wspierania Rodziny.</w:t>
      </w:r>
    </w:p>
    <w:p w14:paraId="41028AB7" w14:textId="34385B10" w:rsidR="00273361" w:rsidRPr="0012699D" w:rsidRDefault="00273361" w:rsidP="008F2F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3361" w:rsidRPr="0012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40A36"/>
    <w:multiLevelType w:val="hybridMultilevel"/>
    <w:tmpl w:val="15526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D0F0E"/>
    <w:multiLevelType w:val="hybridMultilevel"/>
    <w:tmpl w:val="7554B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0763"/>
    <w:multiLevelType w:val="hybridMultilevel"/>
    <w:tmpl w:val="60BC8E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82230">
    <w:abstractNumId w:val="0"/>
  </w:num>
  <w:num w:numId="2" w16cid:durableId="294991410">
    <w:abstractNumId w:val="1"/>
  </w:num>
  <w:num w:numId="3" w16cid:durableId="384178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F7"/>
    <w:rsid w:val="000175AD"/>
    <w:rsid w:val="000A68DD"/>
    <w:rsid w:val="0012699D"/>
    <w:rsid w:val="00273361"/>
    <w:rsid w:val="00273AAC"/>
    <w:rsid w:val="00277EDC"/>
    <w:rsid w:val="002B22E7"/>
    <w:rsid w:val="004E3E17"/>
    <w:rsid w:val="00553964"/>
    <w:rsid w:val="006C0AC1"/>
    <w:rsid w:val="00730CCF"/>
    <w:rsid w:val="00745C9C"/>
    <w:rsid w:val="007E3BAE"/>
    <w:rsid w:val="007E54AC"/>
    <w:rsid w:val="00881FA5"/>
    <w:rsid w:val="008A358F"/>
    <w:rsid w:val="008E76FC"/>
    <w:rsid w:val="008F2F22"/>
    <w:rsid w:val="00937E18"/>
    <w:rsid w:val="009502E7"/>
    <w:rsid w:val="00957AA5"/>
    <w:rsid w:val="00B0115E"/>
    <w:rsid w:val="00BB08C9"/>
    <w:rsid w:val="00C972D9"/>
    <w:rsid w:val="00CA68C4"/>
    <w:rsid w:val="00D10705"/>
    <w:rsid w:val="00D10EF4"/>
    <w:rsid w:val="00D171B9"/>
    <w:rsid w:val="00D70DD2"/>
    <w:rsid w:val="00DA3543"/>
    <w:rsid w:val="00DA6A1E"/>
    <w:rsid w:val="00DB3B4A"/>
    <w:rsid w:val="00DB69E7"/>
    <w:rsid w:val="00DF2CF7"/>
    <w:rsid w:val="00DF2D3B"/>
    <w:rsid w:val="00E60A15"/>
    <w:rsid w:val="00EB655F"/>
    <w:rsid w:val="00EB71D1"/>
    <w:rsid w:val="00F451D3"/>
    <w:rsid w:val="00F52053"/>
    <w:rsid w:val="00F527E8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7F75"/>
  <w15:chartTrackingRefBased/>
  <w15:docId w15:val="{3285679E-5E7A-46AB-9095-5156BF8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81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Jolanta.Zielinska@GOPSTL.local</dc:creator>
  <cp:keywords/>
  <dc:description/>
  <cp:lastModifiedBy>Waldemar Miller</cp:lastModifiedBy>
  <cp:revision>24</cp:revision>
  <dcterms:created xsi:type="dcterms:W3CDTF">2024-09-11T09:36:00Z</dcterms:created>
  <dcterms:modified xsi:type="dcterms:W3CDTF">2024-09-23T08:17:00Z</dcterms:modified>
</cp:coreProperties>
</file>