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8203D" w14:textId="74A1BFC1" w:rsidR="00347016" w:rsidRPr="00C87C46" w:rsidRDefault="00347016" w:rsidP="00347016">
      <w:pPr>
        <w:spacing w:line="276" w:lineRule="auto"/>
        <w:jc w:val="center"/>
        <w:rPr>
          <w:bCs/>
        </w:rPr>
      </w:pPr>
      <w:r w:rsidRPr="00C87C46">
        <w:rPr>
          <w:bCs/>
        </w:rPr>
        <w:t>UCHWAŁA NR VI/</w:t>
      </w:r>
      <w:r>
        <w:rPr>
          <w:bCs/>
        </w:rPr>
        <w:t>5</w:t>
      </w:r>
      <w:r>
        <w:rPr>
          <w:bCs/>
        </w:rPr>
        <w:t>2</w:t>
      </w:r>
      <w:r w:rsidRPr="00C87C46">
        <w:rPr>
          <w:bCs/>
        </w:rPr>
        <w:t>/2024</w:t>
      </w:r>
    </w:p>
    <w:p w14:paraId="33D99768" w14:textId="77777777" w:rsidR="00347016" w:rsidRPr="00C87C46" w:rsidRDefault="00347016" w:rsidP="00347016">
      <w:pPr>
        <w:spacing w:line="276" w:lineRule="auto"/>
        <w:jc w:val="center"/>
        <w:rPr>
          <w:bCs/>
        </w:rPr>
      </w:pPr>
      <w:r w:rsidRPr="00C87C46">
        <w:rPr>
          <w:bCs/>
        </w:rPr>
        <w:t>RADY GMINY TOMASZÓW LUBELSKI</w:t>
      </w:r>
    </w:p>
    <w:p w14:paraId="3D92430E" w14:textId="77777777" w:rsidR="00347016" w:rsidRPr="00C87C46" w:rsidRDefault="00347016" w:rsidP="00347016">
      <w:pPr>
        <w:spacing w:line="276" w:lineRule="auto"/>
        <w:jc w:val="center"/>
        <w:rPr>
          <w:bCs/>
        </w:rPr>
      </w:pPr>
      <w:r w:rsidRPr="00C87C46">
        <w:rPr>
          <w:bCs/>
        </w:rPr>
        <w:t>z dnia 27 września 2024 r.</w:t>
      </w:r>
    </w:p>
    <w:p w14:paraId="3A28084E" w14:textId="77777777" w:rsidR="00347016" w:rsidRPr="00347016" w:rsidRDefault="00347016" w:rsidP="00347016">
      <w:pPr>
        <w:spacing w:after="554" w:line="242" w:lineRule="auto"/>
        <w:ind w:left="14" w:firstLine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4AA99F2" wp14:editId="5FE09F59">
            <wp:extent cx="3048" cy="3049"/>
            <wp:effectExtent l="0" t="0" r="0" b="0"/>
            <wp:docPr id="775" name="Picture 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" name="Picture 77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7016">
        <w:rPr>
          <w:b/>
          <w:bCs/>
          <w:sz w:val="26"/>
        </w:rPr>
        <w:t>w sprawie złożenia wniosku o dofinansowanie i przyjęcia do realizacji przedsięwzięcia pn. „Poprawa efektywności energetycznej Szkoły Podstawowej w Pasiekach”</w:t>
      </w:r>
    </w:p>
    <w:p w14:paraId="2CD35A6D" w14:textId="0BAC8DCC" w:rsidR="00347016" w:rsidRDefault="00347016" w:rsidP="00347016">
      <w:pPr>
        <w:spacing w:after="306"/>
        <w:ind w:left="-1" w:right="4"/>
      </w:pPr>
      <w:r>
        <w:rPr>
          <w:noProof/>
        </w:rPr>
        <w:drawing>
          <wp:inline distT="0" distB="0" distL="0" distR="0" wp14:anchorId="474DF4BF" wp14:editId="14B30DF1">
            <wp:extent cx="3048" cy="3049"/>
            <wp:effectExtent l="0" t="0" r="0" b="0"/>
            <wp:docPr id="776" name="Picture 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" name="Picture 7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 xml:space="preserve">Na podstawie art. 18 ust. 1 w związku z art. 7 ust. 1 pkt 3 ustawy z dnia 8 marca 1990 r. o </w:t>
      </w:r>
      <w:r>
        <w:rPr>
          <w:noProof/>
        </w:rPr>
        <w:drawing>
          <wp:inline distT="0" distB="0" distL="0" distR="0" wp14:anchorId="342AA620" wp14:editId="6333EFB7">
            <wp:extent cx="3048" cy="3049"/>
            <wp:effectExtent l="0" t="0" r="0" b="0"/>
            <wp:docPr id="777" name="Picture 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" name="Picture 7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samorządzie gminnym (tj. Dz.U. z 2024 r.,</w:t>
      </w:r>
      <w:proofErr w:type="spellStart"/>
      <w:r>
        <w:t>poz</w:t>
      </w:r>
      <w:proofErr w:type="spellEnd"/>
      <w:r>
        <w:t>.</w:t>
      </w:r>
      <w:r>
        <w:t xml:space="preserve"> 609 ze zm.) Rada Gminy w Tomaszowie Lubelskim uchwala, co następuje:</w:t>
      </w:r>
    </w:p>
    <w:p w14:paraId="32208397" w14:textId="77777777" w:rsidR="00347016" w:rsidRPr="00C87C46" w:rsidRDefault="00347016" w:rsidP="00347016">
      <w:pPr>
        <w:spacing w:line="276" w:lineRule="auto"/>
        <w:jc w:val="center"/>
      </w:pPr>
      <w:r w:rsidRPr="00C87C46">
        <w:t>§ 1</w:t>
      </w:r>
    </w:p>
    <w:p w14:paraId="26864BDE" w14:textId="3E19B87E" w:rsidR="00347016" w:rsidRDefault="00347016" w:rsidP="00347016">
      <w:pPr>
        <w:spacing w:after="549"/>
        <w:ind w:left="-1" w:right="4"/>
      </w:pPr>
      <w:r>
        <w:rPr>
          <w:noProof/>
        </w:rPr>
        <w:drawing>
          <wp:inline distT="0" distB="0" distL="0" distR="0" wp14:anchorId="76934AC8" wp14:editId="0BA8E367">
            <wp:extent cx="3048" cy="3049"/>
            <wp:effectExtent l="0" t="0" r="0" b="0"/>
            <wp:docPr id="779" name="Picture 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" name="Picture 7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Wyraża się zgodę na złożenie wniosku o dofinansowanie w ramach naboru w programie priorytetowym „Wymiana źródeł ciepła i poprawa efektywności energetycznej szkół”, Krajowego Planu Odbudowy i Zwiększania Odporności</w:t>
      </w:r>
      <w:r>
        <w:t xml:space="preserve"> </w:t>
      </w:r>
      <w:r>
        <w:t>i przyjęcia do realizacji przedsięwzięcia pn.: Poprawa efekty</w:t>
      </w:r>
      <w:r>
        <w:t>w</w:t>
      </w:r>
      <w:r>
        <w:t>ności energetycznej Szkoły Podstawowej w Pasiekach</w:t>
      </w:r>
      <w:r>
        <w:t>.</w:t>
      </w:r>
    </w:p>
    <w:p w14:paraId="2DEEBFCE" w14:textId="6CF3AA12" w:rsidR="00347016" w:rsidRPr="00C87C46" w:rsidRDefault="00347016" w:rsidP="00347016">
      <w:pPr>
        <w:spacing w:line="276" w:lineRule="auto"/>
        <w:jc w:val="center"/>
      </w:pPr>
      <w:r w:rsidRPr="00C87C46">
        <w:t xml:space="preserve">§ </w:t>
      </w:r>
      <w:r>
        <w:t>2</w:t>
      </w:r>
    </w:p>
    <w:p w14:paraId="09194E35" w14:textId="2464F36D" w:rsidR="00347016" w:rsidRDefault="00347016" w:rsidP="00347016">
      <w:pPr>
        <w:spacing w:after="554"/>
        <w:ind w:left="-1" w:right="4"/>
      </w:pPr>
      <w:r>
        <w:t>Wykonanie uchwały powierza się Wójtowi Gminy Tomaszów Lubelski.</w:t>
      </w:r>
    </w:p>
    <w:p w14:paraId="3F867898" w14:textId="0940F89A" w:rsidR="00347016" w:rsidRPr="00C87C46" w:rsidRDefault="00347016" w:rsidP="00347016">
      <w:pPr>
        <w:spacing w:line="276" w:lineRule="auto"/>
        <w:jc w:val="center"/>
      </w:pPr>
      <w:r w:rsidRPr="00C87C46">
        <w:t xml:space="preserve">§ </w:t>
      </w:r>
      <w:r>
        <w:t>3</w:t>
      </w:r>
    </w:p>
    <w:p w14:paraId="2AD9F077" w14:textId="3B411229" w:rsidR="00347016" w:rsidRDefault="00347016" w:rsidP="00347016">
      <w:pPr>
        <w:spacing w:after="649"/>
        <w:ind w:left="-1" w:right="4"/>
      </w:pPr>
      <w:r>
        <w:t>Uchwała wchodzi w życie z dniem podjęcia.</w:t>
      </w:r>
    </w:p>
    <w:p w14:paraId="03745E19" w14:textId="77777777" w:rsidR="00347016" w:rsidRPr="00C87C46" w:rsidRDefault="00347016" w:rsidP="00347016">
      <w:pPr>
        <w:jc w:val="center"/>
        <w:rPr>
          <w:b/>
        </w:rPr>
      </w:pPr>
      <w:r w:rsidRPr="00C87C46">
        <w:rPr>
          <w:b/>
        </w:rPr>
        <w:t xml:space="preserve">                                               Przewodnicząca Rady Gminy</w:t>
      </w:r>
    </w:p>
    <w:p w14:paraId="224AA752" w14:textId="77777777" w:rsidR="00347016" w:rsidRPr="00C87C46" w:rsidRDefault="00347016" w:rsidP="00347016">
      <w:pPr>
        <w:jc w:val="center"/>
        <w:rPr>
          <w:b/>
        </w:rPr>
      </w:pPr>
    </w:p>
    <w:p w14:paraId="2501BE25" w14:textId="77777777" w:rsidR="00347016" w:rsidRPr="00C87C46" w:rsidRDefault="00347016" w:rsidP="00347016">
      <w:pPr>
        <w:jc w:val="center"/>
        <w:rPr>
          <w:b/>
        </w:rPr>
      </w:pPr>
    </w:p>
    <w:p w14:paraId="4EE8649C" w14:textId="77777777" w:rsidR="00347016" w:rsidRPr="00C87C46" w:rsidRDefault="00347016" w:rsidP="00347016">
      <w:pPr>
        <w:jc w:val="center"/>
        <w:rPr>
          <w:b/>
        </w:rPr>
      </w:pPr>
      <w:r w:rsidRPr="00C87C46">
        <w:rPr>
          <w:b/>
        </w:rPr>
        <w:t xml:space="preserve">                                             Małgorzata </w:t>
      </w:r>
      <w:proofErr w:type="spellStart"/>
      <w:r w:rsidRPr="00C87C46">
        <w:rPr>
          <w:b/>
        </w:rPr>
        <w:t>Kosiorska</w:t>
      </w:r>
      <w:proofErr w:type="spellEnd"/>
    </w:p>
    <w:p w14:paraId="08A5CEC1" w14:textId="77777777" w:rsidR="00D81837" w:rsidRDefault="00D81837"/>
    <w:sectPr w:rsidR="00D81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16"/>
    <w:rsid w:val="001E50FE"/>
    <w:rsid w:val="00347016"/>
    <w:rsid w:val="00D8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E710"/>
  <w15:chartTrackingRefBased/>
  <w15:docId w15:val="{E3FC01B1-30D3-4FB9-BE57-B8FF223B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016"/>
    <w:pPr>
      <w:spacing w:after="3" w:line="248" w:lineRule="auto"/>
      <w:ind w:left="67" w:firstLine="4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Miller</dc:creator>
  <cp:keywords/>
  <dc:description/>
  <cp:lastModifiedBy>Waldemar Miller</cp:lastModifiedBy>
  <cp:revision>1</cp:revision>
  <dcterms:created xsi:type="dcterms:W3CDTF">2024-09-26T13:45:00Z</dcterms:created>
  <dcterms:modified xsi:type="dcterms:W3CDTF">2024-09-26T13:58:00Z</dcterms:modified>
</cp:coreProperties>
</file>