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AC051" w14:textId="4E22DD54" w:rsidR="00840BFB" w:rsidRPr="00840BFB" w:rsidRDefault="00840BFB" w:rsidP="00C3683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0BFB">
        <w:rPr>
          <w:rFonts w:ascii="Times New Roman" w:hAnsi="Times New Roman" w:cs="Times New Roman"/>
          <w:b/>
          <w:bCs/>
          <w:sz w:val="26"/>
          <w:szCs w:val="26"/>
        </w:rPr>
        <w:t>Zmiany do budżetu na sesję w dniu 14 sierpnia 2024 roku</w:t>
      </w:r>
    </w:p>
    <w:p w14:paraId="2BD7CA6A" w14:textId="77777777" w:rsidR="00840BFB" w:rsidRPr="00840BFB" w:rsidRDefault="00840BFB" w:rsidP="00C36839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9BE319B" w14:textId="5A647EBA" w:rsidR="00840BFB" w:rsidRPr="00840BFB" w:rsidRDefault="00840BFB" w:rsidP="00C3683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40BFB">
        <w:rPr>
          <w:rFonts w:ascii="Times New Roman" w:hAnsi="Times New Roman" w:cs="Times New Roman"/>
          <w:b/>
          <w:bCs/>
          <w:sz w:val="26"/>
          <w:szCs w:val="26"/>
        </w:rPr>
        <w:t>W zakresie dochodów budżetowych:</w:t>
      </w:r>
    </w:p>
    <w:p w14:paraId="30EBA993" w14:textId="00470066" w:rsidR="00840BFB" w:rsidRPr="00840BFB" w:rsidRDefault="00840BFB" w:rsidP="00C36839">
      <w:pPr>
        <w:jc w:val="both"/>
        <w:rPr>
          <w:rFonts w:ascii="Times New Roman" w:hAnsi="Times New Roman" w:cs="Times New Roman"/>
          <w:sz w:val="26"/>
          <w:szCs w:val="26"/>
        </w:rPr>
      </w:pPr>
      <w:r w:rsidRPr="00840BFB">
        <w:rPr>
          <w:rFonts w:ascii="Times New Roman" w:hAnsi="Times New Roman" w:cs="Times New Roman"/>
          <w:sz w:val="26"/>
          <w:szCs w:val="26"/>
        </w:rPr>
        <w:t>- zwiększenia w zakresie dochodów budżetowych o kwotę 476.681,99 z tytułu:</w:t>
      </w:r>
    </w:p>
    <w:p w14:paraId="4C78EF06" w14:textId="7860809C" w:rsidR="00840BFB" w:rsidRPr="00840BFB" w:rsidRDefault="00840BFB" w:rsidP="00840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0BFB">
        <w:rPr>
          <w:rFonts w:ascii="Times New Roman" w:hAnsi="Times New Roman" w:cs="Times New Roman"/>
          <w:sz w:val="26"/>
          <w:szCs w:val="26"/>
        </w:rPr>
        <w:t>sprzedaży gruntów gminnych zgodnie z uchwałami Ra</w:t>
      </w:r>
      <w:r w:rsidR="00A627A6">
        <w:rPr>
          <w:rFonts w:ascii="Times New Roman" w:hAnsi="Times New Roman" w:cs="Times New Roman"/>
          <w:sz w:val="26"/>
          <w:szCs w:val="26"/>
        </w:rPr>
        <w:t>d</w:t>
      </w:r>
      <w:r w:rsidRPr="00840BFB">
        <w:rPr>
          <w:rFonts w:ascii="Times New Roman" w:hAnsi="Times New Roman" w:cs="Times New Roman"/>
          <w:sz w:val="26"/>
          <w:szCs w:val="26"/>
        </w:rPr>
        <w:t>y Gminy o kwotę 400.000,00 zł</w:t>
      </w:r>
      <w:r w:rsidR="00F43903">
        <w:rPr>
          <w:rFonts w:ascii="Times New Roman" w:hAnsi="Times New Roman" w:cs="Times New Roman"/>
          <w:sz w:val="26"/>
          <w:szCs w:val="26"/>
        </w:rPr>
        <w:t xml:space="preserve"> i wykazem nieruchomości usytuowanych na terenie gminy i przeznaczonych do zbycia;</w:t>
      </w:r>
    </w:p>
    <w:p w14:paraId="78C9CEF6" w14:textId="77777777" w:rsidR="00840BFB" w:rsidRPr="00840BFB" w:rsidRDefault="00840BFB" w:rsidP="00840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0BFB">
        <w:rPr>
          <w:rFonts w:ascii="Times New Roman" w:hAnsi="Times New Roman" w:cs="Times New Roman"/>
          <w:sz w:val="26"/>
          <w:szCs w:val="26"/>
        </w:rPr>
        <w:t>dotacji celowej otrzymanej z budżetu państwa na zadania realizowane w ramach funduszu sołeckiego w 2023 r. o kwotę 607,64 zł,</w:t>
      </w:r>
    </w:p>
    <w:p w14:paraId="52E94E95" w14:textId="7D5A1499" w:rsidR="00840BFB" w:rsidRPr="00840BFB" w:rsidRDefault="00840BFB" w:rsidP="00840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0BFB">
        <w:rPr>
          <w:rFonts w:ascii="Times New Roman" w:hAnsi="Times New Roman" w:cs="Times New Roman"/>
          <w:sz w:val="26"/>
          <w:szCs w:val="26"/>
        </w:rPr>
        <w:t xml:space="preserve">dotację </w:t>
      </w:r>
      <w:r w:rsidRPr="00840BFB">
        <w:rPr>
          <w:rFonts w:ascii="Times New Roman" w:hAnsi="Times New Roman" w:cs="Times New Roman"/>
          <w:sz w:val="26"/>
          <w:szCs w:val="26"/>
        </w:rPr>
        <w:t xml:space="preserve">celowej z budżetu państwa na wyposażenie szkół w podręczniki i materiały edukacyjne (dotacja podręcznikowa) </w:t>
      </w:r>
      <w:r w:rsidRPr="00840BFB">
        <w:rPr>
          <w:rFonts w:ascii="Times New Roman" w:hAnsi="Times New Roman" w:cs="Times New Roman"/>
          <w:sz w:val="26"/>
          <w:szCs w:val="26"/>
        </w:rPr>
        <w:t>– 76.601,99, w tym zwrot za IX-XII 2023 – w kwocie 81,65 zł</w:t>
      </w:r>
      <w:r w:rsidRPr="00840BFB">
        <w:rPr>
          <w:rFonts w:ascii="Times New Roman" w:hAnsi="Times New Roman" w:cs="Times New Roman"/>
          <w:sz w:val="26"/>
          <w:szCs w:val="26"/>
        </w:rPr>
        <w:t>,</w:t>
      </w:r>
    </w:p>
    <w:p w14:paraId="52E5CD00" w14:textId="77777777" w:rsidR="00840BFB" w:rsidRPr="00840BFB" w:rsidRDefault="00840BFB" w:rsidP="00840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0BFB">
        <w:rPr>
          <w:rFonts w:ascii="Times New Roman" w:hAnsi="Times New Roman" w:cs="Times New Roman"/>
          <w:sz w:val="26"/>
          <w:szCs w:val="26"/>
        </w:rPr>
        <w:t>środki z Funduszu Pomocy Ukrainie na zadania pomocowe w kwocie 80 zł (koszty obsługi zadań),</w:t>
      </w:r>
    </w:p>
    <w:p w14:paraId="29AEDD44" w14:textId="017FD90E" w:rsidR="00840BFB" w:rsidRDefault="00840BFB" w:rsidP="00840BF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40BFB">
        <w:rPr>
          <w:rFonts w:ascii="Times New Roman" w:hAnsi="Times New Roman" w:cs="Times New Roman"/>
          <w:sz w:val="26"/>
          <w:szCs w:val="26"/>
        </w:rPr>
        <w:t xml:space="preserve">zmniejszenie wpływów z usług o kwotę 607,12 zł. </w:t>
      </w:r>
    </w:p>
    <w:p w14:paraId="5D0F1BE3" w14:textId="0A081F78" w:rsidR="00840BFB" w:rsidRPr="00840BFB" w:rsidRDefault="00840BFB" w:rsidP="00840BF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Zmiana klasyfikacji środków </w:t>
      </w:r>
      <w:r w:rsidR="00A627A6">
        <w:rPr>
          <w:rFonts w:ascii="Times New Roman" w:hAnsi="Times New Roman" w:cs="Times New Roman"/>
          <w:sz w:val="26"/>
          <w:szCs w:val="26"/>
        </w:rPr>
        <w:t xml:space="preserve">otrzymanych </w:t>
      </w:r>
      <w:r>
        <w:rPr>
          <w:rFonts w:ascii="Times New Roman" w:hAnsi="Times New Roman" w:cs="Times New Roman"/>
          <w:sz w:val="26"/>
          <w:szCs w:val="26"/>
        </w:rPr>
        <w:t xml:space="preserve">na dofinansowanie </w:t>
      </w:r>
      <w:r w:rsidR="00A627A6">
        <w:rPr>
          <w:rFonts w:ascii="Times New Roman" w:hAnsi="Times New Roman" w:cs="Times New Roman"/>
          <w:sz w:val="26"/>
          <w:szCs w:val="26"/>
        </w:rPr>
        <w:t xml:space="preserve">zadania pn. </w:t>
      </w:r>
      <w:r w:rsidR="00BA4FCD" w:rsidRPr="00BA4FCD">
        <w:rPr>
          <w:rFonts w:ascii="Times New Roman" w:hAnsi="Times New Roman" w:cs="Times New Roman"/>
          <w:i/>
          <w:iCs/>
          <w:sz w:val="26"/>
          <w:szCs w:val="26"/>
        </w:rPr>
        <w:t>„</w:t>
      </w:r>
      <w:r w:rsidR="00A627A6" w:rsidRPr="00BA4FCD">
        <w:rPr>
          <w:rFonts w:ascii="Times New Roman" w:hAnsi="Times New Roman" w:cs="Times New Roman"/>
          <w:i/>
          <w:iCs/>
          <w:sz w:val="26"/>
          <w:szCs w:val="26"/>
        </w:rPr>
        <w:t>B</w:t>
      </w:r>
      <w:r w:rsidRPr="00BA4FCD">
        <w:rPr>
          <w:rFonts w:ascii="Times New Roman" w:hAnsi="Times New Roman" w:cs="Times New Roman"/>
          <w:i/>
          <w:iCs/>
          <w:sz w:val="26"/>
          <w:szCs w:val="26"/>
        </w:rPr>
        <w:t>udow</w:t>
      </w:r>
      <w:r w:rsidR="00A627A6" w:rsidRPr="00BA4FCD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BA4FCD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A627A6" w:rsidRPr="00BA4FCD">
        <w:rPr>
          <w:rFonts w:ascii="Times New Roman" w:hAnsi="Times New Roman" w:cs="Times New Roman"/>
          <w:i/>
          <w:iCs/>
          <w:sz w:val="26"/>
          <w:szCs w:val="26"/>
        </w:rPr>
        <w:t>nowego boiska wielofunkcyjnego wraz zadaszeniem o stałej konstrukcji przy Szkole Podstawowej im. Żołnierzy Września 1939 r. w Majdanie Górnym</w:t>
      </w:r>
      <w:r w:rsidR="00BA4FCD" w:rsidRPr="00BA4FCD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="00A627A6" w:rsidRPr="00BA4FCD">
        <w:rPr>
          <w:rFonts w:ascii="Times New Roman" w:hAnsi="Times New Roman" w:cs="Times New Roman"/>
          <w:i/>
          <w:iCs/>
          <w:sz w:val="26"/>
          <w:szCs w:val="26"/>
        </w:rPr>
        <w:t xml:space="preserve">. </w:t>
      </w:r>
      <w:r w:rsidR="00A627A6">
        <w:rPr>
          <w:rFonts w:ascii="Times New Roman" w:hAnsi="Times New Roman" w:cs="Times New Roman"/>
          <w:sz w:val="26"/>
          <w:szCs w:val="26"/>
        </w:rPr>
        <w:t>Było 80101 Szkoły Podstawowe paragraf 6290 Środki na dofinansowanie własnych inwestycji gminy winno być: 92601 „Obiekty sportowe” paragraf 6330 Dotacja celowa otrzymana z budżetu państwa na realizację inwestycji…”, zgodnie z klasyfikacją widniejącą na przelewie bankowym dotacji,</w:t>
      </w:r>
    </w:p>
    <w:p w14:paraId="5DD59270" w14:textId="0405DEF9" w:rsidR="00840BFB" w:rsidRPr="00A627A6" w:rsidRDefault="00A627A6" w:rsidP="00C3683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A627A6">
        <w:rPr>
          <w:rFonts w:ascii="Times New Roman" w:hAnsi="Times New Roman" w:cs="Times New Roman"/>
          <w:b/>
          <w:bCs/>
          <w:sz w:val="26"/>
          <w:szCs w:val="26"/>
        </w:rPr>
        <w:t>W zakresie wydatków budżetowych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F7358CF" w14:textId="63C736CF" w:rsidR="00A627A6" w:rsidRDefault="00A627A6" w:rsidP="00A627A6">
      <w:pPr>
        <w:jc w:val="both"/>
        <w:rPr>
          <w:rFonts w:ascii="Times New Roman" w:hAnsi="Times New Roman" w:cs="Times New Roman"/>
          <w:sz w:val="26"/>
          <w:szCs w:val="26"/>
        </w:rPr>
      </w:pPr>
      <w:r w:rsidRPr="00840BFB">
        <w:rPr>
          <w:rFonts w:ascii="Times New Roman" w:hAnsi="Times New Roman" w:cs="Times New Roman"/>
          <w:sz w:val="26"/>
          <w:szCs w:val="26"/>
        </w:rPr>
        <w:t xml:space="preserve">- zwiększenia w zakresie </w:t>
      </w:r>
      <w:r>
        <w:rPr>
          <w:rFonts w:ascii="Times New Roman" w:hAnsi="Times New Roman" w:cs="Times New Roman"/>
          <w:sz w:val="26"/>
          <w:szCs w:val="26"/>
        </w:rPr>
        <w:t>wydatków</w:t>
      </w:r>
      <w:r w:rsidRPr="00840BFB">
        <w:rPr>
          <w:rFonts w:ascii="Times New Roman" w:hAnsi="Times New Roman" w:cs="Times New Roman"/>
          <w:sz w:val="26"/>
          <w:szCs w:val="26"/>
        </w:rPr>
        <w:t xml:space="preserve"> budżetowych o kwotę 476.681,99 z tytułu:</w:t>
      </w:r>
    </w:p>
    <w:p w14:paraId="4CAF05EB" w14:textId="6138E8DB" w:rsidR="00A627A6" w:rsidRPr="00E2060F" w:rsidRDefault="00A627A6" w:rsidP="00E2060F">
      <w:pPr>
        <w:pStyle w:val="Akapitzlist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2060F">
        <w:rPr>
          <w:rFonts w:ascii="Times New Roman" w:hAnsi="Times New Roman" w:cs="Times New Roman"/>
          <w:sz w:val="26"/>
          <w:szCs w:val="26"/>
        </w:rPr>
        <w:t>na zadanie pn. „</w:t>
      </w:r>
      <w:r w:rsidRPr="00E2060F">
        <w:rPr>
          <w:rFonts w:ascii="Times New Roman" w:hAnsi="Times New Roman" w:cs="Times New Roman"/>
          <w:bCs/>
          <w:i/>
          <w:iCs/>
          <w:sz w:val="26"/>
          <w:szCs w:val="26"/>
        </w:rPr>
        <w:t>Budowa ujęcia wody wraz z infrastrukturą towarzyszącą i rozdzielczą siecią wodociągową z przyłączami dla miejscowości Przeorsk</w:t>
      </w:r>
      <w:r w:rsidRPr="00E2060F">
        <w:rPr>
          <w:rFonts w:ascii="Times New Roman" w:hAnsi="Times New Roman" w:cs="Times New Roman"/>
          <w:bCs/>
          <w:sz w:val="26"/>
          <w:szCs w:val="26"/>
        </w:rPr>
        <w:t xml:space="preserve">” – zwiększenie o kwotę </w:t>
      </w:r>
      <w:r w:rsidRPr="00E2060F">
        <w:rPr>
          <w:rFonts w:ascii="Times New Roman" w:hAnsi="Times New Roman" w:cs="Times New Roman"/>
          <w:bCs/>
          <w:sz w:val="26"/>
          <w:szCs w:val="26"/>
        </w:rPr>
        <w:t>30</w:t>
      </w:r>
      <w:r w:rsidRPr="00E2060F">
        <w:rPr>
          <w:rFonts w:ascii="Times New Roman" w:hAnsi="Times New Roman" w:cs="Times New Roman"/>
          <w:bCs/>
          <w:sz w:val="26"/>
          <w:szCs w:val="26"/>
        </w:rPr>
        <w:t xml:space="preserve">.000,00 zł do kwoty </w:t>
      </w:r>
      <w:r w:rsidRPr="00E2060F">
        <w:rPr>
          <w:rFonts w:ascii="Times New Roman" w:hAnsi="Times New Roman" w:cs="Times New Roman"/>
          <w:bCs/>
          <w:sz w:val="26"/>
          <w:szCs w:val="26"/>
        </w:rPr>
        <w:t>80</w:t>
      </w:r>
      <w:r w:rsidRPr="00E2060F">
        <w:rPr>
          <w:rFonts w:ascii="Times New Roman" w:hAnsi="Times New Roman" w:cs="Times New Roman"/>
          <w:bCs/>
          <w:sz w:val="26"/>
          <w:szCs w:val="26"/>
        </w:rPr>
        <w:t>.000,00 zł;</w:t>
      </w:r>
      <w:r w:rsidRPr="00E2060F">
        <w:rPr>
          <w:rFonts w:ascii="Times New Roman" w:hAnsi="Times New Roman" w:cs="Times New Roman"/>
          <w:bCs/>
          <w:sz w:val="26"/>
          <w:szCs w:val="26"/>
        </w:rPr>
        <w:t xml:space="preserve"> (wartość ustalona po przeprowadzonym przetargu);</w:t>
      </w:r>
      <w:r w:rsidRPr="00E2060F">
        <w:rPr>
          <w:rFonts w:ascii="Times New Roman" w:hAnsi="Times New Roman" w:cs="Times New Roman"/>
          <w:bCs/>
          <w:sz w:val="26"/>
          <w:szCs w:val="26"/>
        </w:rPr>
        <w:t xml:space="preserve"> w ramach zadania zostanie wykonany próbny odwiert badania złóż wody w Przeorsku.</w:t>
      </w:r>
    </w:p>
    <w:p w14:paraId="32BE6A87" w14:textId="1D3D4DC3" w:rsidR="00A627A6" w:rsidRDefault="00E2060F" w:rsidP="00A627A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wykup gruntów od osób na cele statutowe gminy Tomaszów Lubelski – 190,000,00 zł,</w:t>
      </w:r>
    </w:p>
    <w:p w14:paraId="5D10FDB1" w14:textId="3FB187ED" w:rsidR="00E2060F" w:rsidRDefault="00BA4FCD" w:rsidP="00A627A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obsługę długu gminnego o kwotę 76.000,00 zł,</w:t>
      </w:r>
    </w:p>
    <w:p w14:paraId="70A4A632" w14:textId="2F862BAB" w:rsidR="00BA4FCD" w:rsidRPr="00840BFB" w:rsidRDefault="00BA4FCD" w:rsidP="00BA4F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wydatków z tytułu </w:t>
      </w:r>
      <w:r w:rsidRPr="00840BFB">
        <w:rPr>
          <w:rFonts w:ascii="Times New Roman" w:hAnsi="Times New Roman" w:cs="Times New Roman"/>
          <w:sz w:val="26"/>
          <w:szCs w:val="26"/>
        </w:rPr>
        <w:t>dotacj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840BFB">
        <w:rPr>
          <w:rFonts w:ascii="Times New Roman" w:hAnsi="Times New Roman" w:cs="Times New Roman"/>
          <w:sz w:val="26"/>
          <w:szCs w:val="26"/>
        </w:rPr>
        <w:t xml:space="preserve"> celowej z budżetu państwa na wyposażenie szkół </w:t>
      </w:r>
      <w:r>
        <w:rPr>
          <w:rFonts w:ascii="Times New Roman" w:hAnsi="Times New Roman" w:cs="Times New Roman"/>
          <w:sz w:val="26"/>
          <w:szCs w:val="26"/>
        </w:rPr>
        <w:t xml:space="preserve">gminnych </w:t>
      </w:r>
      <w:r w:rsidRPr="00840BFB">
        <w:rPr>
          <w:rFonts w:ascii="Times New Roman" w:hAnsi="Times New Roman" w:cs="Times New Roman"/>
          <w:sz w:val="26"/>
          <w:szCs w:val="26"/>
        </w:rPr>
        <w:t>w podręczniki i materiały edukacyjne (dotacja podręcznikowa) – 76.601,99, w tym zwrot za IX-XII 2023 – w kwocie 81,65 zł,</w:t>
      </w:r>
    </w:p>
    <w:p w14:paraId="209A4E27" w14:textId="27DAE7DD" w:rsidR="00BA4FCD" w:rsidRPr="00840BFB" w:rsidRDefault="00BA4FCD" w:rsidP="00BA4FC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wydatków</w:t>
      </w:r>
      <w:r w:rsidRPr="00840BFB">
        <w:rPr>
          <w:rFonts w:ascii="Times New Roman" w:hAnsi="Times New Roman" w:cs="Times New Roman"/>
          <w:sz w:val="26"/>
          <w:szCs w:val="26"/>
        </w:rPr>
        <w:t xml:space="preserve"> z Funduszu Pomocy Ukrainie na zadania pomocowe w kwocie 80 zł (koszty obsługi zadań</w:t>
      </w:r>
      <w:r>
        <w:rPr>
          <w:rFonts w:ascii="Times New Roman" w:hAnsi="Times New Roman" w:cs="Times New Roman"/>
          <w:sz w:val="26"/>
          <w:szCs w:val="26"/>
        </w:rPr>
        <w:t xml:space="preserve"> finansowane środkami z budżetu państwa</w:t>
      </w:r>
      <w:r w:rsidRPr="00840BFB">
        <w:rPr>
          <w:rFonts w:ascii="Times New Roman" w:hAnsi="Times New Roman" w:cs="Times New Roman"/>
          <w:sz w:val="26"/>
          <w:szCs w:val="26"/>
        </w:rPr>
        <w:t>),</w:t>
      </w:r>
    </w:p>
    <w:p w14:paraId="15FD8D7E" w14:textId="64F51999" w:rsidR="00BA4FCD" w:rsidRDefault="00BA4FCD" w:rsidP="00A627A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dotacji do stowarzyszeń prowadzących działalność w zakresie kultury w kwocie 4.000,00 zł na dofinansowanie zadań finansowanych środkami zewnętrznymi</w:t>
      </w:r>
      <w:r w:rsidR="00F43903">
        <w:rPr>
          <w:rFonts w:ascii="Times New Roman" w:hAnsi="Times New Roman" w:cs="Times New Roman"/>
          <w:sz w:val="26"/>
          <w:szCs w:val="26"/>
        </w:rPr>
        <w:t xml:space="preserve"> prowadzonymi na terenie gminy Tomaszów Lubelski (warsztaty edukacyjne oraz lekcji historii i pleneru malarskiego na Białej Górze – łącznie 12 warsztatów, wykonanie palcu zabaw w Łaszczówce). Wartość projektów to 12.000.00 zł, z czego wkład własny to 4.000,00 zł.</w:t>
      </w:r>
    </w:p>
    <w:p w14:paraId="155C42C3" w14:textId="632198EA" w:rsidR="00BA4FCD" w:rsidRDefault="00BA4FCD" w:rsidP="00BA4FC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BA4FCD">
        <w:rPr>
          <w:rFonts w:ascii="Times New Roman" w:hAnsi="Times New Roman" w:cs="Times New Roman"/>
          <w:sz w:val="26"/>
          <w:szCs w:val="26"/>
        </w:rPr>
        <w:t xml:space="preserve">Zmiana klasyfikacji </w:t>
      </w:r>
      <w:r>
        <w:rPr>
          <w:rFonts w:ascii="Times New Roman" w:hAnsi="Times New Roman" w:cs="Times New Roman"/>
          <w:sz w:val="26"/>
          <w:szCs w:val="26"/>
        </w:rPr>
        <w:t>wydatków na zadanie</w:t>
      </w:r>
      <w:r w:rsidRPr="00BA4FCD">
        <w:rPr>
          <w:rFonts w:ascii="Times New Roman" w:hAnsi="Times New Roman" w:cs="Times New Roman"/>
          <w:sz w:val="26"/>
          <w:szCs w:val="26"/>
        </w:rPr>
        <w:t xml:space="preserve"> pn. </w:t>
      </w:r>
      <w:r w:rsidRPr="00BA4FCD">
        <w:rPr>
          <w:rFonts w:ascii="Times New Roman" w:hAnsi="Times New Roman" w:cs="Times New Roman"/>
          <w:i/>
          <w:iCs/>
          <w:sz w:val="26"/>
          <w:szCs w:val="26"/>
        </w:rPr>
        <w:t>„</w:t>
      </w:r>
      <w:r w:rsidRPr="00BA4FCD">
        <w:rPr>
          <w:rFonts w:ascii="Times New Roman" w:hAnsi="Times New Roman" w:cs="Times New Roman"/>
          <w:i/>
          <w:iCs/>
          <w:sz w:val="26"/>
          <w:szCs w:val="26"/>
        </w:rPr>
        <w:t>Budowa nowego boiska wielofunkcyjnego wraz zadaszeniem o stałej konstrukcji przy Szkole Podstawowej im. Żołnierzy Września 1939 r. w Majdanie Górnym</w:t>
      </w:r>
      <w:r w:rsidRPr="00BA4FCD">
        <w:rPr>
          <w:rFonts w:ascii="Times New Roman" w:hAnsi="Times New Roman" w:cs="Times New Roman"/>
          <w:i/>
          <w:iCs/>
          <w:sz w:val="26"/>
          <w:szCs w:val="26"/>
        </w:rPr>
        <w:t>”</w:t>
      </w:r>
      <w:r w:rsidRPr="00BA4FCD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BA4FCD">
        <w:rPr>
          <w:rFonts w:ascii="Times New Roman" w:hAnsi="Times New Roman" w:cs="Times New Roman"/>
          <w:sz w:val="26"/>
          <w:szCs w:val="26"/>
        </w:rPr>
        <w:t xml:space="preserve"> Było 80101 Szkoły Podstawowe paragraf </w:t>
      </w:r>
      <w:r>
        <w:rPr>
          <w:rFonts w:ascii="Times New Roman" w:hAnsi="Times New Roman" w:cs="Times New Roman"/>
          <w:sz w:val="26"/>
          <w:szCs w:val="26"/>
        </w:rPr>
        <w:t>6050</w:t>
      </w:r>
      <w:r w:rsidRPr="00BA4FC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74018805"/>
      <w:r w:rsidR="00A91605">
        <w:rPr>
          <w:rFonts w:ascii="Times New Roman" w:hAnsi="Times New Roman" w:cs="Times New Roman"/>
          <w:sz w:val="26"/>
          <w:szCs w:val="26"/>
        </w:rPr>
        <w:t>„</w:t>
      </w:r>
      <w:r>
        <w:rPr>
          <w:rFonts w:ascii="Times New Roman" w:hAnsi="Times New Roman" w:cs="Times New Roman"/>
          <w:sz w:val="26"/>
          <w:szCs w:val="26"/>
        </w:rPr>
        <w:t>Wydatki na zadania inwestycyjne</w:t>
      </w:r>
      <w:r w:rsidR="00A91605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BA4FCD">
        <w:rPr>
          <w:rFonts w:ascii="Times New Roman" w:hAnsi="Times New Roman" w:cs="Times New Roman"/>
          <w:sz w:val="26"/>
          <w:szCs w:val="26"/>
        </w:rPr>
        <w:t>winno być: 92601 „Obiekty sportowe”</w:t>
      </w:r>
      <w:r w:rsidR="00A91605">
        <w:rPr>
          <w:rFonts w:ascii="Times New Roman" w:hAnsi="Times New Roman" w:cs="Times New Roman"/>
          <w:sz w:val="26"/>
          <w:szCs w:val="26"/>
        </w:rPr>
        <w:t xml:space="preserve"> </w:t>
      </w:r>
      <w:r w:rsidR="00A91605">
        <w:rPr>
          <w:rFonts w:ascii="Times New Roman" w:hAnsi="Times New Roman" w:cs="Times New Roman"/>
          <w:sz w:val="26"/>
          <w:szCs w:val="26"/>
        </w:rPr>
        <w:t>„Wydatki na zadania inwestycyjne”</w:t>
      </w:r>
      <w:r w:rsidRPr="00BA4FCD">
        <w:rPr>
          <w:rFonts w:ascii="Times New Roman" w:hAnsi="Times New Roman" w:cs="Times New Roman"/>
          <w:sz w:val="26"/>
          <w:szCs w:val="26"/>
        </w:rPr>
        <w:t xml:space="preserve">, zgodnie z klasyfikacją widniejącą na przelewie bankowym </w:t>
      </w:r>
      <w:r w:rsidR="00A91605">
        <w:rPr>
          <w:rFonts w:ascii="Times New Roman" w:hAnsi="Times New Roman" w:cs="Times New Roman"/>
          <w:sz w:val="26"/>
          <w:szCs w:val="26"/>
        </w:rPr>
        <w:t>z Ministerstwa Sportu.</w:t>
      </w:r>
    </w:p>
    <w:p w14:paraId="684DC02A" w14:textId="59F273E1" w:rsidR="00AB4F21" w:rsidRDefault="00B6434A" w:rsidP="00BA4FC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Pozostałe zmiany:</w:t>
      </w:r>
    </w:p>
    <w:p w14:paraId="1AC25CD5" w14:textId="70BF6F44" w:rsidR="005F233E" w:rsidRDefault="00B6434A" w:rsidP="005F23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6671">
        <w:rPr>
          <w:rFonts w:ascii="Times New Roman" w:hAnsi="Times New Roman" w:cs="Times New Roman"/>
          <w:bCs/>
          <w:i/>
          <w:iCs/>
          <w:sz w:val="26"/>
          <w:szCs w:val="26"/>
        </w:rPr>
        <w:t>„Budowa wodociągu w Łaszczówce i Łaszczówce Kolonii”</w:t>
      </w:r>
      <w:r>
        <w:rPr>
          <w:rFonts w:ascii="Times New Roman" w:hAnsi="Times New Roman" w:cs="Times New Roman"/>
          <w:bCs/>
          <w:sz w:val="26"/>
          <w:szCs w:val="26"/>
        </w:rPr>
        <w:t xml:space="preserve"> – z</w:t>
      </w:r>
      <w:r>
        <w:rPr>
          <w:rFonts w:ascii="Times New Roman" w:hAnsi="Times New Roman" w:cs="Times New Roman"/>
          <w:bCs/>
          <w:sz w:val="26"/>
          <w:szCs w:val="26"/>
        </w:rPr>
        <w:t>mniejszenie</w:t>
      </w:r>
      <w:r>
        <w:rPr>
          <w:rFonts w:ascii="Times New Roman" w:hAnsi="Times New Roman" w:cs="Times New Roman"/>
          <w:bCs/>
          <w:sz w:val="26"/>
          <w:szCs w:val="26"/>
        </w:rPr>
        <w:t xml:space="preserve"> o </w:t>
      </w:r>
      <w:r>
        <w:rPr>
          <w:rFonts w:ascii="Times New Roman" w:hAnsi="Times New Roman" w:cs="Times New Roman"/>
          <w:bCs/>
          <w:sz w:val="26"/>
          <w:szCs w:val="26"/>
        </w:rPr>
        <w:t>20</w:t>
      </w:r>
      <w:r>
        <w:rPr>
          <w:rFonts w:ascii="Times New Roman" w:hAnsi="Times New Roman" w:cs="Times New Roman"/>
          <w:bCs/>
          <w:sz w:val="26"/>
          <w:szCs w:val="26"/>
        </w:rPr>
        <w:t xml:space="preserve">.000,00 zł </w:t>
      </w:r>
      <w:r w:rsidR="005F233E">
        <w:rPr>
          <w:rFonts w:ascii="Times New Roman" w:hAnsi="Times New Roman" w:cs="Times New Roman"/>
          <w:bCs/>
          <w:sz w:val="26"/>
          <w:szCs w:val="26"/>
        </w:rPr>
        <w:t xml:space="preserve">do kwoty 90.000,00 zł, </w:t>
      </w:r>
      <w:r w:rsidR="005F233E">
        <w:rPr>
          <w:rFonts w:ascii="Times New Roman" w:hAnsi="Times New Roman" w:cs="Times New Roman"/>
          <w:bCs/>
          <w:sz w:val="26"/>
          <w:szCs w:val="26"/>
        </w:rPr>
        <w:t>na budowę kanalizacji sanitarnej w Łaszczówce Kolonii.</w:t>
      </w:r>
    </w:p>
    <w:p w14:paraId="4CF073DC" w14:textId="063ADC94" w:rsidR="00B6434A" w:rsidRDefault="00B6434A" w:rsidP="00B643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6671">
        <w:rPr>
          <w:rFonts w:ascii="Times New Roman" w:hAnsi="Times New Roman" w:cs="Times New Roman"/>
          <w:bCs/>
          <w:i/>
          <w:iCs/>
          <w:sz w:val="26"/>
          <w:szCs w:val="26"/>
        </w:rPr>
        <w:t>„Budowa kanalizacji sanitarnej w Łaszczówce Kolonii</w:t>
      </w:r>
      <w:r>
        <w:rPr>
          <w:rFonts w:ascii="Times New Roman" w:hAnsi="Times New Roman" w:cs="Times New Roman"/>
          <w:bCs/>
          <w:sz w:val="26"/>
          <w:szCs w:val="26"/>
        </w:rPr>
        <w:t>” – z</w:t>
      </w:r>
      <w:r w:rsidR="005F233E">
        <w:rPr>
          <w:rFonts w:ascii="Times New Roman" w:hAnsi="Times New Roman" w:cs="Times New Roman"/>
          <w:bCs/>
          <w:sz w:val="26"/>
          <w:szCs w:val="26"/>
        </w:rPr>
        <w:t>większenie</w:t>
      </w:r>
      <w:r>
        <w:rPr>
          <w:rFonts w:ascii="Times New Roman" w:hAnsi="Times New Roman" w:cs="Times New Roman"/>
          <w:bCs/>
          <w:sz w:val="26"/>
          <w:szCs w:val="26"/>
        </w:rPr>
        <w:t xml:space="preserve"> o kwotę </w:t>
      </w:r>
      <w:r w:rsidR="005F233E">
        <w:rPr>
          <w:rFonts w:ascii="Times New Roman" w:hAnsi="Times New Roman" w:cs="Times New Roman"/>
          <w:bCs/>
          <w:sz w:val="26"/>
          <w:szCs w:val="26"/>
        </w:rPr>
        <w:t>20.000,00</w:t>
      </w:r>
      <w:r>
        <w:rPr>
          <w:rFonts w:ascii="Times New Roman" w:hAnsi="Times New Roman" w:cs="Times New Roman"/>
          <w:bCs/>
          <w:sz w:val="26"/>
          <w:szCs w:val="26"/>
        </w:rPr>
        <w:t xml:space="preserve"> zł do kwoty </w:t>
      </w:r>
      <w:r w:rsidR="005F233E">
        <w:rPr>
          <w:rFonts w:ascii="Times New Roman" w:hAnsi="Times New Roman" w:cs="Times New Roman"/>
          <w:bCs/>
          <w:sz w:val="26"/>
          <w:szCs w:val="26"/>
        </w:rPr>
        <w:t>100</w:t>
      </w:r>
      <w:r>
        <w:rPr>
          <w:rFonts w:ascii="Times New Roman" w:hAnsi="Times New Roman" w:cs="Times New Roman"/>
          <w:bCs/>
          <w:sz w:val="26"/>
          <w:szCs w:val="26"/>
        </w:rPr>
        <w:t xml:space="preserve">.000,00 zł </w:t>
      </w:r>
      <w:bookmarkStart w:id="1" w:name="_Hlk174019412"/>
      <w:r>
        <w:rPr>
          <w:rFonts w:ascii="Times New Roman" w:hAnsi="Times New Roman" w:cs="Times New Roman"/>
          <w:bCs/>
          <w:sz w:val="26"/>
          <w:szCs w:val="26"/>
        </w:rPr>
        <w:t>na budowę kanalizacji sanitarnej w Łaszczówce Kolonii.</w:t>
      </w:r>
    </w:p>
    <w:bookmarkEnd w:id="1"/>
    <w:p w14:paraId="5127484E" w14:textId="77777777" w:rsidR="00B6434A" w:rsidRDefault="00B6434A" w:rsidP="00BA4FCD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592E49A0" w14:textId="5BF55641" w:rsidR="00AB4F21" w:rsidRPr="00BA4FCD" w:rsidRDefault="00AB4F21" w:rsidP="005F233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Opracował: Grzegorz Gałan.</w:t>
      </w:r>
    </w:p>
    <w:p w14:paraId="5DC0DFE4" w14:textId="77777777" w:rsidR="00BA4FCD" w:rsidRPr="00BA4FCD" w:rsidRDefault="00BA4FCD" w:rsidP="00BA4FC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4D76CC8" w14:textId="77777777" w:rsidR="00840BFB" w:rsidRDefault="00840BFB" w:rsidP="00C36839">
      <w:pPr>
        <w:jc w:val="both"/>
      </w:pPr>
    </w:p>
    <w:p w14:paraId="70637DC6" w14:textId="77777777" w:rsidR="000D6903" w:rsidRDefault="000D6903" w:rsidP="00B72E51"/>
    <w:p w14:paraId="148E7973" w14:textId="77777777" w:rsidR="00377492" w:rsidRDefault="00377492"/>
    <w:sectPr w:rsidR="0037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2781"/>
    <w:multiLevelType w:val="hybridMultilevel"/>
    <w:tmpl w:val="685C1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6419C"/>
    <w:multiLevelType w:val="hybridMultilevel"/>
    <w:tmpl w:val="6C5A1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B39F2"/>
    <w:multiLevelType w:val="hybridMultilevel"/>
    <w:tmpl w:val="87460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207085">
    <w:abstractNumId w:val="2"/>
  </w:num>
  <w:num w:numId="2" w16cid:durableId="560602798">
    <w:abstractNumId w:val="1"/>
  </w:num>
  <w:num w:numId="3" w16cid:durableId="862480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0BE"/>
    <w:rsid w:val="000D6903"/>
    <w:rsid w:val="001040BE"/>
    <w:rsid w:val="001911AB"/>
    <w:rsid w:val="00276E36"/>
    <w:rsid w:val="002F1455"/>
    <w:rsid w:val="00377492"/>
    <w:rsid w:val="003B2CC8"/>
    <w:rsid w:val="003E489C"/>
    <w:rsid w:val="005D149D"/>
    <w:rsid w:val="005F233E"/>
    <w:rsid w:val="00840BFB"/>
    <w:rsid w:val="008B2955"/>
    <w:rsid w:val="00A627A6"/>
    <w:rsid w:val="00A91605"/>
    <w:rsid w:val="00AB4F21"/>
    <w:rsid w:val="00AD087D"/>
    <w:rsid w:val="00B6434A"/>
    <w:rsid w:val="00B72E51"/>
    <w:rsid w:val="00BA4FCD"/>
    <w:rsid w:val="00C36839"/>
    <w:rsid w:val="00E2060F"/>
    <w:rsid w:val="00E9714F"/>
    <w:rsid w:val="00EB601C"/>
    <w:rsid w:val="00F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25AB"/>
  <w15:chartTrackingRefBased/>
  <w15:docId w15:val="{EEF7F6A6-4D6F-4BDA-81E7-25D79640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6903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84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Gałan</dc:creator>
  <cp:keywords/>
  <dc:description/>
  <cp:lastModifiedBy>Grzegorz Gałan</cp:lastModifiedBy>
  <cp:revision>13</cp:revision>
  <dcterms:created xsi:type="dcterms:W3CDTF">2024-07-26T08:04:00Z</dcterms:created>
  <dcterms:modified xsi:type="dcterms:W3CDTF">2024-08-08T12:27:00Z</dcterms:modified>
</cp:coreProperties>
</file>